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EA" w:rsidRPr="00657B5A" w:rsidRDefault="00FE06EA" w:rsidP="00FE06EA">
      <w:pPr>
        <w:jc w:val="center"/>
        <w:rPr>
          <w:b/>
          <w:sz w:val="28"/>
          <w:szCs w:val="28"/>
        </w:rPr>
      </w:pPr>
      <w:r w:rsidRPr="00657B5A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FE06EA" w:rsidRPr="00657B5A" w:rsidRDefault="00FE06EA" w:rsidP="00FE06EA">
      <w:pPr>
        <w:jc w:val="center"/>
        <w:rPr>
          <w:b/>
          <w:sz w:val="28"/>
          <w:szCs w:val="28"/>
        </w:rPr>
      </w:pPr>
      <w:r w:rsidRPr="00657B5A">
        <w:rPr>
          <w:b/>
          <w:sz w:val="28"/>
          <w:szCs w:val="28"/>
        </w:rPr>
        <w:t>СЕЛЬСКОГО ПОСЕЛЕНИЯ «БИЧУРСКОЕ» БИЧУРСКОГО РАЙОНА РЕСПУБЛИКИ БУРЯТИЯ</w:t>
      </w:r>
    </w:p>
    <w:p w:rsidR="00FE06EA" w:rsidRPr="00657B5A" w:rsidRDefault="00FE06EA" w:rsidP="00FE06EA">
      <w:pPr>
        <w:jc w:val="center"/>
        <w:rPr>
          <w:b/>
          <w:sz w:val="28"/>
          <w:szCs w:val="28"/>
        </w:rPr>
      </w:pPr>
    </w:p>
    <w:p w:rsidR="00FE06EA" w:rsidRPr="00657B5A" w:rsidRDefault="00FE06EA" w:rsidP="00FE06EA">
      <w:pPr>
        <w:jc w:val="center"/>
        <w:rPr>
          <w:b/>
          <w:sz w:val="28"/>
          <w:szCs w:val="28"/>
          <w:lang w:val="mn-MN"/>
        </w:rPr>
      </w:pPr>
      <w:r w:rsidRPr="00657B5A">
        <w:rPr>
          <w:b/>
          <w:sz w:val="28"/>
          <w:szCs w:val="28"/>
          <w:lang w:val="mn-MN"/>
        </w:rPr>
        <w:t>БУРЯАД УЛАСАЙ</w:t>
      </w:r>
      <w:r w:rsidRPr="00657B5A">
        <w:rPr>
          <w:b/>
          <w:sz w:val="28"/>
          <w:szCs w:val="28"/>
        </w:rPr>
        <w:t xml:space="preserve"> </w:t>
      </w:r>
      <w:r w:rsidRPr="00657B5A">
        <w:rPr>
          <w:b/>
          <w:sz w:val="28"/>
          <w:szCs w:val="28"/>
          <w:lang w:val="mn-MN"/>
        </w:rPr>
        <w:t>БЭШҮҮРЭЙ АЙМАГАЙ</w:t>
      </w:r>
      <w:r w:rsidRPr="00657B5A">
        <w:rPr>
          <w:b/>
          <w:sz w:val="28"/>
          <w:szCs w:val="28"/>
        </w:rPr>
        <w:t xml:space="preserve"> </w:t>
      </w:r>
      <w:r w:rsidRPr="00657B5A">
        <w:rPr>
          <w:b/>
          <w:sz w:val="28"/>
          <w:szCs w:val="28"/>
          <w:lang w:val="mn-MN"/>
        </w:rPr>
        <w:t xml:space="preserve">БЭШҮҮРЭЙ СОМОНОЙ  </w:t>
      </w:r>
    </w:p>
    <w:p w:rsidR="00FE06EA" w:rsidRPr="00657B5A" w:rsidRDefault="00FE06EA" w:rsidP="00FE06EA">
      <w:pPr>
        <w:jc w:val="center"/>
        <w:rPr>
          <w:b/>
          <w:sz w:val="28"/>
          <w:szCs w:val="28"/>
          <w:lang w:val="mn-MN"/>
        </w:rPr>
      </w:pPr>
      <w:r w:rsidRPr="00657B5A"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FE06EA" w:rsidRPr="00657B5A" w:rsidRDefault="00FE06EA" w:rsidP="00FE06EA">
      <w:pPr>
        <w:pBdr>
          <w:bottom w:val="single" w:sz="12" w:space="0" w:color="auto"/>
        </w:pBdr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FE06EA" w:rsidRPr="00657B5A" w:rsidRDefault="00FE06EA" w:rsidP="00FE06EA">
      <w:pPr>
        <w:jc w:val="center"/>
        <w:rPr>
          <w:rFonts w:eastAsia="Calibri"/>
          <w:b/>
          <w:bCs/>
          <w:sz w:val="28"/>
        </w:rPr>
      </w:pPr>
    </w:p>
    <w:p w:rsidR="00FE06EA" w:rsidRPr="00657B5A" w:rsidRDefault="00FE06EA" w:rsidP="00FE06EA">
      <w:pPr>
        <w:jc w:val="center"/>
        <w:rPr>
          <w:rFonts w:eastAsia="Calibri"/>
          <w:b/>
          <w:sz w:val="28"/>
        </w:rPr>
      </w:pPr>
      <w:r w:rsidRPr="00657B5A">
        <w:rPr>
          <w:rFonts w:eastAsia="Calibri"/>
          <w:b/>
          <w:sz w:val="28"/>
        </w:rPr>
        <w:t>ПОСТАНОВЛЕНИЕ</w:t>
      </w:r>
    </w:p>
    <w:p w:rsidR="00FE06EA" w:rsidRPr="00CA462E" w:rsidRDefault="00FE06EA" w:rsidP="00FE06EA">
      <w:pPr>
        <w:tabs>
          <w:tab w:val="left" w:pos="6885"/>
        </w:tabs>
        <w:ind w:right="283"/>
        <w:rPr>
          <w:rFonts w:eastAsia="Calibri" w:cs="Courier New"/>
          <w:b/>
          <w:sz w:val="28"/>
        </w:rPr>
      </w:pPr>
      <w:r w:rsidRPr="00CA462E">
        <w:rPr>
          <w:rFonts w:eastAsia="Calibri" w:cs="Courier New"/>
          <w:b/>
          <w:sz w:val="28"/>
        </w:rPr>
        <w:tab/>
      </w:r>
    </w:p>
    <w:p w:rsidR="00FE06EA" w:rsidRDefault="00FE06EA" w:rsidP="00FE06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sz w:val="28"/>
        </w:rPr>
        <w:t xml:space="preserve">  0</w:t>
      </w:r>
      <w:r w:rsidR="009B6857">
        <w:rPr>
          <w:rFonts w:eastAsia="Calibri"/>
          <w:sz w:val="28"/>
        </w:rPr>
        <w:t>6</w:t>
      </w:r>
      <w:r w:rsidR="004E6D13">
        <w:rPr>
          <w:rFonts w:eastAsia="Calibri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февраля</w:t>
      </w:r>
      <w:r w:rsidRPr="00657B5A">
        <w:rPr>
          <w:rFonts w:ascii="Times New Roman" w:eastAsia="Calibri" w:hAnsi="Times New Roman" w:cs="Times New Roman"/>
          <w:sz w:val="28"/>
        </w:rPr>
        <w:t xml:space="preserve"> 202</w:t>
      </w:r>
      <w:r w:rsidR="009B6857">
        <w:rPr>
          <w:rFonts w:ascii="Times New Roman" w:eastAsia="Calibri" w:hAnsi="Times New Roman" w:cs="Times New Roman"/>
          <w:sz w:val="28"/>
        </w:rPr>
        <w:t>5</w:t>
      </w:r>
      <w:r w:rsidRPr="00657B5A">
        <w:rPr>
          <w:rFonts w:ascii="Times New Roman" w:eastAsia="Calibri" w:hAnsi="Times New Roman" w:cs="Times New Roman"/>
          <w:sz w:val="28"/>
        </w:rPr>
        <w:t xml:space="preserve"> года</w:t>
      </w:r>
      <w:r w:rsidRPr="00CA462E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 xml:space="preserve">                        </w:t>
      </w:r>
      <w:r w:rsidRPr="00657B5A">
        <w:rPr>
          <w:rFonts w:ascii="Times New Roman" w:eastAsia="Calibri" w:hAnsi="Times New Roman" w:cs="Times New Roman"/>
          <w:sz w:val="28"/>
        </w:rPr>
        <w:t>№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7632CE">
        <w:rPr>
          <w:rFonts w:ascii="Times New Roman" w:eastAsia="Calibri" w:hAnsi="Times New Roman" w:cs="Times New Roman"/>
          <w:sz w:val="28"/>
        </w:rPr>
        <w:t>6</w:t>
      </w:r>
      <w:r w:rsidRPr="00CA462E">
        <w:rPr>
          <w:rFonts w:eastAsia="Calibri"/>
          <w:sz w:val="28"/>
        </w:rPr>
        <w:t xml:space="preserve">                                                                                        </w:t>
      </w:r>
    </w:p>
    <w:p w:rsidR="00FE06EA" w:rsidRDefault="00FE06EA" w:rsidP="00FE06EA">
      <w:pPr>
        <w:jc w:val="center"/>
        <w:rPr>
          <w:b/>
          <w:bCs/>
          <w:sz w:val="28"/>
          <w:szCs w:val="28"/>
        </w:rPr>
      </w:pPr>
    </w:p>
    <w:p w:rsidR="00FE06EA" w:rsidRDefault="00FE06EA" w:rsidP="00FE06E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05C4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05C4B">
        <w:rPr>
          <w:sz w:val="28"/>
          <w:szCs w:val="28"/>
        </w:rPr>
        <w:t>Бичура</w:t>
      </w:r>
      <w:bookmarkStart w:id="0" w:name="_GoBack"/>
      <w:bookmarkEnd w:id="0"/>
    </w:p>
    <w:p w:rsidR="00FE06EA" w:rsidRDefault="00FE06EA" w:rsidP="009810CC">
      <w:pPr>
        <w:spacing w:after="360"/>
        <w:rPr>
          <w:sz w:val="28"/>
          <w:szCs w:val="28"/>
        </w:rPr>
      </w:pPr>
    </w:p>
    <w:p w:rsidR="009810CC" w:rsidRPr="00374492" w:rsidRDefault="009810CC" w:rsidP="00374492">
      <w:pPr>
        <w:pStyle w:val="a5"/>
        <w:jc w:val="center"/>
        <w:rPr>
          <w:sz w:val="28"/>
          <w:szCs w:val="28"/>
        </w:rPr>
      </w:pPr>
      <w:r w:rsidRPr="00374492">
        <w:rPr>
          <w:sz w:val="28"/>
          <w:szCs w:val="28"/>
        </w:rPr>
        <w:t>О мероприятиях по оптимизации расходов на оплату труда на 202</w:t>
      </w:r>
      <w:r w:rsidR="009B6857">
        <w:rPr>
          <w:sz w:val="28"/>
          <w:szCs w:val="28"/>
        </w:rPr>
        <w:t>5</w:t>
      </w:r>
      <w:r w:rsidRPr="00374492">
        <w:rPr>
          <w:sz w:val="28"/>
          <w:szCs w:val="28"/>
        </w:rPr>
        <w:t xml:space="preserve"> г.</w:t>
      </w:r>
    </w:p>
    <w:p w:rsidR="009810CC" w:rsidRPr="00374492" w:rsidRDefault="00374492" w:rsidP="00374492">
      <w:pPr>
        <w:pStyle w:val="a5"/>
        <w:jc w:val="center"/>
        <w:rPr>
          <w:sz w:val="28"/>
          <w:szCs w:val="28"/>
        </w:rPr>
      </w:pPr>
      <w:r w:rsidRPr="00374492">
        <w:rPr>
          <w:sz w:val="28"/>
          <w:szCs w:val="28"/>
        </w:rPr>
        <w:t>П</w:t>
      </w:r>
      <w:r w:rsidR="009810CC" w:rsidRPr="00374492">
        <w:rPr>
          <w:sz w:val="28"/>
          <w:szCs w:val="28"/>
        </w:rPr>
        <w:t>о</w:t>
      </w:r>
      <w:r w:rsidRPr="00374492">
        <w:rPr>
          <w:sz w:val="28"/>
          <w:szCs w:val="28"/>
        </w:rPr>
        <w:t xml:space="preserve"> Администрации</w:t>
      </w:r>
      <w:r w:rsidR="009810CC" w:rsidRPr="00374492">
        <w:rPr>
          <w:sz w:val="28"/>
          <w:szCs w:val="28"/>
        </w:rPr>
        <w:t xml:space="preserve"> Муниципальному образованию сельское поселение «</w:t>
      </w:r>
      <w:proofErr w:type="spellStart"/>
      <w:r w:rsidR="009810CC" w:rsidRPr="00374492">
        <w:rPr>
          <w:sz w:val="28"/>
          <w:szCs w:val="28"/>
        </w:rPr>
        <w:t>Бичурское</w:t>
      </w:r>
      <w:proofErr w:type="spellEnd"/>
      <w:r w:rsidR="009810CC" w:rsidRPr="00374492">
        <w:rPr>
          <w:sz w:val="28"/>
          <w:szCs w:val="28"/>
        </w:rPr>
        <w:t>»</w:t>
      </w:r>
      <w:r w:rsidRPr="00374492">
        <w:rPr>
          <w:sz w:val="28"/>
          <w:szCs w:val="28"/>
        </w:rPr>
        <w:t xml:space="preserve"> и Муниципальному бюджетному учреждению хозяйственно транспортного отдела Муниципальному образованию сельское поселение «</w:t>
      </w:r>
      <w:proofErr w:type="spellStart"/>
      <w:r w:rsidRPr="00374492">
        <w:rPr>
          <w:sz w:val="28"/>
          <w:szCs w:val="28"/>
        </w:rPr>
        <w:t>Бичурское</w:t>
      </w:r>
      <w:proofErr w:type="spellEnd"/>
      <w:r w:rsidRPr="00374492">
        <w:rPr>
          <w:sz w:val="28"/>
          <w:szCs w:val="28"/>
        </w:rPr>
        <w:t>»</w:t>
      </w:r>
    </w:p>
    <w:p w:rsidR="00374492" w:rsidRDefault="00374492" w:rsidP="00374492">
      <w:pPr>
        <w:pStyle w:val="a5"/>
      </w:pPr>
    </w:p>
    <w:p w:rsidR="00245C68" w:rsidRDefault="009810CC" w:rsidP="00245C68">
      <w:pPr>
        <w:pStyle w:val="a5"/>
        <w:rPr>
          <w:sz w:val="28"/>
          <w:szCs w:val="28"/>
        </w:rPr>
      </w:pPr>
      <w:r w:rsidRPr="00245C68">
        <w:rPr>
          <w:sz w:val="28"/>
          <w:szCs w:val="28"/>
        </w:rPr>
        <w:t xml:space="preserve">       </w:t>
      </w:r>
      <w:r w:rsidR="009B6857">
        <w:rPr>
          <w:sz w:val="28"/>
          <w:szCs w:val="28"/>
        </w:rPr>
        <w:t xml:space="preserve"> </w:t>
      </w:r>
      <w:r w:rsidRPr="00245C68">
        <w:rPr>
          <w:sz w:val="28"/>
          <w:szCs w:val="28"/>
        </w:rPr>
        <w:t>В связи с несбалансированностью бюджета Муниципального образования сельского поселения «</w:t>
      </w:r>
      <w:proofErr w:type="spellStart"/>
      <w:r w:rsidRPr="00245C68">
        <w:rPr>
          <w:sz w:val="28"/>
          <w:szCs w:val="28"/>
        </w:rPr>
        <w:t>Бичурское</w:t>
      </w:r>
      <w:proofErr w:type="spellEnd"/>
      <w:r w:rsidRPr="00245C68">
        <w:rPr>
          <w:sz w:val="28"/>
          <w:szCs w:val="28"/>
        </w:rPr>
        <w:t xml:space="preserve">», в целях оптимизации расходов местного </w:t>
      </w:r>
      <w:proofErr w:type="gramStart"/>
      <w:r w:rsidRPr="00245C68">
        <w:rPr>
          <w:sz w:val="28"/>
          <w:szCs w:val="28"/>
        </w:rPr>
        <w:t>бюджета,  с</w:t>
      </w:r>
      <w:proofErr w:type="gramEnd"/>
      <w:r w:rsidRPr="00245C68">
        <w:rPr>
          <w:sz w:val="28"/>
          <w:szCs w:val="28"/>
        </w:rPr>
        <w:t xml:space="preserve"> целью  недопущения  просроченной кредиторской задолженности :</w:t>
      </w:r>
    </w:p>
    <w:p w:rsidR="00CC46EF" w:rsidRPr="00245C68" w:rsidRDefault="00CC46EF" w:rsidP="00245C68">
      <w:pPr>
        <w:pStyle w:val="a5"/>
        <w:rPr>
          <w:sz w:val="28"/>
          <w:szCs w:val="28"/>
        </w:rPr>
      </w:pPr>
    </w:p>
    <w:p w:rsidR="009810CC" w:rsidRDefault="009810CC" w:rsidP="00245C68">
      <w:pPr>
        <w:pStyle w:val="a5"/>
        <w:rPr>
          <w:sz w:val="28"/>
          <w:szCs w:val="28"/>
        </w:rPr>
      </w:pPr>
      <w:r w:rsidRPr="00245C68">
        <w:rPr>
          <w:sz w:val="28"/>
          <w:szCs w:val="28"/>
        </w:rPr>
        <w:t xml:space="preserve">           1.Утвердить план </w:t>
      </w:r>
      <w:proofErr w:type="gramStart"/>
      <w:r w:rsidRPr="00245C68">
        <w:rPr>
          <w:sz w:val="28"/>
          <w:szCs w:val="28"/>
        </w:rPr>
        <w:t>мероприятий  по</w:t>
      </w:r>
      <w:proofErr w:type="gramEnd"/>
      <w:r w:rsidRPr="00245C68">
        <w:rPr>
          <w:sz w:val="28"/>
          <w:szCs w:val="28"/>
        </w:rPr>
        <w:t xml:space="preserve">  оптимизации расходов  бюджета  Муниципального образования –сельское поселение «</w:t>
      </w:r>
      <w:proofErr w:type="spellStart"/>
      <w:r w:rsidRPr="00245C68">
        <w:rPr>
          <w:sz w:val="28"/>
          <w:szCs w:val="28"/>
        </w:rPr>
        <w:t>Бичурское</w:t>
      </w:r>
      <w:proofErr w:type="spellEnd"/>
      <w:r w:rsidRPr="00245C68">
        <w:rPr>
          <w:sz w:val="28"/>
          <w:szCs w:val="28"/>
        </w:rPr>
        <w:t>»</w:t>
      </w:r>
      <w:r w:rsidR="00CC46EF">
        <w:rPr>
          <w:sz w:val="28"/>
          <w:szCs w:val="28"/>
        </w:rPr>
        <w:t xml:space="preserve"> и </w:t>
      </w:r>
      <w:r w:rsidR="00CC46EF" w:rsidRPr="00374492">
        <w:rPr>
          <w:sz w:val="28"/>
          <w:szCs w:val="28"/>
        </w:rPr>
        <w:t>Муниципально</w:t>
      </w:r>
      <w:r w:rsidR="00CC46EF">
        <w:rPr>
          <w:sz w:val="28"/>
          <w:szCs w:val="28"/>
        </w:rPr>
        <w:t>го</w:t>
      </w:r>
      <w:r w:rsidR="00CC46EF" w:rsidRPr="00374492">
        <w:rPr>
          <w:sz w:val="28"/>
          <w:szCs w:val="28"/>
        </w:rPr>
        <w:t xml:space="preserve"> бюджетно</w:t>
      </w:r>
      <w:r w:rsidR="00CC46EF">
        <w:rPr>
          <w:sz w:val="28"/>
          <w:szCs w:val="28"/>
        </w:rPr>
        <w:t>го</w:t>
      </w:r>
      <w:r w:rsidR="00CC46EF" w:rsidRPr="00374492">
        <w:rPr>
          <w:sz w:val="28"/>
          <w:szCs w:val="28"/>
        </w:rPr>
        <w:t xml:space="preserve"> учреждени</w:t>
      </w:r>
      <w:r w:rsidR="00CC46EF">
        <w:rPr>
          <w:sz w:val="28"/>
          <w:szCs w:val="28"/>
        </w:rPr>
        <w:t>я</w:t>
      </w:r>
      <w:r w:rsidR="00CC46EF" w:rsidRPr="00374492">
        <w:rPr>
          <w:sz w:val="28"/>
          <w:szCs w:val="28"/>
        </w:rPr>
        <w:t xml:space="preserve"> хозяйственно транспортного отдела Муниципально</w:t>
      </w:r>
      <w:r w:rsidR="00CC46EF">
        <w:rPr>
          <w:sz w:val="28"/>
          <w:szCs w:val="28"/>
        </w:rPr>
        <w:t>го</w:t>
      </w:r>
      <w:r w:rsidR="00CC46EF" w:rsidRPr="00374492">
        <w:rPr>
          <w:sz w:val="28"/>
          <w:szCs w:val="28"/>
        </w:rPr>
        <w:t xml:space="preserve"> образовани</w:t>
      </w:r>
      <w:r w:rsidR="00CC46EF">
        <w:rPr>
          <w:sz w:val="28"/>
          <w:szCs w:val="28"/>
        </w:rPr>
        <w:t>я</w:t>
      </w:r>
      <w:r w:rsidR="00CC46EF" w:rsidRPr="00374492">
        <w:rPr>
          <w:sz w:val="28"/>
          <w:szCs w:val="28"/>
        </w:rPr>
        <w:t xml:space="preserve"> сельское поселение «</w:t>
      </w:r>
      <w:proofErr w:type="spellStart"/>
      <w:r w:rsidR="00CC46EF" w:rsidRPr="00374492">
        <w:rPr>
          <w:sz w:val="28"/>
          <w:szCs w:val="28"/>
        </w:rPr>
        <w:t>Бичурское</w:t>
      </w:r>
      <w:proofErr w:type="spellEnd"/>
      <w:r w:rsidR="00CC46EF" w:rsidRPr="00374492">
        <w:rPr>
          <w:sz w:val="28"/>
          <w:szCs w:val="28"/>
        </w:rPr>
        <w:t>»</w:t>
      </w:r>
      <w:r w:rsidRPr="00245C68">
        <w:rPr>
          <w:sz w:val="28"/>
          <w:szCs w:val="28"/>
        </w:rPr>
        <w:t xml:space="preserve"> на оплату  труда  согласно  приложения № 1  в соответствии с нормами  трудового  законодательства  Российской  Федерации .</w:t>
      </w:r>
    </w:p>
    <w:p w:rsidR="00CC46EF" w:rsidRPr="00245C68" w:rsidRDefault="00CC46EF" w:rsidP="00245C68">
      <w:pPr>
        <w:pStyle w:val="a5"/>
        <w:rPr>
          <w:sz w:val="28"/>
          <w:szCs w:val="28"/>
        </w:rPr>
      </w:pPr>
    </w:p>
    <w:p w:rsidR="009810CC" w:rsidRDefault="009810CC" w:rsidP="00981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Ежеквартально  до</w:t>
      </w:r>
      <w:proofErr w:type="gramEnd"/>
      <w:r>
        <w:rPr>
          <w:sz w:val="28"/>
          <w:szCs w:val="28"/>
        </w:rPr>
        <w:t xml:space="preserve">  5 числа  месяца , следующего за отчетным , подводить  итоги  выполнения  плана  мероприятий по оптимизации  расходов  бюджета на  оплату труда  </w:t>
      </w:r>
    </w:p>
    <w:p w:rsidR="009810CC" w:rsidRDefault="009810CC" w:rsidP="009810CC">
      <w:pPr>
        <w:jc w:val="both"/>
        <w:rPr>
          <w:sz w:val="28"/>
          <w:szCs w:val="28"/>
        </w:rPr>
      </w:pPr>
    </w:p>
    <w:p w:rsidR="009810CC" w:rsidRDefault="009810CC" w:rsidP="00981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proofErr w:type="gramStart"/>
      <w:r>
        <w:rPr>
          <w:sz w:val="28"/>
          <w:szCs w:val="28"/>
        </w:rPr>
        <w:t>Ежеквартально  до</w:t>
      </w:r>
      <w:proofErr w:type="gramEnd"/>
      <w:r>
        <w:rPr>
          <w:sz w:val="28"/>
          <w:szCs w:val="28"/>
        </w:rPr>
        <w:t xml:space="preserve"> 10 числа  месяца , следующего за отчетным , предоставлять в муниципальное учреждение  Финансовое  управление  Администрации Муниципального образования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 отчет  о выполнении  плана  мероприятий  по оптимизации расходов на оплату труда муниципального образования –сельское поселение «</w:t>
      </w:r>
      <w:proofErr w:type="spellStart"/>
      <w:r>
        <w:rPr>
          <w:sz w:val="28"/>
          <w:szCs w:val="28"/>
        </w:rPr>
        <w:t>Бичурское</w:t>
      </w:r>
      <w:proofErr w:type="spellEnd"/>
      <w:r>
        <w:rPr>
          <w:sz w:val="28"/>
          <w:szCs w:val="28"/>
        </w:rPr>
        <w:t xml:space="preserve">» согласно  приложения № 2  </w:t>
      </w:r>
    </w:p>
    <w:p w:rsidR="00CC46EF" w:rsidRDefault="00CC46EF" w:rsidP="009810CC">
      <w:pPr>
        <w:jc w:val="both"/>
        <w:rPr>
          <w:sz w:val="28"/>
          <w:szCs w:val="28"/>
        </w:rPr>
      </w:pPr>
    </w:p>
    <w:p w:rsidR="009810CC" w:rsidRPr="00AD4EB4" w:rsidRDefault="009810CC" w:rsidP="00FE06EA">
      <w:pPr>
        <w:jc w:val="both"/>
      </w:pPr>
      <w:r>
        <w:rPr>
          <w:sz w:val="28"/>
          <w:szCs w:val="28"/>
        </w:rPr>
        <w:t xml:space="preserve"> </w:t>
      </w:r>
      <w:r w:rsidR="00CC46E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4. </w:t>
      </w:r>
      <w:r w:rsidRPr="00AD4EB4">
        <w:rPr>
          <w:spacing w:val="-4"/>
          <w:sz w:val="28"/>
          <w:szCs w:val="28"/>
        </w:rPr>
        <w:t xml:space="preserve">Настоящее   постановление   вступает   в   силу   с    </w:t>
      </w:r>
      <w:r>
        <w:rPr>
          <w:spacing w:val="-4"/>
          <w:sz w:val="28"/>
          <w:szCs w:val="28"/>
        </w:rPr>
        <w:t>01.01.202</w:t>
      </w:r>
      <w:r w:rsidR="009B6857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>г</w:t>
      </w:r>
      <w:r w:rsidRPr="00AD4EB4">
        <w:rPr>
          <w:spacing w:val="-9"/>
          <w:sz w:val="28"/>
          <w:szCs w:val="28"/>
        </w:rPr>
        <w:t>.</w:t>
      </w:r>
    </w:p>
    <w:p w:rsidR="009810CC" w:rsidRDefault="009810CC" w:rsidP="009810CC">
      <w:pPr>
        <w:shd w:val="clear" w:color="auto" w:fill="FFFFFF"/>
        <w:tabs>
          <w:tab w:val="left" w:pos="984"/>
        </w:tabs>
        <w:spacing w:line="259" w:lineRule="exact"/>
        <w:ind w:left="31" w:right="77" w:firstLine="660"/>
        <w:jc w:val="both"/>
        <w:rPr>
          <w:spacing w:val="-17"/>
          <w:sz w:val="28"/>
          <w:szCs w:val="28"/>
        </w:rPr>
      </w:pPr>
    </w:p>
    <w:p w:rsidR="009810CC" w:rsidRPr="00AD4EB4" w:rsidRDefault="009810CC" w:rsidP="009810CC">
      <w:pPr>
        <w:shd w:val="clear" w:color="auto" w:fill="FFFFFF"/>
        <w:tabs>
          <w:tab w:val="left" w:pos="984"/>
        </w:tabs>
        <w:spacing w:line="259" w:lineRule="exact"/>
        <w:ind w:left="31" w:right="77" w:firstLine="660"/>
        <w:jc w:val="both"/>
      </w:pPr>
      <w:r>
        <w:rPr>
          <w:spacing w:val="-17"/>
          <w:sz w:val="28"/>
          <w:szCs w:val="28"/>
        </w:rPr>
        <w:lastRenderedPageBreak/>
        <w:t xml:space="preserve"> 5</w:t>
      </w:r>
      <w:r w:rsidRPr="00AD4EB4">
        <w:rPr>
          <w:spacing w:val="-17"/>
          <w:sz w:val="28"/>
          <w:szCs w:val="28"/>
        </w:rPr>
        <w:t>.</w:t>
      </w:r>
      <w:r w:rsidRPr="00AD4EB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D4EB4">
        <w:rPr>
          <w:spacing w:val="-7"/>
          <w:sz w:val="28"/>
          <w:szCs w:val="28"/>
        </w:rPr>
        <w:t xml:space="preserve">Контроль </w:t>
      </w:r>
      <w:r>
        <w:rPr>
          <w:spacing w:val="-7"/>
          <w:sz w:val="28"/>
          <w:szCs w:val="28"/>
        </w:rPr>
        <w:t xml:space="preserve"> </w:t>
      </w:r>
      <w:r w:rsidRPr="00AD4EB4">
        <w:rPr>
          <w:spacing w:val="-7"/>
          <w:sz w:val="28"/>
          <w:szCs w:val="28"/>
        </w:rPr>
        <w:t xml:space="preserve">за </w:t>
      </w:r>
      <w:r>
        <w:rPr>
          <w:spacing w:val="-7"/>
          <w:sz w:val="28"/>
          <w:szCs w:val="28"/>
        </w:rPr>
        <w:t xml:space="preserve"> </w:t>
      </w:r>
      <w:r w:rsidRPr="00AD4EB4">
        <w:rPr>
          <w:spacing w:val="-7"/>
          <w:sz w:val="28"/>
          <w:szCs w:val="28"/>
        </w:rPr>
        <w:t>исполнением настоящего постановления возлагается на</w:t>
      </w:r>
      <w:r w:rsidRPr="00AD4EB4">
        <w:rPr>
          <w:spacing w:val="-7"/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8D5D25">
        <w:rPr>
          <w:sz w:val="28"/>
          <w:szCs w:val="28"/>
        </w:rPr>
        <w:t>главног</w:t>
      </w:r>
      <w:r>
        <w:rPr>
          <w:sz w:val="28"/>
          <w:szCs w:val="28"/>
        </w:rPr>
        <w:t xml:space="preserve">о </w:t>
      </w:r>
      <w:r w:rsidRPr="00AD4EB4">
        <w:rPr>
          <w:sz w:val="28"/>
          <w:szCs w:val="28"/>
        </w:rPr>
        <w:t xml:space="preserve">специалиста 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Тюрюханову</w:t>
      </w:r>
      <w:proofErr w:type="spellEnd"/>
      <w:r>
        <w:rPr>
          <w:sz w:val="28"/>
          <w:szCs w:val="28"/>
        </w:rPr>
        <w:t xml:space="preserve"> Е.А.</w:t>
      </w:r>
    </w:p>
    <w:p w:rsidR="00CC46EF" w:rsidRDefault="009810CC" w:rsidP="00CC46EF">
      <w:pPr>
        <w:pStyle w:val="a5"/>
      </w:pPr>
      <w:r>
        <w:t xml:space="preserve"> </w:t>
      </w:r>
    </w:p>
    <w:p w:rsidR="009810CC" w:rsidRPr="00CC46EF" w:rsidRDefault="009810CC" w:rsidP="00CC46EF">
      <w:pPr>
        <w:pStyle w:val="a5"/>
        <w:rPr>
          <w:sz w:val="28"/>
          <w:szCs w:val="28"/>
        </w:rPr>
      </w:pPr>
      <w:r w:rsidRPr="00CC46EF">
        <w:rPr>
          <w:sz w:val="28"/>
          <w:szCs w:val="28"/>
        </w:rPr>
        <w:t>Глава Муниципального образования</w:t>
      </w:r>
    </w:p>
    <w:p w:rsidR="009810CC" w:rsidRDefault="009810CC" w:rsidP="00CC46EF">
      <w:pPr>
        <w:pStyle w:val="a5"/>
        <w:rPr>
          <w:sz w:val="28"/>
          <w:szCs w:val="28"/>
        </w:rPr>
      </w:pPr>
      <w:r w:rsidRPr="00CC46EF">
        <w:rPr>
          <w:sz w:val="28"/>
          <w:szCs w:val="28"/>
        </w:rPr>
        <w:t xml:space="preserve"> сельское поселение «</w:t>
      </w:r>
      <w:proofErr w:type="spellStart"/>
      <w:proofErr w:type="gramStart"/>
      <w:r w:rsidRPr="00CC46EF">
        <w:rPr>
          <w:sz w:val="28"/>
          <w:szCs w:val="28"/>
        </w:rPr>
        <w:t>Бичурское</w:t>
      </w:r>
      <w:proofErr w:type="spellEnd"/>
      <w:r w:rsidRPr="00CC46EF">
        <w:rPr>
          <w:sz w:val="28"/>
          <w:szCs w:val="28"/>
        </w:rPr>
        <w:t xml:space="preserve">»   </w:t>
      </w:r>
      <w:proofErr w:type="gramEnd"/>
      <w:r w:rsidRPr="00CC46EF">
        <w:rPr>
          <w:sz w:val="28"/>
          <w:szCs w:val="28"/>
        </w:rPr>
        <w:t xml:space="preserve">                        </w:t>
      </w:r>
      <w:r w:rsidR="004E6D13" w:rsidRPr="00CC46EF">
        <w:rPr>
          <w:sz w:val="28"/>
          <w:szCs w:val="28"/>
        </w:rPr>
        <w:t>А.Ю.</w:t>
      </w:r>
      <w:r w:rsidR="009B6857">
        <w:rPr>
          <w:sz w:val="28"/>
          <w:szCs w:val="28"/>
        </w:rPr>
        <w:t xml:space="preserve"> </w:t>
      </w:r>
      <w:r w:rsidR="004E6D13" w:rsidRPr="00CC46EF">
        <w:rPr>
          <w:sz w:val="28"/>
          <w:szCs w:val="28"/>
        </w:rPr>
        <w:t>Воронцов</w:t>
      </w: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p w:rsidR="000F2C70" w:rsidRDefault="000F2C70" w:rsidP="00CC46EF">
      <w:pPr>
        <w:pStyle w:val="a5"/>
        <w:rPr>
          <w:sz w:val="28"/>
          <w:szCs w:val="28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992"/>
        <w:gridCol w:w="1536"/>
        <w:gridCol w:w="1299"/>
        <w:gridCol w:w="1559"/>
        <w:gridCol w:w="284"/>
      </w:tblGrid>
      <w:tr w:rsidR="004E6D13" w:rsidRPr="004E6D13" w:rsidTr="00CC46EF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0F2C70" w:rsidP="002E089B">
            <w:pPr>
              <w:widowControl/>
              <w:autoSpaceDE/>
              <w:autoSpaceDN/>
              <w:adjustRightInd/>
              <w:spacing w:after="160" w:line="259" w:lineRule="auto"/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2E089B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Приложение№1 к</w:t>
            </w:r>
            <w:r w:rsidR="004E6D13" w:rsidRPr="004E6D13">
              <w:rPr>
                <w:sz w:val="24"/>
                <w:szCs w:val="24"/>
              </w:rPr>
              <w:t xml:space="preserve"> постановлению администрации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E6D13" w:rsidRPr="004E6D13" w:rsidTr="00CC46EF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Муниципального образования-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E6D13" w:rsidRPr="004E6D13" w:rsidTr="00CC46EF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4E6D13">
              <w:rPr>
                <w:sz w:val="24"/>
                <w:szCs w:val="24"/>
              </w:rPr>
              <w:t>селького</w:t>
            </w:r>
            <w:proofErr w:type="spellEnd"/>
            <w:r w:rsidRPr="004E6D13">
              <w:rPr>
                <w:sz w:val="24"/>
                <w:szCs w:val="24"/>
              </w:rPr>
              <w:t xml:space="preserve"> поселения "</w:t>
            </w:r>
            <w:proofErr w:type="spellStart"/>
            <w:r w:rsidRPr="004E6D13">
              <w:rPr>
                <w:sz w:val="24"/>
                <w:szCs w:val="24"/>
              </w:rPr>
              <w:t>Бичурское</w:t>
            </w:r>
            <w:proofErr w:type="spellEnd"/>
            <w:r w:rsidRPr="004E6D13">
              <w:rPr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E6D13" w:rsidRPr="004E6D13" w:rsidTr="00CC46EF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9B6857">
            <w:pPr>
              <w:widowControl/>
              <w:autoSpaceDE/>
              <w:autoSpaceDN/>
              <w:adjustRightInd/>
              <w:ind w:firstLine="56"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от "0</w:t>
            </w:r>
            <w:r w:rsidR="009B6857">
              <w:rPr>
                <w:sz w:val="24"/>
                <w:szCs w:val="24"/>
              </w:rPr>
              <w:t>6</w:t>
            </w:r>
            <w:r w:rsidRPr="004E6D13">
              <w:rPr>
                <w:sz w:val="24"/>
                <w:szCs w:val="24"/>
              </w:rPr>
              <w:t>"февраля 202</w:t>
            </w:r>
            <w:r w:rsidR="009B6857">
              <w:rPr>
                <w:sz w:val="24"/>
                <w:szCs w:val="24"/>
              </w:rPr>
              <w:t>5</w:t>
            </w:r>
            <w:r w:rsidRPr="004E6D13">
              <w:rPr>
                <w:sz w:val="24"/>
                <w:szCs w:val="24"/>
              </w:rPr>
              <w:t>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E6D13" w:rsidRPr="004E6D13" w:rsidTr="00CC46EF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374492" w:rsidP="009B68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46EF">
              <w:rPr>
                <w:sz w:val="24"/>
                <w:szCs w:val="24"/>
              </w:rPr>
              <w:t xml:space="preserve"> № </w:t>
            </w:r>
            <w:r w:rsidR="009B685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</w:tr>
      <w:tr w:rsidR="004E6D13" w:rsidRPr="004E6D13" w:rsidTr="00CC46EF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</w:tr>
      <w:tr w:rsidR="004E6D13" w:rsidRPr="004E6D13" w:rsidTr="00CC46EF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</w:pPr>
          </w:p>
        </w:tc>
      </w:tr>
      <w:tr w:rsidR="004E6D13" w:rsidRPr="004E6D13" w:rsidTr="004E6D13">
        <w:trPr>
          <w:trHeight w:val="39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9B6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E6D13">
              <w:rPr>
                <w:b/>
                <w:bCs/>
                <w:sz w:val="24"/>
                <w:szCs w:val="24"/>
              </w:rPr>
              <w:t>План мероприятий по оптимизации расходов на оплату труда по МО-СП "</w:t>
            </w:r>
            <w:proofErr w:type="spellStart"/>
            <w:r w:rsidRPr="004E6D13">
              <w:rPr>
                <w:b/>
                <w:bCs/>
                <w:sz w:val="24"/>
                <w:szCs w:val="24"/>
              </w:rPr>
              <w:t>Бичурское</w:t>
            </w:r>
            <w:proofErr w:type="spellEnd"/>
            <w:r w:rsidRPr="004E6D13">
              <w:rPr>
                <w:b/>
                <w:bCs/>
                <w:sz w:val="24"/>
                <w:szCs w:val="24"/>
              </w:rPr>
              <w:t>" на 202</w:t>
            </w:r>
            <w:r w:rsidR="009B6857">
              <w:rPr>
                <w:b/>
                <w:bCs/>
                <w:sz w:val="24"/>
                <w:szCs w:val="24"/>
              </w:rPr>
              <w:t>5</w:t>
            </w:r>
            <w:r w:rsidRPr="004E6D13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4E6D13" w:rsidRPr="004E6D13" w:rsidTr="00CC46EF">
        <w:trPr>
          <w:trHeight w:val="39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E6D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E6D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E6D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E6D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CC46EF" w:rsidP="004E6D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Тыс.руб</w:t>
            </w:r>
            <w:proofErr w:type="spellEnd"/>
            <w:r w:rsidR="004E6D13" w:rsidRPr="004E6D1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6D13" w:rsidRPr="004E6D13" w:rsidTr="004E6D13">
        <w:trPr>
          <w:trHeight w:val="5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Среднемесячный (среднедневной) заработок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Количество месяцев (дней)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 xml:space="preserve"> Сумма экономии в год </w:t>
            </w:r>
          </w:p>
        </w:tc>
      </w:tr>
      <w:tr w:rsidR="004E6D13" w:rsidRPr="004E6D13" w:rsidTr="00CC46EF">
        <w:trPr>
          <w:trHeight w:val="75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По статье 211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По статье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Всего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E6D13" w:rsidRPr="004E6D13" w:rsidTr="00CC46E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CC46EF" w:rsidP="004E6D1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Администрация </w:t>
            </w:r>
            <w:r w:rsidR="004E6D13" w:rsidRPr="004E6D13">
              <w:rPr>
                <w:b/>
                <w:bCs/>
                <w:sz w:val="24"/>
                <w:szCs w:val="24"/>
              </w:rPr>
              <w:t>МО-СП "</w:t>
            </w:r>
            <w:proofErr w:type="spellStart"/>
            <w:r w:rsidR="004E6D13" w:rsidRPr="004E6D13">
              <w:rPr>
                <w:b/>
                <w:bCs/>
                <w:sz w:val="24"/>
                <w:szCs w:val="24"/>
              </w:rPr>
              <w:t>Бичурское</w:t>
            </w:r>
            <w:proofErr w:type="spellEnd"/>
            <w:r w:rsidR="004E6D13" w:rsidRPr="004E6D1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E6D13" w:rsidRPr="004E6D13" w:rsidTr="00CC46EF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4E6D13">
              <w:rPr>
                <w:b/>
                <w:bCs/>
                <w:sz w:val="28"/>
                <w:szCs w:val="28"/>
              </w:rPr>
              <w:t xml:space="preserve">1.За счет вакансий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4E6D13" w:rsidRPr="004E6D13" w:rsidTr="00CC46EF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 xml:space="preserve">Аппарат 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B001C" w:rsidRPr="004E6D13" w:rsidTr="00CC46EF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01C" w:rsidRPr="004E6D13" w:rsidRDefault="00B3793E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юрист(</w:t>
            </w:r>
            <w:proofErr w:type="gramEnd"/>
            <w:r>
              <w:rPr>
                <w:sz w:val="24"/>
                <w:szCs w:val="24"/>
              </w:rPr>
              <w:t>0,5 ст.)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01C" w:rsidRPr="004E6D13" w:rsidRDefault="005B001C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24436,65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01C" w:rsidRPr="004E6D13" w:rsidRDefault="005B001C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01C" w:rsidRPr="004E6D13" w:rsidRDefault="005B001C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01C" w:rsidRPr="004E6D13" w:rsidRDefault="005B001C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01C" w:rsidRPr="004E6D13" w:rsidRDefault="005B001C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01C" w:rsidRPr="004E6D13" w:rsidRDefault="005B001C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E6D13" w:rsidRPr="004E6D13" w:rsidTr="00CC46EF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работе с населением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9B6857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5B001C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5B001C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5B001C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E6D13" w:rsidRPr="004E6D13" w:rsidTr="005B001C">
        <w:trPr>
          <w:trHeight w:val="9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 xml:space="preserve">Ведущий специалист- по работе с </w:t>
            </w:r>
            <w:proofErr w:type="gramStart"/>
            <w:r w:rsidRPr="004E6D13">
              <w:rPr>
                <w:sz w:val="24"/>
                <w:szCs w:val="24"/>
              </w:rPr>
              <w:t>населением(</w:t>
            </w:r>
            <w:proofErr w:type="gramEnd"/>
            <w:r w:rsidR="00B3793E">
              <w:rPr>
                <w:sz w:val="24"/>
                <w:szCs w:val="24"/>
              </w:rPr>
              <w:t xml:space="preserve">0,5 </w:t>
            </w:r>
            <w:proofErr w:type="spellStart"/>
            <w:r w:rsidR="00B3793E">
              <w:rPr>
                <w:sz w:val="24"/>
                <w:szCs w:val="24"/>
              </w:rPr>
              <w:t>ст</w:t>
            </w:r>
            <w:proofErr w:type="spellEnd"/>
            <w:r w:rsidR="00B3793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9B6857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24436,65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5B001C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5B001C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5B001C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374492" w:rsidRPr="004E6D13" w:rsidTr="00CC46EF">
        <w:trPr>
          <w:trHeight w:val="4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92" w:rsidRPr="00B3793E" w:rsidRDefault="00374492" w:rsidP="004E6D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3793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B3793E" w:rsidRDefault="00B3793E" w:rsidP="004E6D13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3793E">
              <w:rPr>
                <w:b/>
                <w:sz w:val="24"/>
                <w:szCs w:val="24"/>
              </w:rPr>
              <w:t>89785,5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B3793E" w:rsidRDefault="00374492" w:rsidP="004E6D13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B3793E" w:rsidRDefault="00B3793E" w:rsidP="004E6D13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3793E">
              <w:rPr>
                <w:b/>
                <w:sz w:val="24"/>
                <w:szCs w:val="24"/>
              </w:rPr>
              <w:t>1077,43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B3793E" w:rsidRDefault="00B3793E" w:rsidP="004E6D13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3793E">
              <w:rPr>
                <w:b/>
                <w:sz w:val="24"/>
                <w:szCs w:val="24"/>
              </w:rPr>
              <w:t>325,39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B3793E" w:rsidRDefault="005B001C" w:rsidP="004E6D13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3793E">
              <w:rPr>
                <w:b/>
                <w:sz w:val="24"/>
                <w:szCs w:val="24"/>
              </w:rPr>
              <w:t>1402,82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4E6D13" w:rsidRDefault="00374492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4E6D13" w:rsidRPr="004E6D13" w:rsidTr="00CC46E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E6D13">
              <w:rPr>
                <w:b/>
                <w:bCs/>
                <w:sz w:val="24"/>
                <w:szCs w:val="24"/>
              </w:rPr>
              <w:t xml:space="preserve">МБУ ХТО МО-СП </w:t>
            </w:r>
            <w:proofErr w:type="spellStart"/>
            <w:r w:rsidRPr="004E6D13">
              <w:rPr>
                <w:b/>
                <w:bCs/>
                <w:sz w:val="24"/>
                <w:szCs w:val="24"/>
              </w:rPr>
              <w:t>Бичурское</w:t>
            </w:r>
            <w:proofErr w:type="spellEnd"/>
            <w:r w:rsidR="00B3793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E6D13" w:rsidRPr="004E6D13" w:rsidTr="00CC46EF">
        <w:trPr>
          <w:trHeight w:val="4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E6D13">
              <w:rPr>
                <w:b/>
                <w:bCs/>
                <w:sz w:val="24"/>
                <w:szCs w:val="24"/>
              </w:rPr>
              <w:t>1 За счет вакансий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3793E" w:rsidRPr="004E6D13" w:rsidTr="00CC46EF">
        <w:trPr>
          <w:trHeight w:val="4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93E" w:rsidRPr="004E6D13" w:rsidRDefault="00B3793E" w:rsidP="004E6D1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Бухгалтер – 0,5 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93E" w:rsidRPr="004E6D13" w:rsidRDefault="00B3793E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93E" w:rsidRPr="004E6D13" w:rsidRDefault="00B3793E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93E" w:rsidRPr="004E6D13" w:rsidRDefault="00B3793E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93E" w:rsidRPr="004E6D13" w:rsidRDefault="00B3793E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93E" w:rsidRPr="004E6D13" w:rsidRDefault="00B3793E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93E" w:rsidRPr="004E6D13" w:rsidRDefault="00B3793E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E6D13" w:rsidRPr="004E6D13" w:rsidTr="00CC46EF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4E6D13">
              <w:rPr>
                <w:b/>
                <w:bCs/>
                <w:sz w:val="24"/>
                <w:szCs w:val="24"/>
              </w:rPr>
              <w:t xml:space="preserve">дворник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B3793E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6D13"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B3793E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B3793E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13" w:rsidRPr="004E6D13" w:rsidRDefault="00B3793E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13" w:rsidRPr="004E6D13" w:rsidRDefault="004E6D13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374492" w:rsidRPr="004E6D13" w:rsidTr="00CC46E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2" w:rsidRPr="00B3793E" w:rsidRDefault="00374492" w:rsidP="0037449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B3793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2" w:rsidRPr="00B3793E" w:rsidRDefault="00B3793E" w:rsidP="00374492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3793E">
              <w:rPr>
                <w:b/>
                <w:sz w:val="24"/>
                <w:szCs w:val="24"/>
              </w:rPr>
              <w:t>53233,45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2" w:rsidRPr="00B3793E" w:rsidRDefault="00374492" w:rsidP="00374492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3793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2" w:rsidRPr="00B3793E" w:rsidRDefault="00B3793E" w:rsidP="00374492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3793E">
              <w:rPr>
                <w:b/>
                <w:sz w:val="24"/>
                <w:szCs w:val="24"/>
              </w:rPr>
              <w:t>638,8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2" w:rsidRPr="00B3793E" w:rsidRDefault="00B3793E" w:rsidP="00374492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3793E">
              <w:rPr>
                <w:b/>
                <w:sz w:val="24"/>
                <w:szCs w:val="24"/>
              </w:rPr>
              <w:t>192,91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92" w:rsidRPr="00B3793E" w:rsidRDefault="00B3793E" w:rsidP="00374492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B3793E">
              <w:rPr>
                <w:b/>
                <w:sz w:val="24"/>
                <w:szCs w:val="24"/>
              </w:rPr>
              <w:t>831,71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4E6D13" w:rsidRDefault="00374492" w:rsidP="003744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374492" w:rsidRPr="004E6D13" w:rsidTr="00CC46EF">
        <w:trPr>
          <w:trHeight w:val="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4E6D13" w:rsidRDefault="00374492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4E6D13" w:rsidRDefault="00374492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4E6D13" w:rsidRDefault="00374492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4E6D13" w:rsidRDefault="00374492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4E6D13" w:rsidRDefault="00374492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4E6D13" w:rsidRDefault="00374492" w:rsidP="004E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492" w:rsidRPr="004E6D13" w:rsidRDefault="00374492" w:rsidP="004E6D1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</w:tbl>
    <w:p w:rsidR="009810CC" w:rsidRDefault="00851F7D" w:rsidP="009810CC">
      <w:pPr>
        <w:shd w:val="clear" w:color="auto" w:fill="FFFFFF"/>
        <w:tabs>
          <w:tab w:val="left" w:leader="underscore" w:pos="14306"/>
        </w:tabs>
        <w:spacing w:line="175" w:lineRule="exact"/>
        <w:ind w:right="-2"/>
        <w:rPr>
          <w:b/>
          <w:bCs/>
          <w:sz w:val="24"/>
          <w:szCs w:val="24"/>
        </w:rPr>
      </w:pPr>
      <w:r w:rsidRPr="00851F7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9810CC" w:rsidRDefault="009810CC" w:rsidP="00851F7D">
      <w:pPr>
        <w:shd w:val="clear" w:color="auto" w:fill="FFFFFF"/>
        <w:tabs>
          <w:tab w:val="left" w:leader="underscore" w:pos="14306"/>
        </w:tabs>
        <w:spacing w:line="175" w:lineRule="exact"/>
        <w:ind w:left="1649" w:right="1229"/>
        <w:jc w:val="center"/>
        <w:rPr>
          <w:b/>
          <w:bCs/>
          <w:sz w:val="24"/>
          <w:szCs w:val="24"/>
        </w:rPr>
        <w:sectPr w:rsidR="009810CC" w:rsidSect="000F2C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7979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50"/>
        <w:gridCol w:w="849"/>
        <w:gridCol w:w="851"/>
        <w:gridCol w:w="850"/>
        <w:gridCol w:w="777"/>
        <w:gridCol w:w="709"/>
        <w:gridCol w:w="895"/>
        <w:gridCol w:w="8"/>
        <w:gridCol w:w="656"/>
        <w:gridCol w:w="851"/>
        <w:gridCol w:w="709"/>
        <w:gridCol w:w="850"/>
        <w:gridCol w:w="917"/>
        <w:gridCol w:w="642"/>
        <w:gridCol w:w="1048"/>
        <w:gridCol w:w="714"/>
        <w:gridCol w:w="714"/>
        <w:gridCol w:w="785"/>
        <w:gridCol w:w="926"/>
        <w:gridCol w:w="68"/>
        <w:gridCol w:w="405"/>
        <w:gridCol w:w="69"/>
        <w:gridCol w:w="167"/>
        <w:gridCol w:w="79"/>
        <w:gridCol w:w="157"/>
        <w:gridCol w:w="79"/>
        <w:gridCol w:w="157"/>
        <w:gridCol w:w="79"/>
        <w:gridCol w:w="233"/>
        <w:gridCol w:w="236"/>
        <w:gridCol w:w="236"/>
        <w:gridCol w:w="236"/>
        <w:gridCol w:w="19"/>
        <w:gridCol w:w="270"/>
        <w:gridCol w:w="49"/>
        <w:gridCol w:w="820"/>
        <w:gridCol w:w="19"/>
      </w:tblGrid>
      <w:tr w:rsidR="002E089B" w:rsidRPr="002E089B" w:rsidTr="00B3793E">
        <w:trPr>
          <w:trHeight w:val="26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39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gramStart"/>
            <w:r w:rsidRPr="002E089B">
              <w:rPr>
                <w:rFonts w:ascii="Arial CYR" w:hAnsi="Arial CYR" w:cs="Arial CYR"/>
              </w:rPr>
              <w:t>Приложение  №</w:t>
            </w:r>
            <w:proofErr w:type="gramEnd"/>
            <w:r w:rsidRPr="002E089B">
              <w:rPr>
                <w:rFonts w:ascii="Arial CYR" w:hAnsi="Arial CYR" w:cs="Arial CYR"/>
              </w:rPr>
              <w:t xml:space="preserve"> 2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E089B" w:rsidRPr="002E089B" w:rsidTr="00B3793E">
        <w:trPr>
          <w:trHeight w:val="26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50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E089B">
              <w:rPr>
                <w:rFonts w:ascii="Arial CYR" w:hAnsi="Arial CYR" w:cs="Arial CYR"/>
              </w:rPr>
              <w:t xml:space="preserve">к </w:t>
            </w:r>
            <w:proofErr w:type="gramStart"/>
            <w:r w:rsidRPr="002E089B">
              <w:rPr>
                <w:rFonts w:ascii="Arial CYR" w:hAnsi="Arial CYR" w:cs="Arial CYR"/>
              </w:rPr>
              <w:t>постановлению  администрации</w:t>
            </w:r>
            <w:proofErr w:type="gramEnd"/>
            <w:r w:rsidRPr="002E089B">
              <w:rPr>
                <w:rFonts w:ascii="Arial CYR" w:hAnsi="Arial CYR" w:cs="Arial CYR"/>
              </w:rPr>
              <w:t xml:space="preserve"> </w:t>
            </w:r>
          </w:p>
        </w:tc>
      </w:tr>
      <w:tr w:rsidR="002E089B" w:rsidRPr="002E089B" w:rsidTr="00B3793E">
        <w:trPr>
          <w:trHeight w:val="26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50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E089B">
              <w:rPr>
                <w:rFonts w:ascii="Arial CYR" w:hAnsi="Arial CYR" w:cs="Arial CYR"/>
              </w:rPr>
              <w:t>Муниципального образования-</w:t>
            </w:r>
          </w:p>
        </w:tc>
      </w:tr>
      <w:tr w:rsidR="002E089B" w:rsidRPr="002E089B" w:rsidTr="00B3793E">
        <w:trPr>
          <w:trHeight w:val="26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50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proofErr w:type="spellStart"/>
            <w:r w:rsidRPr="002E089B">
              <w:rPr>
                <w:rFonts w:ascii="Arial CYR" w:hAnsi="Arial CYR" w:cs="Arial CYR"/>
              </w:rPr>
              <w:t>селького</w:t>
            </w:r>
            <w:proofErr w:type="spellEnd"/>
            <w:r w:rsidRPr="002E089B">
              <w:rPr>
                <w:rFonts w:ascii="Arial CYR" w:hAnsi="Arial CYR" w:cs="Arial CYR"/>
              </w:rPr>
              <w:t xml:space="preserve"> поселения "</w:t>
            </w:r>
            <w:proofErr w:type="spellStart"/>
            <w:r w:rsidRPr="002E089B">
              <w:rPr>
                <w:rFonts w:ascii="Arial CYR" w:hAnsi="Arial CYR" w:cs="Arial CYR"/>
              </w:rPr>
              <w:t>Бичурское</w:t>
            </w:r>
            <w:proofErr w:type="spellEnd"/>
            <w:r w:rsidRPr="002E089B">
              <w:rPr>
                <w:rFonts w:ascii="Arial CYR" w:hAnsi="Arial CYR" w:cs="Arial CYR"/>
              </w:rPr>
              <w:t>"</w:t>
            </w:r>
          </w:p>
        </w:tc>
      </w:tr>
      <w:tr w:rsidR="002E089B" w:rsidRPr="002E089B" w:rsidTr="00B3793E">
        <w:trPr>
          <w:trHeight w:val="26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50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B3793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E089B">
              <w:rPr>
                <w:rFonts w:ascii="Arial CYR" w:hAnsi="Arial CYR" w:cs="Arial CYR"/>
              </w:rPr>
              <w:t>от "0</w:t>
            </w:r>
            <w:r w:rsidR="00B3793E">
              <w:rPr>
                <w:rFonts w:ascii="Arial CYR" w:hAnsi="Arial CYR" w:cs="Arial CYR"/>
              </w:rPr>
              <w:t>6</w:t>
            </w:r>
            <w:r w:rsidRPr="002E089B">
              <w:rPr>
                <w:rFonts w:ascii="Arial CYR" w:hAnsi="Arial CYR" w:cs="Arial CYR"/>
              </w:rPr>
              <w:t>"февраля 202</w:t>
            </w:r>
            <w:r w:rsidR="00B3793E">
              <w:rPr>
                <w:rFonts w:ascii="Arial CYR" w:hAnsi="Arial CYR" w:cs="Arial CYR"/>
              </w:rPr>
              <w:t>5</w:t>
            </w:r>
            <w:r w:rsidRPr="002E089B">
              <w:rPr>
                <w:rFonts w:ascii="Arial CYR" w:hAnsi="Arial CYR" w:cs="Arial CYR"/>
              </w:rPr>
              <w:t xml:space="preserve"> г.</w:t>
            </w:r>
          </w:p>
        </w:tc>
      </w:tr>
      <w:tr w:rsidR="002E089B" w:rsidRPr="002E089B" w:rsidTr="00B3793E">
        <w:trPr>
          <w:gridAfter w:val="1"/>
          <w:wAfter w:w="19" w:type="dxa"/>
          <w:trHeight w:val="26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B3793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E089B">
              <w:rPr>
                <w:rFonts w:ascii="Arial CYR" w:hAnsi="Arial CYR" w:cs="Arial CYR"/>
              </w:rPr>
              <w:t xml:space="preserve">№ </w:t>
            </w:r>
            <w:r w:rsidR="00B3793E">
              <w:rPr>
                <w:rFonts w:ascii="Arial CYR" w:hAnsi="Arial CYR" w:cs="Arial CYR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158" w:type="dxa"/>
            <w:gridSpan w:val="4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</w:tr>
      <w:tr w:rsidR="002E089B" w:rsidRPr="002E089B" w:rsidTr="00B3793E">
        <w:trPr>
          <w:gridAfter w:val="1"/>
          <w:wAfter w:w="19" w:type="dxa"/>
          <w:trHeight w:val="26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4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158" w:type="dxa"/>
            <w:gridSpan w:val="4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</w:tr>
      <w:tr w:rsidR="002E089B" w:rsidRPr="002E089B" w:rsidTr="00B3793E">
        <w:trPr>
          <w:gridAfter w:val="1"/>
          <w:wAfter w:w="19" w:type="dxa"/>
          <w:trHeight w:val="26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4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158" w:type="dxa"/>
            <w:gridSpan w:val="4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</w:tr>
      <w:tr w:rsidR="002E089B" w:rsidRPr="002E089B" w:rsidTr="00B3793E">
        <w:trPr>
          <w:gridAfter w:val="2"/>
          <w:wAfter w:w="839" w:type="dxa"/>
          <w:trHeight w:val="285"/>
        </w:trPr>
        <w:tc>
          <w:tcPr>
            <w:tcW w:w="1466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B379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 xml:space="preserve">Отчет о выполнении плана мероприятий по оптимизации расходов на оплату </w:t>
            </w:r>
            <w:proofErr w:type="gramStart"/>
            <w:r w:rsidRPr="002E089B">
              <w:rPr>
                <w:b/>
                <w:bCs/>
                <w:sz w:val="24"/>
                <w:szCs w:val="24"/>
              </w:rPr>
              <w:t>труда  по</w:t>
            </w:r>
            <w:proofErr w:type="gramEnd"/>
            <w:r w:rsidRPr="002E089B">
              <w:rPr>
                <w:b/>
                <w:bCs/>
                <w:sz w:val="24"/>
                <w:szCs w:val="24"/>
              </w:rPr>
              <w:t xml:space="preserve"> МО -</w:t>
            </w:r>
            <w:proofErr w:type="spellStart"/>
            <w:r w:rsidRPr="002E089B">
              <w:rPr>
                <w:b/>
                <w:bCs/>
                <w:sz w:val="24"/>
                <w:szCs w:val="24"/>
              </w:rPr>
              <w:t>СП"Бичурское</w:t>
            </w:r>
            <w:proofErr w:type="spellEnd"/>
            <w:r w:rsidRPr="002E089B">
              <w:rPr>
                <w:b/>
                <w:bCs/>
                <w:sz w:val="24"/>
                <w:szCs w:val="24"/>
              </w:rPr>
              <w:t>" на  202</w:t>
            </w:r>
            <w:r w:rsidR="00B3793E">
              <w:rPr>
                <w:b/>
                <w:bCs/>
                <w:sz w:val="24"/>
                <w:szCs w:val="24"/>
              </w:rPr>
              <w:t>5</w:t>
            </w:r>
            <w:r w:rsidRPr="002E089B">
              <w:rPr>
                <w:b/>
                <w:bCs/>
                <w:sz w:val="24"/>
                <w:szCs w:val="24"/>
              </w:rPr>
              <w:t xml:space="preserve"> г. по состоянию на                                 .202</w:t>
            </w:r>
            <w:r w:rsidR="00B3793E">
              <w:rPr>
                <w:b/>
                <w:bCs/>
                <w:sz w:val="24"/>
                <w:szCs w:val="24"/>
              </w:rPr>
              <w:t>5</w:t>
            </w:r>
            <w:r w:rsidRPr="002E089B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279" w:type="dxa"/>
            <w:gridSpan w:val="7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</w:tr>
      <w:tr w:rsidR="002E089B" w:rsidRPr="002E089B" w:rsidTr="00B3793E">
        <w:trPr>
          <w:gridAfter w:val="3"/>
          <w:wAfter w:w="888" w:type="dxa"/>
          <w:trHeight w:val="1275"/>
        </w:trPr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Отпуск без сохранения заработной платы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Сокращение отопительного сезона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Сокращение рабочей недели, рабочего дня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Сокращение численности и штатов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Увеличение собственных доходов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 xml:space="preserve"> Больничные листы Прочие (расшифровать)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Итого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Отклонение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E089B">
              <w:rPr>
                <w:rFonts w:ascii="Arial CYR" w:hAnsi="Arial CYR" w:cs="Arial CYR"/>
              </w:rPr>
              <w:t>% выполнения плана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309" w:type="dxa"/>
            <w:gridSpan w:val="7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</w:tr>
      <w:tr w:rsidR="002E089B" w:rsidRPr="002E089B" w:rsidTr="00B3793E">
        <w:trPr>
          <w:gridAfter w:val="1"/>
          <w:wAfter w:w="19" w:type="dxa"/>
          <w:trHeight w:val="936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Исполнено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План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Исполнено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План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Исполнено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Исполнено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Исполнено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План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Исполнено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Исполнено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План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Исполнено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158" w:type="dxa"/>
            <w:gridSpan w:val="4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</w:tr>
      <w:tr w:rsidR="002E089B" w:rsidRPr="002E089B" w:rsidTr="00B3793E">
        <w:trPr>
          <w:gridAfter w:val="1"/>
          <w:wAfter w:w="19" w:type="dxa"/>
          <w:trHeight w:val="750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Cs/>
              </w:rPr>
            </w:pPr>
            <w:r w:rsidRPr="002E089B">
              <w:rPr>
                <w:bCs/>
              </w:rPr>
              <w:t>ОМСУ</w:t>
            </w:r>
            <w:r>
              <w:rPr>
                <w:bCs/>
              </w:rPr>
              <w:t xml:space="preserve"> МО-СП «</w:t>
            </w:r>
            <w:proofErr w:type="spellStart"/>
            <w:r>
              <w:rPr>
                <w:bCs/>
              </w:rPr>
              <w:t>Бичурское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ind w:firstLine="390"/>
              <w:rPr>
                <w:rFonts w:ascii="Arial CYR" w:hAnsi="Arial CYR" w:cs="Arial CYR"/>
              </w:rPr>
            </w:pPr>
            <w:r w:rsidRPr="002E089B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158" w:type="dxa"/>
            <w:gridSpan w:val="4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</w:tr>
      <w:tr w:rsidR="002E089B" w:rsidRPr="002E089B" w:rsidTr="00B3793E">
        <w:trPr>
          <w:gridAfter w:val="1"/>
          <w:wAfter w:w="19" w:type="dxa"/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Cs/>
              </w:rPr>
            </w:pPr>
            <w:r w:rsidRPr="002E089B">
              <w:rPr>
                <w:bCs/>
              </w:rPr>
              <w:t>МБУ ХТО МО-СП "</w:t>
            </w:r>
            <w:proofErr w:type="spellStart"/>
            <w:r w:rsidRPr="002E089B">
              <w:rPr>
                <w:bCs/>
              </w:rPr>
              <w:t>Бичурское</w:t>
            </w:r>
            <w:proofErr w:type="spellEnd"/>
            <w:r w:rsidRPr="002E089B">
              <w:rPr>
                <w:bCs/>
              </w:rPr>
              <w:t>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E08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E089B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158" w:type="dxa"/>
            <w:gridSpan w:val="4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</w:tr>
      <w:tr w:rsidR="002E089B" w:rsidRPr="002E089B" w:rsidTr="00B3793E">
        <w:trPr>
          <w:gridAfter w:val="1"/>
          <w:wAfter w:w="19" w:type="dxa"/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bCs/>
              </w:rPr>
            </w:pPr>
            <w:r w:rsidRPr="002E089B">
              <w:rPr>
                <w:bCs/>
              </w:rPr>
              <w:t xml:space="preserve">Итого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089B">
              <w:rPr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E089B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  <w:tc>
          <w:tcPr>
            <w:tcW w:w="1158" w:type="dxa"/>
            <w:gridSpan w:val="4"/>
            <w:vAlign w:val="center"/>
            <w:hideMark/>
          </w:tcPr>
          <w:p w:rsidR="002E089B" w:rsidRPr="002E089B" w:rsidRDefault="002E089B" w:rsidP="002E089B">
            <w:pPr>
              <w:widowControl/>
              <w:autoSpaceDE/>
              <w:autoSpaceDN/>
              <w:adjustRightInd/>
            </w:pPr>
          </w:p>
        </w:tc>
      </w:tr>
    </w:tbl>
    <w:p w:rsidR="00E16F00" w:rsidRDefault="00E16F00" w:rsidP="00CC46EF">
      <w:pPr>
        <w:shd w:val="clear" w:color="auto" w:fill="FFFFFF"/>
        <w:tabs>
          <w:tab w:val="left" w:leader="underscore" w:pos="14306"/>
        </w:tabs>
        <w:spacing w:line="175" w:lineRule="exact"/>
        <w:ind w:left="1649" w:right="1229"/>
        <w:jc w:val="center"/>
      </w:pPr>
    </w:p>
    <w:sectPr w:rsidR="00E16F00" w:rsidSect="00680457">
      <w:pgSz w:w="16838" w:h="11906" w:orient="landscape" w:code="9"/>
      <w:pgMar w:top="1701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19"/>
    <w:rsid w:val="000F2C70"/>
    <w:rsid w:val="00146134"/>
    <w:rsid w:val="00245C68"/>
    <w:rsid w:val="002705DE"/>
    <w:rsid w:val="002E089B"/>
    <w:rsid w:val="00374492"/>
    <w:rsid w:val="004361E2"/>
    <w:rsid w:val="004E6D13"/>
    <w:rsid w:val="005B001C"/>
    <w:rsid w:val="005C1A5D"/>
    <w:rsid w:val="00680457"/>
    <w:rsid w:val="00712FAE"/>
    <w:rsid w:val="007632CE"/>
    <w:rsid w:val="00851F7D"/>
    <w:rsid w:val="008543FF"/>
    <w:rsid w:val="008D5D25"/>
    <w:rsid w:val="009810CC"/>
    <w:rsid w:val="009B6857"/>
    <w:rsid w:val="00A54236"/>
    <w:rsid w:val="00B3793E"/>
    <w:rsid w:val="00B37AFB"/>
    <w:rsid w:val="00CC46EF"/>
    <w:rsid w:val="00D765F7"/>
    <w:rsid w:val="00E16F00"/>
    <w:rsid w:val="00E36AE6"/>
    <w:rsid w:val="00F24C90"/>
    <w:rsid w:val="00F70B91"/>
    <w:rsid w:val="00F90D19"/>
    <w:rsid w:val="00FE06EA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12E1C-6004-44CE-BF20-DAB226DD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link w:val="ConsPlusNonformat0"/>
    <w:rsid w:val="00245C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245C68"/>
    <w:rPr>
      <w:rFonts w:ascii="Courier New" w:eastAsia="Times New Roman" w:hAnsi="Courier New" w:cs="Courier New"/>
      <w:lang w:eastAsia="ru-RU"/>
    </w:rPr>
  </w:style>
  <w:style w:type="paragraph" w:styleId="a5">
    <w:name w:val="No Spacing"/>
    <w:uiPriority w:val="1"/>
    <w:qFormat/>
    <w:rsid w:val="00245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62FC8-CE4F-4CB2-9989-91E860EB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20</cp:revision>
  <cp:lastPrinted>2025-02-06T01:27:00Z</cp:lastPrinted>
  <dcterms:created xsi:type="dcterms:W3CDTF">2020-02-11T01:36:00Z</dcterms:created>
  <dcterms:modified xsi:type="dcterms:W3CDTF">2025-02-06T01:29:00Z</dcterms:modified>
</cp:coreProperties>
</file>