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5A5" w:rsidRPr="0086712A" w:rsidRDefault="004D55A5" w:rsidP="004D5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712A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– </w:t>
      </w:r>
    </w:p>
    <w:p w:rsidR="004D55A5" w:rsidRPr="0086712A" w:rsidRDefault="004D55A5" w:rsidP="004D55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712A">
        <w:rPr>
          <w:rFonts w:ascii="Times New Roman" w:hAnsi="Times New Roman"/>
          <w:b/>
          <w:sz w:val="28"/>
          <w:szCs w:val="28"/>
        </w:rPr>
        <w:t>СЕЛЬСКОГО ПОСЕЛЕНИЯ «БИЧУРСКОЕ» БИЧУРСКОГО РАЙОНА РЕСПУБЛИКИ БУРЯТИЯ</w:t>
      </w:r>
    </w:p>
    <w:p w:rsidR="004D55A5" w:rsidRPr="0086712A" w:rsidRDefault="004D55A5" w:rsidP="004D55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mn-MN"/>
        </w:rPr>
      </w:pPr>
      <w:r w:rsidRPr="0086712A">
        <w:rPr>
          <w:rFonts w:ascii="Times New Roman" w:hAnsi="Times New Roman"/>
          <w:b/>
          <w:sz w:val="28"/>
          <w:szCs w:val="28"/>
          <w:lang w:val="mn-MN"/>
        </w:rPr>
        <w:t>БУРЯАД УЛАСАЙ</w:t>
      </w:r>
      <w:r w:rsidRPr="0086712A">
        <w:rPr>
          <w:rFonts w:ascii="Times New Roman" w:hAnsi="Times New Roman"/>
          <w:b/>
          <w:sz w:val="28"/>
          <w:szCs w:val="28"/>
        </w:rPr>
        <w:t xml:space="preserve"> </w:t>
      </w:r>
      <w:r w:rsidRPr="0086712A">
        <w:rPr>
          <w:rFonts w:ascii="Times New Roman" w:hAnsi="Times New Roman"/>
          <w:b/>
          <w:sz w:val="28"/>
          <w:szCs w:val="28"/>
          <w:lang w:val="mn-MN"/>
        </w:rPr>
        <w:t>БЭШҮҮРЭЙ АЙМАГАЙ</w:t>
      </w:r>
      <w:r w:rsidRPr="0086712A">
        <w:rPr>
          <w:rFonts w:ascii="Times New Roman" w:hAnsi="Times New Roman"/>
          <w:b/>
          <w:sz w:val="28"/>
          <w:szCs w:val="28"/>
        </w:rPr>
        <w:t xml:space="preserve"> </w:t>
      </w:r>
      <w:r w:rsidRPr="0086712A">
        <w:rPr>
          <w:rFonts w:ascii="Times New Roman" w:hAnsi="Times New Roman"/>
          <w:b/>
          <w:sz w:val="28"/>
          <w:szCs w:val="28"/>
          <w:lang w:val="mn-MN"/>
        </w:rPr>
        <w:t xml:space="preserve">БЭШҮҮРЭЙ СОМОНОЙ  </w:t>
      </w:r>
    </w:p>
    <w:p w:rsidR="004D55A5" w:rsidRPr="0086712A" w:rsidRDefault="004D55A5" w:rsidP="004D55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mn-MN"/>
        </w:rPr>
      </w:pPr>
      <w:r w:rsidRPr="0086712A">
        <w:rPr>
          <w:rFonts w:ascii="Times New Roman" w:hAnsi="Times New Roman"/>
          <w:b/>
          <w:sz w:val="28"/>
          <w:szCs w:val="28"/>
          <w:lang w:val="mn-MN"/>
        </w:rPr>
        <w:t>НЮТАГАЙ ЗАСАГАЙ БАЙГУУЛАМЖЫН ЗАХИРГААН</w:t>
      </w:r>
    </w:p>
    <w:p w:rsidR="004D55A5" w:rsidRPr="0086712A" w:rsidRDefault="004D55A5" w:rsidP="004D55A5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0"/>
          <w:szCs w:val="10"/>
          <w:highlight w:val="yellow"/>
        </w:rPr>
      </w:pPr>
    </w:p>
    <w:p w:rsidR="004D55A5" w:rsidRPr="0086712A" w:rsidRDefault="004D55A5" w:rsidP="004D55A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highlight w:val="yellow"/>
        </w:rPr>
      </w:pPr>
    </w:p>
    <w:p w:rsidR="004D55A5" w:rsidRDefault="004D55A5" w:rsidP="004D55A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 w:rsidRPr="0086712A">
        <w:rPr>
          <w:rFonts w:ascii="Times New Roman" w:hAnsi="Times New Roman"/>
          <w:b/>
          <w:sz w:val="28"/>
        </w:rPr>
        <w:t>РАСПОРЯЖЕНИЕ</w:t>
      </w:r>
    </w:p>
    <w:p w:rsidR="004D55A5" w:rsidRDefault="004D55A5" w:rsidP="004D55A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«09» октября 2025 г                                                                   № 112</w:t>
      </w:r>
    </w:p>
    <w:p w:rsidR="004D55A5" w:rsidRPr="009B56B3" w:rsidRDefault="004D55A5" w:rsidP="004D55A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</w:t>
      </w:r>
      <w:r w:rsidRPr="009B56B3">
        <w:rPr>
          <w:rFonts w:ascii="Times New Roman" w:hAnsi="Times New Roman"/>
          <w:sz w:val="28"/>
        </w:rPr>
        <w:t>с.</w:t>
      </w:r>
      <w:r>
        <w:rPr>
          <w:rFonts w:ascii="Times New Roman" w:hAnsi="Times New Roman"/>
          <w:sz w:val="28"/>
        </w:rPr>
        <w:t xml:space="preserve"> </w:t>
      </w:r>
      <w:r w:rsidRPr="009B56B3">
        <w:rPr>
          <w:rFonts w:ascii="Times New Roman" w:hAnsi="Times New Roman"/>
          <w:sz w:val="28"/>
        </w:rPr>
        <w:t>Бичура</w:t>
      </w:r>
    </w:p>
    <w:p w:rsidR="004D55A5" w:rsidRDefault="004D55A5" w:rsidP="004D55A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24E38">
        <w:rPr>
          <w:rFonts w:ascii="Times New Roman" w:hAnsi="Times New Roman"/>
          <w:b/>
          <w:sz w:val="28"/>
          <w:szCs w:val="28"/>
        </w:rPr>
        <w:t>Об определении территории, на которой планируется реализовать инициативный проект «</w:t>
      </w:r>
      <w:r>
        <w:rPr>
          <w:rFonts w:ascii="Times New Roman" w:hAnsi="Times New Roman"/>
          <w:b/>
          <w:sz w:val="28"/>
          <w:szCs w:val="28"/>
        </w:rPr>
        <w:t>Традиции культуры</w:t>
      </w:r>
      <w:r w:rsidRPr="00924E3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4E38">
        <w:rPr>
          <w:rFonts w:ascii="Times New Roman" w:hAnsi="Times New Roman"/>
          <w:b/>
          <w:sz w:val="28"/>
          <w:szCs w:val="28"/>
        </w:rPr>
        <w:t xml:space="preserve">- благоустройство территорий общественного назначения (сцена в парке «Молодёжный») на территории сельского поселения «Бичурское» </w:t>
      </w:r>
      <w:proofErr w:type="spellStart"/>
      <w:r w:rsidRPr="00924E38">
        <w:rPr>
          <w:rFonts w:ascii="Times New Roman" w:hAnsi="Times New Roman"/>
          <w:b/>
          <w:sz w:val="28"/>
          <w:szCs w:val="28"/>
        </w:rPr>
        <w:t>Бичурского</w:t>
      </w:r>
      <w:proofErr w:type="spellEnd"/>
      <w:r w:rsidRPr="00924E38">
        <w:rPr>
          <w:rFonts w:ascii="Times New Roman" w:hAnsi="Times New Roman"/>
          <w:b/>
          <w:sz w:val="28"/>
          <w:szCs w:val="28"/>
        </w:rPr>
        <w:t xml:space="preserve"> района.</w:t>
      </w:r>
    </w:p>
    <w:p w:rsidR="004D55A5" w:rsidRDefault="004D55A5" w:rsidP="004D55A5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</w:t>
      </w:r>
      <w:r w:rsidRPr="00924E38">
        <w:rPr>
          <w:rFonts w:ascii="Times New Roman" w:eastAsiaTheme="minorHAnsi" w:hAnsi="Times New Roman"/>
          <w:sz w:val="28"/>
          <w:szCs w:val="28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</w:t>
      </w:r>
      <w:r>
        <w:rPr>
          <w:rFonts w:ascii="Times New Roman" w:eastAsiaTheme="minorHAnsi" w:hAnsi="Times New Roman"/>
          <w:sz w:val="28"/>
          <w:szCs w:val="28"/>
        </w:rPr>
        <w:t xml:space="preserve"> Постановлением Правительства Республики Бурятия от 27.12.2024 г. № 785 «О порядке рассмотрения и конкурсного отбора инициативных проектов, выдвигаемых для получения финансовой поддержки из республиканского бюджета», Уставом сельского поселения «Бичурское»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Бичурского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 Республики Бурятия:</w:t>
      </w:r>
    </w:p>
    <w:p w:rsidR="004D55A5" w:rsidRDefault="004D55A5" w:rsidP="004D55A5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4D55A5" w:rsidRPr="005332C9" w:rsidRDefault="004D55A5" w:rsidP="004D55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1. Определить границы территории, на которой реализуется инициативный проект «Традиции культуры</w:t>
      </w:r>
      <w:r w:rsidRPr="005332C9">
        <w:rPr>
          <w:rFonts w:ascii="Times New Roman" w:eastAsiaTheme="minorHAnsi" w:hAnsi="Times New Roman"/>
          <w:sz w:val="28"/>
          <w:szCs w:val="28"/>
        </w:rPr>
        <w:t>» -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5332C9">
        <w:rPr>
          <w:rFonts w:ascii="Times New Roman" w:hAnsi="Times New Roman"/>
          <w:sz w:val="28"/>
          <w:szCs w:val="28"/>
        </w:rPr>
        <w:t xml:space="preserve">благоустройство территорий общественного назначения (сцена в парке «Молодёжный») по адресу: с. Бичура, </w:t>
      </w:r>
      <w:r>
        <w:rPr>
          <w:rFonts w:ascii="Times New Roman" w:hAnsi="Times New Roman"/>
          <w:sz w:val="28"/>
          <w:szCs w:val="28"/>
        </w:rPr>
        <w:t xml:space="preserve">ул. Коммунистическая, 49 «В», </w:t>
      </w:r>
      <w:r w:rsidRPr="005332C9">
        <w:rPr>
          <w:rFonts w:ascii="Times New Roman" w:hAnsi="Times New Roman"/>
          <w:sz w:val="28"/>
          <w:szCs w:val="28"/>
        </w:rPr>
        <w:t xml:space="preserve">на основании поступившего заявления председателя ТОС «Территория развития» С. А. </w:t>
      </w:r>
      <w:proofErr w:type="spellStart"/>
      <w:r w:rsidRPr="005332C9">
        <w:rPr>
          <w:rFonts w:ascii="Times New Roman" w:hAnsi="Times New Roman"/>
          <w:sz w:val="28"/>
          <w:szCs w:val="28"/>
        </w:rPr>
        <w:t>Тароева</w:t>
      </w:r>
      <w:proofErr w:type="spellEnd"/>
      <w:r w:rsidRPr="005332C9">
        <w:rPr>
          <w:rFonts w:ascii="Times New Roman" w:hAnsi="Times New Roman"/>
          <w:sz w:val="28"/>
          <w:szCs w:val="28"/>
        </w:rPr>
        <w:t>.</w:t>
      </w:r>
    </w:p>
    <w:p w:rsidR="004D55A5" w:rsidRDefault="004D55A5" w:rsidP="004D55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5332C9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Разместить настоящее распоряжение на официальном сайте администрации сельского поселения «Бичурское» </w:t>
      </w:r>
      <w:proofErr w:type="spellStart"/>
      <w:r>
        <w:rPr>
          <w:rFonts w:ascii="Times New Roman" w:hAnsi="Times New Roman"/>
          <w:sz w:val="28"/>
          <w:szCs w:val="28"/>
        </w:rPr>
        <w:t>Бичурского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D55A5" w:rsidRPr="005332C9" w:rsidRDefault="004D55A5" w:rsidP="004D55A5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</w:t>
      </w:r>
      <w:r>
        <w:rPr>
          <w:rFonts w:ascii="Times New Roman" w:eastAsiaTheme="minorHAnsi" w:hAnsi="Times New Roman"/>
          <w:sz w:val="28"/>
          <w:szCs w:val="28"/>
        </w:rPr>
        <w:t>Контроль за исполнением данного распоряжения оставляю за собой.</w:t>
      </w:r>
    </w:p>
    <w:p w:rsidR="004D55A5" w:rsidRDefault="004D55A5" w:rsidP="004D55A5">
      <w:pPr>
        <w:pStyle w:val="a3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4D55A5" w:rsidRDefault="004D55A5" w:rsidP="004D55A5">
      <w:pPr>
        <w:pStyle w:val="a3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4D55A5" w:rsidRDefault="004D55A5" w:rsidP="004D55A5">
      <w:pPr>
        <w:pStyle w:val="a3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4D55A5" w:rsidRDefault="004D55A5" w:rsidP="004D55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Глава МО-СП «</w:t>
      </w:r>
      <w:proofErr w:type="gramStart"/>
      <w:r>
        <w:rPr>
          <w:rFonts w:ascii="Times New Roman" w:hAnsi="Times New Roman"/>
          <w:sz w:val="28"/>
          <w:szCs w:val="28"/>
        </w:rPr>
        <w:t xml:space="preserve">Бичурское»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А.Ю. Воронцов</w:t>
      </w:r>
    </w:p>
    <w:p w:rsidR="002902EB" w:rsidRDefault="002902EB">
      <w:bookmarkStart w:id="0" w:name="_GoBack"/>
      <w:bookmarkEnd w:id="0"/>
    </w:p>
    <w:sectPr w:rsidR="00290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DE"/>
    <w:rsid w:val="002902EB"/>
    <w:rsid w:val="004D55A5"/>
    <w:rsid w:val="00A8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571E5-D8FF-401E-B073-AEFF8602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5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МО-СП Бичурское</dc:creator>
  <cp:keywords/>
  <dc:description/>
  <cp:lastModifiedBy>МО-СП Бичурское</cp:lastModifiedBy>
  <cp:revision>2</cp:revision>
  <dcterms:created xsi:type="dcterms:W3CDTF">2025-10-10T03:30:00Z</dcterms:created>
  <dcterms:modified xsi:type="dcterms:W3CDTF">2025-10-10T03:30:00Z</dcterms:modified>
</cp:coreProperties>
</file>