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741" w:rsidRPr="00772DB4" w:rsidRDefault="00CD2741" w:rsidP="00CD2741">
      <w:pPr>
        <w:pStyle w:val="ConsPlusTitlePage"/>
        <w:jc w:val="center"/>
        <w:rPr>
          <w:rFonts w:ascii="Times New Roman" w:hAnsi="Times New Roman" w:cs="Times New Roman"/>
          <w:sz w:val="24"/>
          <w:szCs w:val="24"/>
        </w:rPr>
      </w:pPr>
      <w:r>
        <w:br/>
      </w:r>
    </w:p>
    <w:p w:rsidR="00CD2741" w:rsidRPr="00772DB4" w:rsidRDefault="00CD2741" w:rsidP="00CD2741">
      <w:pPr>
        <w:spacing w:after="0"/>
        <w:jc w:val="center"/>
        <w:outlineLvl w:val="0"/>
        <w:rPr>
          <w:rFonts w:ascii="Times New Roman" w:hAnsi="Times New Roman" w:cs="Times New Roman"/>
          <w:b/>
          <w:sz w:val="24"/>
          <w:szCs w:val="24"/>
        </w:rPr>
      </w:pPr>
      <w:r w:rsidRPr="00772DB4">
        <w:rPr>
          <w:rFonts w:ascii="Times New Roman" w:hAnsi="Times New Roman" w:cs="Times New Roman"/>
          <w:b/>
          <w:sz w:val="24"/>
          <w:szCs w:val="24"/>
        </w:rPr>
        <w:t>РЕСПУБЛИКА БУРЯТИЯ</w:t>
      </w:r>
    </w:p>
    <w:p w:rsidR="00DD3C9B" w:rsidRDefault="00CD2741" w:rsidP="00CD2741">
      <w:pPr>
        <w:pBdr>
          <w:bottom w:val="single" w:sz="12" w:space="1" w:color="auto"/>
        </w:pBdr>
        <w:spacing w:after="0"/>
        <w:jc w:val="center"/>
        <w:rPr>
          <w:rFonts w:ascii="Times New Roman" w:hAnsi="Times New Roman" w:cs="Times New Roman"/>
          <w:b/>
          <w:sz w:val="24"/>
          <w:szCs w:val="24"/>
        </w:rPr>
      </w:pPr>
      <w:r w:rsidRPr="00772DB4">
        <w:rPr>
          <w:rFonts w:ascii="Times New Roman" w:hAnsi="Times New Roman" w:cs="Times New Roman"/>
          <w:b/>
          <w:sz w:val="24"/>
          <w:szCs w:val="24"/>
        </w:rPr>
        <w:t xml:space="preserve">СОВЕТ ДЕПУТАТОВ МУНИЦИПАЛЬНОГО ОБРАЗОВАНИЯ </w:t>
      </w:r>
    </w:p>
    <w:p w:rsidR="00CD2741" w:rsidRDefault="002F4070" w:rsidP="00CD2741">
      <w:pPr>
        <w:pBdr>
          <w:bottom w:val="single" w:sz="12" w:space="1" w:color="auto"/>
        </w:pBdr>
        <w:spacing w:after="0"/>
        <w:jc w:val="center"/>
        <w:rPr>
          <w:rFonts w:ascii="Times New Roman" w:hAnsi="Times New Roman" w:cs="Times New Roman"/>
          <w:b/>
          <w:sz w:val="24"/>
          <w:szCs w:val="24"/>
        </w:rPr>
      </w:pPr>
      <w:r>
        <w:rPr>
          <w:rFonts w:ascii="Times New Roman" w:hAnsi="Times New Roman" w:cs="Times New Roman"/>
          <w:b/>
          <w:sz w:val="24"/>
          <w:szCs w:val="24"/>
        </w:rPr>
        <w:t xml:space="preserve">–СЕЛЬСКОГО ПОСЕЛЕНИЯ </w:t>
      </w:r>
    </w:p>
    <w:p w:rsidR="00CD2741" w:rsidRPr="00772DB4" w:rsidRDefault="00CD2741" w:rsidP="00CD2741">
      <w:pPr>
        <w:pBdr>
          <w:bottom w:val="single" w:sz="12" w:space="1" w:color="auto"/>
        </w:pBdr>
        <w:spacing w:after="0"/>
        <w:jc w:val="center"/>
        <w:rPr>
          <w:rFonts w:ascii="Times New Roman" w:hAnsi="Times New Roman" w:cs="Times New Roman"/>
          <w:b/>
          <w:sz w:val="24"/>
          <w:szCs w:val="24"/>
        </w:rPr>
      </w:pPr>
      <w:r w:rsidRPr="00772DB4">
        <w:rPr>
          <w:rFonts w:ascii="Times New Roman" w:hAnsi="Times New Roman" w:cs="Times New Roman"/>
          <w:b/>
          <w:sz w:val="24"/>
          <w:szCs w:val="24"/>
        </w:rPr>
        <w:t>«БИЧУРСК</w:t>
      </w:r>
      <w:r w:rsidR="002F4070">
        <w:rPr>
          <w:rFonts w:ascii="Times New Roman" w:hAnsi="Times New Roman" w:cs="Times New Roman"/>
          <w:b/>
          <w:sz w:val="24"/>
          <w:szCs w:val="24"/>
        </w:rPr>
        <w:t>ОЕ</w:t>
      </w:r>
      <w:r w:rsidRPr="00772DB4">
        <w:rPr>
          <w:rFonts w:ascii="Times New Roman" w:hAnsi="Times New Roman" w:cs="Times New Roman"/>
          <w:b/>
          <w:sz w:val="24"/>
          <w:szCs w:val="24"/>
        </w:rPr>
        <w:t xml:space="preserve">» </w:t>
      </w:r>
    </w:p>
    <w:p w:rsidR="00CD2741" w:rsidRPr="00772DB4" w:rsidRDefault="00CD2741" w:rsidP="00CD2741">
      <w:pPr>
        <w:spacing w:after="0"/>
        <w:jc w:val="center"/>
        <w:rPr>
          <w:rFonts w:ascii="Times New Roman" w:hAnsi="Times New Roman" w:cs="Times New Roman"/>
          <w:sz w:val="24"/>
          <w:szCs w:val="24"/>
        </w:rPr>
      </w:pPr>
    </w:p>
    <w:p w:rsidR="00D94771" w:rsidRDefault="00D94771" w:rsidP="00CD2741">
      <w:pPr>
        <w:spacing w:after="0"/>
        <w:jc w:val="center"/>
        <w:rPr>
          <w:rFonts w:ascii="Times New Roman" w:hAnsi="Times New Roman" w:cs="Times New Roman"/>
          <w:b/>
          <w:sz w:val="24"/>
          <w:szCs w:val="24"/>
        </w:rPr>
      </w:pPr>
    </w:p>
    <w:p w:rsidR="00CD2741" w:rsidRDefault="00CD2741" w:rsidP="00CD2741">
      <w:pPr>
        <w:spacing w:after="0"/>
        <w:jc w:val="center"/>
        <w:rPr>
          <w:rFonts w:ascii="Times New Roman" w:hAnsi="Times New Roman" w:cs="Times New Roman"/>
          <w:b/>
          <w:sz w:val="24"/>
          <w:szCs w:val="24"/>
        </w:rPr>
      </w:pPr>
      <w:r w:rsidRPr="00A43DC8">
        <w:rPr>
          <w:rFonts w:ascii="Times New Roman" w:hAnsi="Times New Roman" w:cs="Times New Roman"/>
          <w:b/>
          <w:sz w:val="24"/>
          <w:szCs w:val="24"/>
        </w:rPr>
        <w:t>РЕШЕНИЕ</w:t>
      </w:r>
    </w:p>
    <w:p w:rsidR="00D94771" w:rsidRDefault="00D94771" w:rsidP="00CD2741">
      <w:pPr>
        <w:spacing w:after="0"/>
        <w:jc w:val="center"/>
        <w:rPr>
          <w:rFonts w:ascii="Times New Roman" w:hAnsi="Times New Roman" w:cs="Times New Roman"/>
          <w:b/>
          <w:sz w:val="24"/>
          <w:szCs w:val="24"/>
        </w:rPr>
      </w:pPr>
    </w:p>
    <w:p w:rsidR="00D94771" w:rsidRPr="00A43DC8" w:rsidRDefault="00D94771" w:rsidP="00CD2741">
      <w:pPr>
        <w:spacing w:after="0"/>
        <w:jc w:val="center"/>
        <w:rPr>
          <w:rFonts w:ascii="Times New Roman" w:hAnsi="Times New Roman" w:cs="Times New Roman"/>
          <w:b/>
          <w:sz w:val="24"/>
          <w:szCs w:val="24"/>
        </w:rPr>
      </w:pPr>
    </w:p>
    <w:p w:rsidR="003C1F7C" w:rsidRDefault="00CD2741" w:rsidP="00CD2741">
      <w:pPr>
        <w:rPr>
          <w:rFonts w:ascii="Times New Roman" w:hAnsi="Times New Roman" w:cs="Times New Roman"/>
          <w:bCs/>
          <w:sz w:val="24"/>
          <w:szCs w:val="24"/>
        </w:rPr>
      </w:pPr>
      <w:r w:rsidRPr="00772DB4">
        <w:rPr>
          <w:rFonts w:ascii="Times New Roman" w:hAnsi="Times New Roman" w:cs="Times New Roman"/>
          <w:bCs/>
          <w:sz w:val="24"/>
          <w:szCs w:val="24"/>
        </w:rPr>
        <w:t>от «</w:t>
      </w:r>
      <w:r w:rsidR="003C1F7C">
        <w:rPr>
          <w:rFonts w:ascii="Times New Roman" w:hAnsi="Times New Roman" w:cs="Times New Roman"/>
          <w:bCs/>
          <w:sz w:val="24"/>
          <w:szCs w:val="24"/>
        </w:rPr>
        <w:t xml:space="preserve">12» ноября </w:t>
      </w:r>
      <w:r w:rsidRPr="00772DB4">
        <w:rPr>
          <w:rFonts w:ascii="Times New Roman" w:hAnsi="Times New Roman" w:cs="Times New Roman"/>
          <w:bCs/>
          <w:sz w:val="24"/>
          <w:szCs w:val="24"/>
        </w:rPr>
        <w:t xml:space="preserve"> 20</w:t>
      </w:r>
      <w:r w:rsidR="003C1F7C">
        <w:rPr>
          <w:rFonts w:ascii="Times New Roman" w:hAnsi="Times New Roman" w:cs="Times New Roman"/>
          <w:bCs/>
          <w:sz w:val="24"/>
          <w:szCs w:val="24"/>
        </w:rPr>
        <w:t>18</w:t>
      </w:r>
      <w:r w:rsidRPr="00772DB4">
        <w:rPr>
          <w:rFonts w:ascii="Times New Roman" w:hAnsi="Times New Roman" w:cs="Times New Roman"/>
          <w:bCs/>
          <w:sz w:val="24"/>
          <w:szCs w:val="24"/>
        </w:rPr>
        <w:t xml:space="preserve"> г.                                                                   №</w:t>
      </w:r>
      <w:r w:rsidR="003C1F7C">
        <w:rPr>
          <w:rFonts w:ascii="Times New Roman" w:hAnsi="Times New Roman" w:cs="Times New Roman"/>
          <w:bCs/>
          <w:sz w:val="24"/>
          <w:szCs w:val="24"/>
        </w:rPr>
        <w:t>14</w:t>
      </w:r>
      <w:bookmarkStart w:id="0" w:name="_GoBack"/>
      <w:bookmarkEnd w:id="0"/>
    </w:p>
    <w:p w:rsidR="00CD2741" w:rsidRPr="00772DB4" w:rsidRDefault="00CD2741" w:rsidP="00CD2741">
      <w:pPr>
        <w:rPr>
          <w:rFonts w:ascii="Times New Roman" w:hAnsi="Times New Roman" w:cs="Times New Roman"/>
          <w:sz w:val="24"/>
          <w:szCs w:val="24"/>
        </w:rPr>
      </w:pPr>
      <w:r w:rsidRPr="00772DB4">
        <w:rPr>
          <w:rFonts w:ascii="Times New Roman" w:hAnsi="Times New Roman" w:cs="Times New Roman"/>
          <w:sz w:val="24"/>
          <w:szCs w:val="24"/>
        </w:rPr>
        <w:t>с. Бичура</w:t>
      </w:r>
    </w:p>
    <w:p w:rsidR="00D94771" w:rsidRDefault="00CD2741" w:rsidP="00A43DC8">
      <w:pPr>
        <w:pStyle w:val="ConsPlusTitle"/>
        <w:jc w:val="center"/>
        <w:rPr>
          <w:rFonts w:ascii="Times New Roman" w:hAnsi="Times New Roman" w:cs="Times New Roman"/>
          <w:color w:val="000000" w:themeColor="text1"/>
          <w:sz w:val="24"/>
          <w:szCs w:val="24"/>
        </w:rPr>
      </w:pPr>
      <w:r w:rsidRPr="00772DB4">
        <w:rPr>
          <w:rFonts w:ascii="Times New Roman" w:hAnsi="Times New Roman" w:cs="Times New Roman"/>
          <w:color w:val="000000" w:themeColor="text1"/>
          <w:sz w:val="24"/>
          <w:szCs w:val="24"/>
        </w:rPr>
        <w:t>ОБ УТВЕРЖДЕНИИ ПОЛОЖЕНИЯ О ПОРЯДКЕ УПРАВЛЕНИЯ И РАСПОРЯЖЕНИЯ</w:t>
      </w:r>
      <w:r w:rsidR="00DD3C9B">
        <w:rPr>
          <w:rFonts w:ascii="Times New Roman" w:hAnsi="Times New Roman" w:cs="Times New Roman"/>
          <w:color w:val="000000" w:themeColor="text1"/>
          <w:sz w:val="24"/>
          <w:szCs w:val="24"/>
        </w:rPr>
        <w:t xml:space="preserve"> </w:t>
      </w:r>
      <w:r w:rsidRPr="00772DB4">
        <w:rPr>
          <w:rFonts w:ascii="Times New Roman" w:hAnsi="Times New Roman" w:cs="Times New Roman"/>
          <w:color w:val="000000" w:themeColor="text1"/>
          <w:sz w:val="24"/>
          <w:szCs w:val="24"/>
        </w:rPr>
        <w:t xml:space="preserve">МУНИЦИПАЛЬНЫМ ИМУЩЕСТВОМ </w:t>
      </w:r>
    </w:p>
    <w:p w:rsidR="00CD2741" w:rsidRPr="00772DB4" w:rsidRDefault="00D94771" w:rsidP="00A43DC8">
      <w:pPr>
        <w:pStyle w:val="ConsPlusTitl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МУНИЦИПАЛЬНОГО ОБРАЗОВАНИЯ </w:t>
      </w:r>
      <w:r w:rsidR="00CD2741" w:rsidRPr="00772DB4">
        <w:rPr>
          <w:rFonts w:ascii="Times New Roman" w:hAnsi="Times New Roman" w:cs="Times New Roman"/>
          <w:color w:val="000000" w:themeColor="text1"/>
          <w:sz w:val="24"/>
          <w:szCs w:val="24"/>
        </w:rPr>
        <w:t xml:space="preserve"> </w:t>
      </w:r>
      <w:r w:rsidR="00DD3C9B">
        <w:rPr>
          <w:rFonts w:ascii="Times New Roman" w:hAnsi="Times New Roman" w:cs="Times New Roman"/>
          <w:color w:val="000000" w:themeColor="text1"/>
          <w:sz w:val="24"/>
          <w:szCs w:val="24"/>
        </w:rPr>
        <w:t xml:space="preserve">-СЕЛЬСКОГО ПОСЕЛЕНИЯ </w:t>
      </w:r>
      <w:r w:rsidR="00CD2741" w:rsidRPr="00772DB4">
        <w:rPr>
          <w:rFonts w:ascii="Times New Roman" w:hAnsi="Times New Roman" w:cs="Times New Roman"/>
          <w:color w:val="000000" w:themeColor="text1"/>
          <w:sz w:val="24"/>
          <w:szCs w:val="24"/>
        </w:rPr>
        <w:t>«БИЧУРС</w:t>
      </w:r>
      <w:r w:rsidR="00DD3C9B">
        <w:rPr>
          <w:rFonts w:ascii="Times New Roman" w:hAnsi="Times New Roman" w:cs="Times New Roman"/>
          <w:color w:val="000000" w:themeColor="text1"/>
          <w:sz w:val="24"/>
          <w:szCs w:val="24"/>
        </w:rPr>
        <w:t>КОЕ</w:t>
      </w:r>
      <w:r w:rsidR="00CD2741" w:rsidRPr="00772DB4">
        <w:rPr>
          <w:rFonts w:ascii="Times New Roman" w:hAnsi="Times New Roman" w:cs="Times New Roman"/>
          <w:color w:val="000000" w:themeColor="text1"/>
          <w:sz w:val="24"/>
          <w:szCs w:val="24"/>
        </w:rPr>
        <w:t>»</w:t>
      </w:r>
    </w:p>
    <w:p w:rsidR="00CD2741" w:rsidRPr="00772DB4" w:rsidRDefault="00CD2741" w:rsidP="00CD2741">
      <w:pPr>
        <w:pStyle w:val="ConsPlusNormal"/>
        <w:jc w:val="both"/>
        <w:rPr>
          <w:rFonts w:ascii="Times New Roman" w:hAnsi="Times New Roman" w:cs="Times New Roman"/>
          <w:color w:val="000000" w:themeColor="text1"/>
          <w:sz w:val="24"/>
          <w:szCs w:val="24"/>
        </w:rPr>
      </w:pPr>
    </w:p>
    <w:p w:rsidR="00CD2741" w:rsidRPr="004769B8" w:rsidRDefault="00CD2741" w:rsidP="00CD2741">
      <w:pPr>
        <w:pStyle w:val="ConsPlusNormal"/>
        <w:ind w:firstLine="540"/>
        <w:jc w:val="both"/>
        <w:rPr>
          <w:rFonts w:ascii="Times New Roman" w:hAnsi="Times New Roman" w:cs="Times New Roman"/>
          <w:color w:val="000000" w:themeColor="text1"/>
          <w:sz w:val="28"/>
          <w:szCs w:val="28"/>
        </w:rPr>
      </w:pPr>
      <w:r w:rsidRPr="004769B8">
        <w:rPr>
          <w:rFonts w:ascii="Times New Roman" w:hAnsi="Times New Roman" w:cs="Times New Roman"/>
          <w:color w:val="000000" w:themeColor="text1"/>
          <w:sz w:val="28"/>
          <w:szCs w:val="28"/>
        </w:rPr>
        <w:t xml:space="preserve">В целях </w:t>
      </w:r>
      <w:r>
        <w:rPr>
          <w:rFonts w:ascii="Times New Roman" w:hAnsi="Times New Roman" w:cs="Times New Roman"/>
          <w:color w:val="000000" w:themeColor="text1"/>
          <w:sz w:val="28"/>
          <w:szCs w:val="28"/>
        </w:rPr>
        <w:t>приведения муниципальных правовых а</w:t>
      </w:r>
      <w:r w:rsidR="004A6838">
        <w:rPr>
          <w:rFonts w:ascii="Times New Roman" w:hAnsi="Times New Roman" w:cs="Times New Roman"/>
          <w:color w:val="000000" w:themeColor="text1"/>
          <w:sz w:val="28"/>
          <w:szCs w:val="28"/>
        </w:rPr>
        <w:t>ктов в соответствие действующем законодательством</w:t>
      </w:r>
      <w:r>
        <w:rPr>
          <w:rFonts w:ascii="Times New Roman" w:hAnsi="Times New Roman" w:cs="Times New Roman"/>
          <w:color w:val="000000" w:themeColor="text1"/>
          <w:sz w:val="28"/>
          <w:szCs w:val="28"/>
        </w:rPr>
        <w:t xml:space="preserve"> и </w:t>
      </w:r>
      <w:r w:rsidRPr="004769B8">
        <w:rPr>
          <w:rFonts w:ascii="Times New Roman" w:hAnsi="Times New Roman" w:cs="Times New Roman"/>
          <w:color w:val="000000" w:themeColor="text1"/>
          <w:sz w:val="28"/>
          <w:szCs w:val="28"/>
        </w:rPr>
        <w:t xml:space="preserve">повышения эффективности управления имуществом, находящимся в собственности Муниципального образования </w:t>
      </w:r>
      <w:r w:rsidR="002F4070">
        <w:rPr>
          <w:rFonts w:ascii="Times New Roman" w:hAnsi="Times New Roman" w:cs="Times New Roman"/>
          <w:color w:val="000000" w:themeColor="text1"/>
          <w:sz w:val="28"/>
          <w:szCs w:val="28"/>
        </w:rPr>
        <w:t xml:space="preserve">–сельского поселения </w:t>
      </w:r>
      <w:r w:rsidRPr="004769B8">
        <w:rPr>
          <w:rFonts w:ascii="Times New Roman" w:hAnsi="Times New Roman" w:cs="Times New Roman"/>
          <w:color w:val="000000" w:themeColor="text1"/>
          <w:sz w:val="28"/>
          <w:szCs w:val="28"/>
        </w:rPr>
        <w:t>«Бичурск</w:t>
      </w:r>
      <w:r w:rsidR="002F4070">
        <w:rPr>
          <w:rFonts w:ascii="Times New Roman" w:hAnsi="Times New Roman" w:cs="Times New Roman"/>
          <w:color w:val="000000" w:themeColor="text1"/>
          <w:sz w:val="28"/>
          <w:szCs w:val="28"/>
        </w:rPr>
        <w:t>ое</w:t>
      </w:r>
      <w:r w:rsidRPr="004769B8">
        <w:rPr>
          <w:rFonts w:ascii="Times New Roman" w:hAnsi="Times New Roman" w:cs="Times New Roman"/>
          <w:color w:val="000000" w:themeColor="text1"/>
          <w:sz w:val="28"/>
          <w:szCs w:val="28"/>
        </w:rPr>
        <w:t xml:space="preserve">», в соответствии с Гражданским </w:t>
      </w:r>
      <w:hyperlink r:id="rId8" w:history="1">
        <w:r w:rsidRPr="004769B8">
          <w:rPr>
            <w:rFonts w:ascii="Times New Roman" w:hAnsi="Times New Roman" w:cs="Times New Roman"/>
            <w:color w:val="000000" w:themeColor="text1"/>
            <w:sz w:val="28"/>
            <w:szCs w:val="28"/>
          </w:rPr>
          <w:t>кодексом</w:t>
        </w:r>
      </w:hyperlink>
      <w:r w:rsidRPr="004769B8">
        <w:rPr>
          <w:rFonts w:ascii="Times New Roman" w:hAnsi="Times New Roman" w:cs="Times New Roman"/>
          <w:color w:val="000000" w:themeColor="text1"/>
          <w:sz w:val="28"/>
          <w:szCs w:val="28"/>
        </w:rPr>
        <w:t xml:space="preserve"> Российской Федерации, Федеральным </w:t>
      </w:r>
      <w:hyperlink r:id="rId9" w:history="1">
        <w:r w:rsidRPr="004769B8">
          <w:rPr>
            <w:rFonts w:ascii="Times New Roman" w:hAnsi="Times New Roman" w:cs="Times New Roman"/>
            <w:color w:val="000000" w:themeColor="text1"/>
            <w:sz w:val="28"/>
            <w:szCs w:val="28"/>
          </w:rPr>
          <w:t>законом</w:t>
        </w:r>
      </w:hyperlink>
      <w:r w:rsidRPr="004769B8">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 руководствуясь Устав</w:t>
      </w:r>
      <w:r>
        <w:rPr>
          <w:rFonts w:ascii="Times New Roman" w:hAnsi="Times New Roman" w:cs="Times New Roman"/>
          <w:color w:val="000000" w:themeColor="text1"/>
          <w:sz w:val="28"/>
          <w:szCs w:val="28"/>
        </w:rPr>
        <w:t>ом</w:t>
      </w:r>
      <w:r w:rsidRPr="004769B8">
        <w:rPr>
          <w:rFonts w:ascii="Times New Roman" w:hAnsi="Times New Roman" w:cs="Times New Roman"/>
          <w:color w:val="000000" w:themeColor="text1"/>
          <w:sz w:val="28"/>
          <w:szCs w:val="28"/>
        </w:rPr>
        <w:t xml:space="preserve"> Муниципального образования</w:t>
      </w:r>
      <w:r w:rsidR="002F4070">
        <w:rPr>
          <w:rFonts w:ascii="Times New Roman" w:hAnsi="Times New Roman" w:cs="Times New Roman"/>
          <w:color w:val="000000" w:themeColor="text1"/>
          <w:sz w:val="28"/>
          <w:szCs w:val="28"/>
        </w:rPr>
        <w:t xml:space="preserve">-сельского поселения </w:t>
      </w:r>
      <w:r w:rsidRPr="004769B8">
        <w:rPr>
          <w:rFonts w:ascii="Times New Roman" w:hAnsi="Times New Roman" w:cs="Times New Roman"/>
          <w:color w:val="000000" w:themeColor="text1"/>
          <w:sz w:val="28"/>
          <w:szCs w:val="28"/>
        </w:rPr>
        <w:t xml:space="preserve"> «Бичурск</w:t>
      </w:r>
      <w:r w:rsidR="002F4070">
        <w:rPr>
          <w:rFonts w:ascii="Times New Roman" w:hAnsi="Times New Roman" w:cs="Times New Roman"/>
          <w:color w:val="000000" w:themeColor="text1"/>
          <w:sz w:val="28"/>
          <w:szCs w:val="28"/>
        </w:rPr>
        <w:t>ое</w:t>
      </w:r>
      <w:r w:rsidRPr="004769B8">
        <w:rPr>
          <w:rFonts w:ascii="Times New Roman" w:hAnsi="Times New Roman" w:cs="Times New Roman"/>
          <w:color w:val="000000" w:themeColor="text1"/>
          <w:sz w:val="28"/>
          <w:szCs w:val="28"/>
        </w:rPr>
        <w:t>», Совет депутатов муниципального образования</w:t>
      </w:r>
      <w:r w:rsidR="002F4070">
        <w:rPr>
          <w:rFonts w:ascii="Times New Roman" w:hAnsi="Times New Roman" w:cs="Times New Roman"/>
          <w:color w:val="000000" w:themeColor="text1"/>
          <w:sz w:val="28"/>
          <w:szCs w:val="28"/>
        </w:rPr>
        <w:t xml:space="preserve">-сельского поселения </w:t>
      </w:r>
      <w:r w:rsidRPr="004769B8">
        <w:rPr>
          <w:rFonts w:ascii="Times New Roman" w:hAnsi="Times New Roman" w:cs="Times New Roman"/>
          <w:color w:val="000000" w:themeColor="text1"/>
          <w:sz w:val="28"/>
          <w:szCs w:val="28"/>
        </w:rPr>
        <w:t xml:space="preserve"> «Бичурс</w:t>
      </w:r>
      <w:r w:rsidR="002F4070">
        <w:rPr>
          <w:rFonts w:ascii="Times New Roman" w:hAnsi="Times New Roman" w:cs="Times New Roman"/>
          <w:color w:val="000000" w:themeColor="text1"/>
          <w:sz w:val="28"/>
          <w:szCs w:val="28"/>
        </w:rPr>
        <w:t>кое</w:t>
      </w:r>
      <w:r w:rsidRPr="004769B8">
        <w:rPr>
          <w:rFonts w:ascii="Times New Roman" w:hAnsi="Times New Roman" w:cs="Times New Roman"/>
          <w:color w:val="000000" w:themeColor="text1"/>
          <w:sz w:val="28"/>
          <w:szCs w:val="28"/>
        </w:rPr>
        <w:t>»   решил:</w:t>
      </w:r>
    </w:p>
    <w:p w:rsidR="00CD2741" w:rsidRPr="004769B8" w:rsidRDefault="00CD2741" w:rsidP="00CD2741">
      <w:pPr>
        <w:pStyle w:val="ConsPlusTitle"/>
        <w:jc w:val="both"/>
        <w:rPr>
          <w:rFonts w:ascii="Times New Roman" w:hAnsi="Times New Roman" w:cs="Times New Roman"/>
          <w:b w:val="0"/>
          <w:color w:val="000000" w:themeColor="text1"/>
          <w:sz w:val="28"/>
          <w:szCs w:val="28"/>
        </w:rPr>
      </w:pPr>
      <w:r w:rsidRPr="004769B8">
        <w:rPr>
          <w:rFonts w:ascii="Times New Roman" w:hAnsi="Times New Roman" w:cs="Times New Roman"/>
          <w:b w:val="0"/>
          <w:color w:val="000000" w:themeColor="text1"/>
          <w:sz w:val="28"/>
          <w:szCs w:val="28"/>
        </w:rPr>
        <w:t xml:space="preserve">1. Утвердить </w:t>
      </w:r>
      <w:hyperlink w:anchor="P41" w:history="1">
        <w:r w:rsidRPr="004769B8">
          <w:rPr>
            <w:rFonts w:ascii="Times New Roman" w:hAnsi="Times New Roman" w:cs="Times New Roman"/>
            <w:b w:val="0"/>
            <w:color w:val="000000" w:themeColor="text1"/>
            <w:sz w:val="28"/>
            <w:szCs w:val="28"/>
          </w:rPr>
          <w:t>Положение</w:t>
        </w:r>
      </w:hyperlink>
      <w:r w:rsidRPr="004769B8">
        <w:rPr>
          <w:rFonts w:ascii="Times New Roman" w:hAnsi="Times New Roman" w:cs="Times New Roman"/>
          <w:b w:val="0"/>
          <w:color w:val="000000" w:themeColor="text1"/>
          <w:sz w:val="28"/>
          <w:szCs w:val="28"/>
        </w:rPr>
        <w:t xml:space="preserve"> о порядке управления и распоряжения муниципальным имуществом Муниципального образования </w:t>
      </w:r>
      <w:r w:rsidR="002F4070">
        <w:rPr>
          <w:rFonts w:ascii="Times New Roman" w:hAnsi="Times New Roman" w:cs="Times New Roman"/>
          <w:b w:val="0"/>
          <w:color w:val="000000" w:themeColor="text1"/>
          <w:sz w:val="28"/>
          <w:szCs w:val="28"/>
        </w:rPr>
        <w:t>–сельского поселения «Бичурское</w:t>
      </w:r>
      <w:r w:rsidRPr="004769B8">
        <w:rPr>
          <w:rFonts w:ascii="Times New Roman" w:hAnsi="Times New Roman" w:cs="Times New Roman"/>
          <w:b w:val="0"/>
          <w:color w:val="000000" w:themeColor="text1"/>
          <w:sz w:val="28"/>
          <w:szCs w:val="28"/>
        </w:rPr>
        <w:t xml:space="preserve">» </w:t>
      </w:r>
      <w:r w:rsidR="004A6838">
        <w:rPr>
          <w:rFonts w:ascii="Times New Roman" w:hAnsi="Times New Roman" w:cs="Times New Roman"/>
          <w:b w:val="0"/>
          <w:color w:val="000000" w:themeColor="text1"/>
          <w:sz w:val="28"/>
          <w:szCs w:val="28"/>
        </w:rPr>
        <w:t>в соответствии</w:t>
      </w:r>
      <w:r>
        <w:rPr>
          <w:rFonts w:ascii="Times New Roman" w:hAnsi="Times New Roman" w:cs="Times New Roman"/>
          <w:b w:val="0"/>
          <w:color w:val="000000" w:themeColor="text1"/>
          <w:sz w:val="28"/>
          <w:szCs w:val="28"/>
        </w:rPr>
        <w:t xml:space="preserve"> с приложением №1 к настоящему решению</w:t>
      </w:r>
      <w:r w:rsidRPr="004769B8">
        <w:rPr>
          <w:rFonts w:ascii="Times New Roman" w:hAnsi="Times New Roman" w:cs="Times New Roman"/>
          <w:b w:val="0"/>
          <w:color w:val="000000" w:themeColor="text1"/>
          <w:sz w:val="28"/>
          <w:szCs w:val="28"/>
        </w:rPr>
        <w:t>.</w:t>
      </w:r>
    </w:p>
    <w:p w:rsidR="00CD2741" w:rsidRDefault="00CD2741" w:rsidP="00CD2741">
      <w:pPr>
        <w:pStyle w:val="ConsPlusNormal"/>
        <w:jc w:val="both"/>
        <w:rPr>
          <w:rFonts w:ascii="Times New Roman" w:hAnsi="Times New Roman" w:cs="Times New Roman"/>
          <w:color w:val="000000" w:themeColor="text1"/>
          <w:sz w:val="28"/>
          <w:szCs w:val="28"/>
        </w:rPr>
      </w:pPr>
      <w:r w:rsidRPr="004769B8">
        <w:rPr>
          <w:rFonts w:ascii="Times New Roman" w:hAnsi="Times New Roman" w:cs="Times New Roman"/>
          <w:color w:val="000000" w:themeColor="text1"/>
          <w:sz w:val="28"/>
          <w:szCs w:val="28"/>
        </w:rPr>
        <w:t>2. Признать утратившими силу:</w:t>
      </w:r>
    </w:p>
    <w:p w:rsidR="00CD2741" w:rsidRPr="00215471" w:rsidRDefault="00CD2741" w:rsidP="00215471">
      <w:pPr>
        <w:pStyle w:val="ConsPlusTitle"/>
        <w:widowControl/>
        <w:jc w:val="both"/>
        <w:rPr>
          <w:rFonts w:ascii="Times New Roman" w:hAnsi="Times New Roman" w:cs="Times New Roman"/>
          <w:b w:val="0"/>
          <w:sz w:val="28"/>
          <w:szCs w:val="28"/>
        </w:rPr>
      </w:pPr>
      <w:r w:rsidRPr="00142738">
        <w:rPr>
          <w:rFonts w:ascii="Times New Roman" w:hAnsi="Times New Roman" w:cs="Times New Roman"/>
          <w:b w:val="0"/>
          <w:color w:val="000000" w:themeColor="text1"/>
          <w:sz w:val="28"/>
          <w:szCs w:val="28"/>
        </w:rPr>
        <w:t>- решение Совета депутатов</w:t>
      </w:r>
      <w:r w:rsidR="00891C68">
        <w:rPr>
          <w:rFonts w:ascii="Times New Roman" w:hAnsi="Times New Roman" w:cs="Times New Roman"/>
          <w:b w:val="0"/>
          <w:color w:val="000000" w:themeColor="text1"/>
          <w:sz w:val="28"/>
          <w:szCs w:val="28"/>
        </w:rPr>
        <w:t xml:space="preserve"> МО</w:t>
      </w:r>
      <w:r w:rsidR="00215471">
        <w:rPr>
          <w:rFonts w:ascii="Times New Roman" w:hAnsi="Times New Roman" w:cs="Times New Roman"/>
          <w:b w:val="0"/>
          <w:color w:val="000000" w:themeColor="text1"/>
          <w:sz w:val="28"/>
          <w:szCs w:val="28"/>
        </w:rPr>
        <w:t xml:space="preserve">-СП </w:t>
      </w:r>
      <w:r w:rsidR="00891C68">
        <w:rPr>
          <w:rFonts w:ascii="Times New Roman" w:hAnsi="Times New Roman" w:cs="Times New Roman"/>
          <w:b w:val="0"/>
          <w:color w:val="000000" w:themeColor="text1"/>
          <w:sz w:val="28"/>
          <w:szCs w:val="28"/>
        </w:rPr>
        <w:t xml:space="preserve"> «Бичурск</w:t>
      </w:r>
      <w:r w:rsidR="00215471">
        <w:rPr>
          <w:rFonts w:ascii="Times New Roman" w:hAnsi="Times New Roman" w:cs="Times New Roman"/>
          <w:b w:val="0"/>
          <w:color w:val="000000" w:themeColor="text1"/>
          <w:sz w:val="28"/>
          <w:szCs w:val="28"/>
        </w:rPr>
        <w:t>ое</w:t>
      </w:r>
      <w:r w:rsidR="00891C68">
        <w:rPr>
          <w:rFonts w:ascii="Times New Roman" w:hAnsi="Times New Roman" w:cs="Times New Roman"/>
          <w:b w:val="0"/>
          <w:color w:val="000000" w:themeColor="text1"/>
          <w:sz w:val="28"/>
          <w:szCs w:val="28"/>
        </w:rPr>
        <w:t xml:space="preserve">» </w:t>
      </w:r>
      <w:r w:rsidRPr="00142738">
        <w:rPr>
          <w:rFonts w:ascii="Times New Roman" w:hAnsi="Times New Roman" w:cs="Times New Roman"/>
          <w:b w:val="0"/>
          <w:color w:val="000000" w:themeColor="text1"/>
          <w:sz w:val="28"/>
          <w:szCs w:val="28"/>
        </w:rPr>
        <w:t xml:space="preserve"> от </w:t>
      </w:r>
      <w:r w:rsidR="00215471">
        <w:rPr>
          <w:rFonts w:ascii="Times New Roman" w:hAnsi="Times New Roman" w:cs="Times New Roman"/>
          <w:b w:val="0"/>
          <w:color w:val="000000" w:themeColor="text1"/>
          <w:sz w:val="28"/>
          <w:szCs w:val="28"/>
        </w:rPr>
        <w:t>26.01.2012</w:t>
      </w:r>
      <w:r w:rsidRPr="00142738">
        <w:rPr>
          <w:rFonts w:ascii="Times New Roman" w:hAnsi="Times New Roman" w:cs="Times New Roman"/>
          <w:b w:val="0"/>
          <w:color w:val="000000" w:themeColor="text1"/>
          <w:sz w:val="28"/>
          <w:szCs w:val="28"/>
        </w:rPr>
        <w:t xml:space="preserve">г. №3 </w:t>
      </w:r>
      <w:r w:rsidR="00215471" w:rsidRPr="00215471">
        <w:rPr>
          <w:rFonts w:ascii="Times New Roman" w:hAnsi="Times New Roman" w:cs="Times New Roman"/>
          <w:b w:val="0"/>
          <w:color w:val="000000" w:themeColor="text1"/>
          <w:sz w:val="28"/>
          <w:szCs w:val="28"/>
        </w:rPr>
        <w:t>«</w:t>
      </w:r>
      <w:r w:rsidR="00215471" w:rsidRPr="00215471">
        <w:rPr>
          <w:rFonts w:ascii="Times New Roman" w:hAnsi="Times New Roman" w:cs="Times New Roman"/>
          <w:b w:val="0"/>
          <w:sz w:val="28"/>
          <w:szCs w:val="28"/>
        </w:rPr>
        <w:t>Об утверждении положения об организации учета и ведения реестра имущества Муниципального образования - сельское поселение «Бичурское»</w:t>
      </w:r>
      <w:r w:rsidR="00215471">
        <w:rPr>
          <w:rFonts w:ascii="Times New Roman" w:hAnsi="Times New Roman" w:cs="Times New Roman"/>
          <w:b w:val="0"/>
          <w:sz w:val="28"/>
          <w:szCs w:val="28"/>
        </w:rPr>
        <w:t>.</w:t>
      </w:r>
      <w:r w:rsidR="00215471" w:rsidRPr="00215471">
        <w:rPr>
          <w:rFonts w:ascii="Times New Roman" w:hAnsi="Times New Roman" w:cs="Times New Roman"/>
          <w:b w:val="0"/>
          <w:sz w:val="28"/>
          <w:szCs w:val="28"/>
        </w:rPr>
        <w:t xml:space="preserve"> </w:t>
      </w:r>
    </w:p>
    <w:p w:rsidR="00CD2741" w:rsidRDefault="00CD2741" w:rsidP="00CD2741">
      <w:pPr>
        <w:pStyle w:val="ConsPlusNormal"/>
        <w:jc w:val="both"/>
        <w:rPr>
          <w:rFonts w:ascii="Times New Roman" w:hAnsi="Times New Roman" w:cs="Times New Roman"/>
          <w:color w:val="000000" w:themeColor="text1"/>
          <w:sz w:val="28"/>
          <w:szCs w:val="28"/>
        </w:rPr>
      </w:pPr>
      <w:r w:rsidRPr="004769B8">
        <w:rPr>
          <w:rFonts w:ascii="Times New Roman" w:hAnsi="Times New Roman" w:cs="Times New Roman"/>
          <w:color w:val="000000" w:themeColor="text1"/>
          <w:sz w:val="28"/>
          <w:szCs w:val="28"/>
        </w:rPr>
        <w:t xml:space="preserve">3. </w:t>
      </w:r>
      <w:r w:rsidRPr="004769B8">
        <w:rPr>
          <w:rFonts w:ascii="Times New Roman" w:hAnsi="Times New Roman" w:cs="Times New Roman"/>
          <w:bCs/>
          <w:color w:val="000000" w:themeColor="text1"/>
          <w:sz w:val="28"/>
          <w:szCs w:val="28"/>
        </w:rPr>
        <w:t xml:space="preserve">Настоящее решение вступает в силу с момента </w:t>
      </w:r>
      <w:r w:rsidRPr="004769B8">
        <w:rPr>
          <w:rFonts w:ascii="Times New Roman" w:hAnsi="Times New Roman" w:cs="Times New Roman"/>
          <w:color w:val="000000" w:themeColor="text1"/>
          <w:sz w:val="28"/>
          <w:szCs w:val="28"/>
        </w:rPr>
        <w:t>его</w:t>
      </w:r>
      <w:r w:rsidR="00215471">
        <w:rPr>
          <w:rFonts w:ascii="Times New Roman" w:hAnsi="Times New Roman" w:cs="Times New Roman"/>
          <w:color w:val="000000" w:themeColor="text1"/>
          <w:sz w:val="28"/>
          <w:szCs w:val="28"/>
        </w:rPr>
        <w:t xml:space="preserve"> обнародования на информационном стенде Администрации МО-СП «Бичурское».</w:t>
      </w:r>
    </w:p>
    <w:p w:rsidR="00CD2741" w:rsidRPr="006D50B2" w:rsidRDefault="00CD2741" w:rsidP="00CD27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4.</w:t>
      </w:r>
      <w:r w:rsidRPr="006D50B2">
        <w:rPr>
          <w:rFonts w:ascii="Times New Roman" w:hAnsi="Times New Roman" w:cs="Times New Roman"/>
          <w:sz w:val="28"/>
          <w:szCs w:val="28"/>
        </w:rPr>
        <w:t>Контроль за исполнением настоящего решения возложить на Совет</w:t>
      </w:r>
      <w:r>
        <w:rPr>
          <w:rFonts w:ascii="Times New Roman" w:hAnsi="Times New Roman" w:cs="Times New Roman"/>
          <w:sz w:val="28"/>
          <w:szCs w:val="28"/>
        </w:rPr>
        <w:t xml:space="preserve"> депутатов МО</w:t>
      </w:r>
      <w:r w:rsidR="00215471">
        <w:rPr>
          <w:rFonts w:ascii="Times New Roman" w:hAnsi="Times New Roman" w:cs="Times New Roman"/>
          <w:sz w:val="28"/>
          <w:szCs w:val="28"/>
        </w:rPr>
        <w:t xml:space="preserve">-СП </w:t>
      </w:r>
      <w:r>
        <w:rPr>
          <w:rFonts w:ascii="Times New Roman" w:hAnsi="Times New Roman" w:cs="Times New Roman"/>
          <w:sz w:val="28"/>
          <w:szCs w:val="28"/>
        </w:rPr>
        <w:t xml:space="preserve"> «Бичурск</w:t>
      </w:r>
      <w:r w:rsidR="00215471">
        <w:rPr>
          <w:rFonts w:ascii="Times New Roman" w:hAnsi="Times New Roman" w:cs="Times New Roman"/>
          <w:sz w:val="28"/>
          <w:szCs w:val="28"/>
        </w:rPr>
        <w:t>ое</w:t>
      </w:r>
      <w:r>
        <w:rPr>
          <w:rFonts w:ascii="Times New Roman" w:hAnsi="Times New Roman" w:cs="Times New Roman"/>
          <w:sz w:val="28"/>
          <w:szCs w:val="28"/>
        </w:rPr>
        <w:t>»</w:t>
      </w:r>
      <w:r w:rsidRPr="006D50B2">
        <w:rPr>
          <w:rFonts w:ascii="Times New Roman" w:hAnsi="Times New Roman" w:cs="Times New Roman"/>
          <w:sz w:val="28"/>
          <w:szCs w:val="28"/>
        </w:rPr>
        <w:t>.</w:t>
      </w:r>
    </w:p>
    <w:p w:rsidR="00CD2741" w:rsidRPr="004769B8" w:rsidRDefault="00CD2741" w:rsidP="00CD2741">
      <w:pPr>
        <w:pStyle w:val="ConsPlusNormal"/>
        <w:jc w:val="both"/>
        <w:rPr>
          <w:rFonts w:ascii="Times New Roman" w:hAnsi="Times New Roman" w:cs="Times New Roman"/>
          <w:color w:val="000000" w:themeColor="text1"/>
          <w:sz w:val="28"/>
          <w:szCs w:val="28"/>
        </w:rPr>
      </w:pPr>
    </w:p>
    <w:p w:rsidR="00CD2741" w:rsidRDefault="00CD2741" w:rsidP="00CD2741">
      <w:pPr>
        <w:pStyle w:val="ConsPlusNormal"/>
        <w:jc w:val="both"/>
        <w:rPr>
          <w:rFonts w:ascii="Times New Roman" w:hAnsi="Times New Roman" w:cs="Times New Roman"/>
          <w:sz w:val="28"/>
          <w:szCs w:val="28"/>
        </w:rPr>
      </w:pPr>
    </w:p>
    <w:p w:rsidR="00215471" w:rsidRDefault="00215471" w:rsidP="00CD2741">
      <w:pPr>
        <w:pStyle w:val="ConsPlusNormal"/>
        <w:jc w:val="both"/>
        <w:rPr>
          <w:rFonts w:ascii="Times New Roman" w:hAnsi="Times New Roman" w:cs="Times New Roman"/>
          <w:sz w:val="28"/>
          <w:szCs w:val="28"/>
        </w:rPr>
      </w:pPr>
    </w:p>
    <w:p w:rsidR="00215471" w:rsidRPr="004769B8" w:rsidRDefault="00215471" w:rsidP="00CD2741">
      <w:pPr>
        <w:pStyle w:val="ConsPlusNormal"/>
        <w:jc w:val="both"/>
        <w:rPr>
          <w:rFonts w:ascii="Times New Roman" w:hAnsi="Times New Roman" w:cs="Times New Roman"/>
          <w:sz w:val="28"/>
          <w:szCs w:val="28"/>
        </w:rPr>
      </w:pPr>
    </w:p>
    <w:p w:rsidR="00CD2741" w:rsidRPr="004769B8" w:rsidRDefault="00CD2741" w:rsidP="00CD2741">
      <w:pPr>
        <w:pStyle w:val="ConsPlusNormal"/>
        <w:jc w:val="both"/>
        <w:rPr>
          <w:rFonts w:ascii="Times New Roman" w:hAnsi="Times New Roman" w:cs="Times New Roman"/>
          <w:sz w:val="28"/>
          <w:szCs w:val="28"/>
        </w:rPr>
      </w:pPr>
    </w:p>
    <w:p w:rsidR="00FC1EE1" w:rsidRPr="00215471" w:rsidRDefault="00CD2741" w:rsidP="00215471">
      <w:pPr>
        <w:pStyle w:val="ConsPlusNormal"/>
        <w:jc w:val="both"/>
        <w:rPr>
          <w:rFonts w:ascii="Times New Roman" w:hAnsi="Times New Roman" w:cs="Times New Roman"/>
          <w:color w:val="000000" w:themeColor="text1"/>
          <w:sz w:val="28"/>
          <w:szCs w:val="28"/>
        </w:rPr>
      </w:pPr>
      <w:r w:rsidRPr="004769B8">
        <w:rPr>
          <w:rFonts w:ascii="Times New Roman" w:hAnsi="Times New Roman" w:cs="Times New Roman"/>
          <w:sz w:val="28"/>
          <w:szCs w:val="28"/>
        </w:rPr>
        <w:t>Глава МО</w:t>
      </w:r>
      <w:r w:rsidR="00215471">
        <w:rPr>
          <w:rFonts w:ascii="Times New Roman" w:hAnsi="Times New Roman" w:cs="Times New Roman"/>
          <w:sz w:val="28"/>
          <w:szCs w:val="28"/>
        </w:rPr>
        <w:t xml:space="preserve">-СП </w:t>
      </w:r>
      <w:r w:rsidRPr="004769B8">
        <w:rPr>
          <w:rFonts w:ascii="Times New Roman" w:hAnsi="Times New Roman" w:cs="Times New Roman"/>
          <w:sz w:val="28"/>
          <w:szCs w:val="28"/>
        </w:rPr>
        <w:t xml:space="preserve"> «Бичурск</w:t>
      </w:r>
      <w:r w:rsidR="00215471">
        <w:rPr>
          <w:rFonts w:ascii="Times New Roman" w:hAnsi="Times New Roman" w:cs="Times New Roman"/>
          <w:sz w:val="28"/>
          <w:szCs w:val="28"/>
        </w:rPr>
        <w:t>ое</w:t>
      </w:r>
      <w:r w:rsidRPr="004769B8">
        <w:rPr>
          <w:rFonts w:ascii="Times New Roman" w:hAnsi="Times New Roman" w:cs="Times New Roman"/>
          <w:sz w:val="28"/>
          <w:szCs w:val="28"/>
        </w:rPr>
        <w:t xml:space="preserve">»                                     </w:t>
      </w:r>
      <w:r w:rsidR="00215471">
        <w:rPr>
          <w:rFonts w:ascii="Times New Roman" w:hAnsi="Times New Roman" w:cs="Times New Roman"/>
          <w:sz w:val="28"/>
          <w:szCs w:val="28"/>
        </w:rPr>
        <w:t>В.В. Тюрюханов</w:t>
      </w:r>
    </w:p>
    <w:p w:rsidR="0031688B" w:rsidRDefault="0031688B" w:rsidP="00CD2741">
      <w:pPr>
        <w:pStyle w:val="ConsPlusNormal"/>
        <w:jc w:val="right"/>
        <w:rPr>
          <w:rFonts w:ascii="Times New Roman" w:hAnsi="Times New Roman" w:cs="Times New Roman"/>
        </w:rPr>
      </w:pPr>
    </w:p>
    <w:p w:rsidR="002F4070" w:rsidRDefault="002F4070" w:rsidP="00215471">
      <w:pPr>
        <w:pStyle w:val="ConsPlusNormal"/>
        <w:jc w:val="center"/>
        <w:rPr>
          <w:rFonts w:ascii="Times New Roman" w:hAnsi="Times New Roman" w:cs="Times New Roman"/>
          <w:sz w:val="28"/>
          <w:szCs w:val="28"/>
        </w:rPr>
      </w:pPr>
    </w:p>
    <w:p w:rsidR="002F4070" w:rsidRDefault="002F4070" w:rsidP="00CD2741">
      <w:pPr>
        <w:pStyle w:val="ConsPlusNormal"/>
        <w:jc w:val="right"/>
        <w:rPr>
          <w:rFonts w:ascii="Times New Roman" w:hAnsi="Times New Roman" w:cs="Times New Roman"/>
          <w:sz w:val="28"/>
          <w:szCs w:val="28"/>
        </w:rPr>
      </w:pPr>
    </w:p>
    <w:p w:rsidR="002F4070" w:rsidRDefault="002F4070" w:rsidP="00CD2741">
      <w:pPr>
        <w:pStyle w:val="ConsPlusNormal"/>
        <w:jc w:val="right"/>
        <w:rPr>
          <w:rFonts w:ascii="Times New Roman" w:hAnsi="Times New Roman" w:cs="Times New Roman"/>
          <w:sz w:val="28"/>
          <w:szCs w:val="28"/>
        </w:rPr>
      </w:pPr>
    </w:p>
    <w:p w:rsidR="00CD2741" w:rsidRPr="007A0C8D" w:rsidRDefault="002450A5" w:rsidP="00CD2741">
      <w:pPr>
        <w:pStyle w:val="ConsPlusNormal"/>
        <w:jc w:val="right"/>
        <w:rPr>
          <w:rFonts w:ascii="Times New Roman" w:hAnsi="Times New Roman" w:cs="Times New Roman"/>
          <w:sz w:val="28"/>
          <w:szCs w:val="28"/>
        </w:rPr>
      </w:pPr>
      <w:r w:rsidRPr="007A0C8D">
        <w:rPr>
          <w:rFonts w:ascii="Times New Roman" w:hAnsi="Times New Roman" w:cs="Times New Roman"/>
          <w:sz w:val="28"/>
          <w:szCs w:val="28"/>
        </w:rPr>
        <w:t xml:space="preserve">Приложение № 1 </w:t>
      </w:r>
    </w:p>
    <w:p w:rsidR="00CD2741" w:rsidRPr="00D94771" w:rsidRDefault="002450A5" w:rsidP="00CD2741">
      <w:pPr>
        <w:pStyle w:val="ConsPlusNormal"/>
        <w:jc w:val="right"/>
        <w:rPr>
          <w:rFonts w:ascii="Times New Roman" w:hAnsi="Times New Roman" w:cs="Times New Roman"/>
          <w:sz w:val="28"/>
          <w:szCs w:val="28"/>
        </w:rPr>
      </w:pPr>
      <w:r w:rsidRPr="00D94771">
        <w:rPr>
          <w:rFonts w:ascii="Times New Roman" w:hAnsi="Times New Roman" w:cs="Times New Roman"/>
          <w:sz w:val="28"/>
          <w:szCs w:val="28"/>
        </w:rPr>
        <w:t xml:space="preserve">к   Решению </w:t>
      </w:r>
      <w:r w:rsidR="00CD2741" w:rsidRPr="00D94771">
        <w:rPr>
          <w:rFonts w:ascii="Times New Roman" w:hAnsi="Times New Roman" w:cs="Times New Roman"/>
          <w:sz w:val="28"/>
          <w:szCs w:val="28"/>
        </w:rPr>
        <w:t xml:space="preserve"> Совета депутатов</w:t>
      </w:r>
    </w:p>
    <w:p w:rsidR="00CD2741" w:rsidRPr="00D94771" w:rsidRDefault="00D94771" w:rsidP="00CD2741">
      <w:pPr>
        <w:pStyle w:val="ConsPlusNormal"/>
        <w:jc w:val="right"/>
        <w:rPr>
          <w:rFonts w:ascii="Times New Roman" w:hAnsi="Times New Roman" w:cs="Times New Roman"/>
          <w:sz w:val="28"/>
          <w:szCs w:val="28"/>
        </w:rPr>
      </w:pPr>
      <w:r>
        <w:rPr>
          <w:rFonts w:ascii="Times New Roman" w:hAnsi="Times New Roman" w:cs="Times New Roman"/>
          <w:sz w:val="28"/>
          <w:szCs w:val="28"/>
        </w:rPr>
        <w:t>МО</w:t>
      </w:r>
      <w:r w:rsidR="002F4070">
        <w:rPr>
          <w:rFonts w:ascii="Times New Roman" w:hAnsi="Times New Roman" w:cs="Times New Roman"/>
          <w:sz w:val="28"/>
          <w:szCs w:val="28"/>
        </w:rPr>
        <w:t>-СП «Бичурское</w:t>
      </w:r>
      <w:r w:rsidRPr="00D94771">
        <w:rPr>
          <w:rFonts w:ascii="Times New Roman" w:hAnsi="Times New Roman" w:cs="Times New Roman"/>
          <w:sz w:val="28"/>
          <w:szCs w:val="28"/>
        </w:rPr>
        <w:t>»</w:t>
      </w:r>
    </w:p>
    <w:p w:rsidR="00D94771" w:rsidRPr="00D94771" w:rsidRDefault="00D94771" w:rsidP="00D94771">
      <w:pPr>
        <w:pStyle w:val="ConsPlusNormal"/>
        <w:jc w:val="right"/>
        <w:rPr>
          <w:rFonts w:ascii="Times New Roman" w:hAnsi="Times New Roman" w:cs="Times New Roman"/>
          <w:sz w:val="28"/>
          <w:szCs w:val="28"/>
        </w:rPr>
      </w:pPr>
    </w:p>
    <w:p w:rsidR="00CD2741" w:rsidRPr="00D94771" w:rsidRDefault="00CD2741" w:rsidP="00CD2741">
      <w:pPr>
        <w:pStyle w:val="ConsPlusNormal"/>
        <w:jc w:val="right"/>
        <w:rPr>
          <w:rFonts w:ascii="Times New Roman" w:hAnsi="Times New Roman" w:cs="Times New Roman"/>
          <w:sz w:val="28"/>
          <w:szCs w:val="28"/>
        </w:rPr>
      </w:pPr>
      <w:r w:rsidRPr="00D94771">
        <w:rPr>
          <w:rFonts w:ascii="Times New Roman" w:hAnsi="Times New Roman" w:cs="Times New Roman"/>
          <w:sz w:val="28"/>
          <w:szCs w:val="28"/>
        </w:rPr>
        <w:t xml:space="preserve">«___»________  </w:t>
      </w:r>
      <w:r w:rsidR="00D94771">
        <w:rPr>
          <w:rFonts w:ascii="Times New Roman" w:hAnsi="Times New Roman" w:cs="Times New Roman"/>
          <w:sz w:val="28"/>
          <w:szCs w:val="28"/>
        </w:rPr>
        <w:t>2018</w:t>
      </w:r>
      <w:r w:rsidRPr="00D94771">
        <w:rPr>
          <w:rFonts w:ascii="Times New Roman" w:hAnsi="Times New Roman" w:cs="Times New Roman"/>
          <w:sz w:val="28"/>
          <w:szCs w:val="28"/>
        </w:rPr>
        <w:t xml:space="preserve"> г. №___</w:t>
      </w:r>
    </w:p>
    <w:p w:rsidR="00CD2741" w:rsidRDefault="00CD2741" w:rsidP="00CD2741">
      <w:pPr>
        <w:pStyle w:val="ConsPlusNormal"/>
        <w:jc w:val="right"/>
      </w:pPr>
    </w:p>
    <w:p w:rsidR="00CD2741" w:rsidRDefault="00CD2741" w:rsidP="00CD2741">
      <w:pPr>
        <w:pStyle w:val="ConsPlusNormal"/>
        <w:jc w:val="both"/>
      </w:pPr>
    </w:p>
    <w:p w:rsidR="00CD2741" w:rsidRDefault="00CD2741" w:rsidP="00CD2741">
      <w:pPr>
        <w:pStyle w:val="ConsPlusNormal"/>
        <w:jc w:val="both"/>
      </w:pPr>
    </w:p>
    <w:p w:rsidR="00CD2741" w:rsidRDefault="00CD2741" w:rsidP="00CD2741">
      <w:pPr>
        <w:pStyle w:val="ConsPlusNormal"/>
        <w:jc w:val="both"/>
      </w:pPr>
    </w:p>
    <w:p w:rsidR="00CD2741" w:rsidRDefault="00CD2741" w:rsidP="00CD2741">
      <w:pPr>
        <w:pStyle w:val="ConsPlusTitle"/>
        <w:jc w:val="center"/>
        <w:rPr>
          <w:rFonts w:ascii="Times New Roman" w:hAnsi="Times New Roman" w:cs="Times New Roman"/>
          <w:color w:val="000000" w:themeColor="text1"/>
          <w:sz w:val="24"/>
          <w:szCs w:val="24"/>
        </w:rPr>
      </w:pPr>
      <w:bookmarkStart w:id="1" w:name="P41"/>
      <w:bookmarkEnd w:id="1"/>
      <w:r w:rsidRPr="00772DB4">
        <w:rPr>
          <w:rFonts w:ascii="Times New Roman" w:hAnsi="Times New Roman" w:cs="Times New Roman"/>
          <w:color w:val="000000" w:themeColor="text1"/>
          <w:sz w:val="24"/>
          <w:szCs w:val="24"/>
        </w:rPr>
        <w:t>ПОЛОЖЕНИ</w:t>
      </w:r>
      <w:r>
        <w:rPr>
          <w:rFonts w:ascii="Times New Roman" w:hAnsi="Times New Roman" w:cs="Times New Roman"/>
          <w:color w:val="000000" w:themeColor="text1"/>
          <w:sz w:val="24"/>
          <w:szCs w:val="24"/>
        </w:rPr>
        <w:t>Е</w:t>
      </w:r>
    </w:p>
    <w:p w:rsidR="00CD2741" w:rsidRPr="00772DB4" w:rsidRDefault="00CD2741" w:rsidP="00CD2741">
      <w:pPr>
        <w:pStyle w:val="ConsPlusTitle"/>
        <w:jc w:val="center"/>
        <w:rPr>
          <w:rFonts w:ascii="Times New Roman" w:hAnsi="Times New Roman" w:cs="Times New Roman"/>
          <w:color w:val="000000" w:themeColor="text1"/>
          <w:sz w:val="24"/>
          <w:szCs w:val="24"/>
        </w:rPr>
      </w:pPr>
      <w:r w:rsidRPr="00772DB4">
        <w:rPr>
          <w:rFonts w:ascii="Times New Roman" w:hAnsi="Times New Roman" w:cs="Times New Roman"/>
          <w:color w:val="000000" w:themeColor="text1"/>
          <w:sz w:val="24"/>
          <w:szCs w:val="24"/>
        </w:rPr>
        <w:t xml:space="preserve"> О ПОРЯДКЕ УПРАВЛЕНИЯ И РАСПОРЯЖЕНИЯ</w:t>
      </w:r>
    </w:p>
    <w:p w:rsidR="00D94771" w:rsidRDefault="00CD2741" w:rsidP="00CD2741">
      <w:pPr>
        <w:pStyle w:val="ConsPlusTitle"/>
        <w:jc w:val="center"/>
        <w:rPr>
          <w:rFonts w:ascii="Times New Roman" w:hAnsi="Times New Roman" w:cs="Times New Roman"/>
          <w:color w:val="000000" w:themeColor="text1"/>
          <w:sz w:val="24"/>
          <w:szCs w:val="24"/>
        </w:rPr>
      </w:pPr>
      <w:r w:rsidRPr="00772DB4">
        <w:rPr>
          <w:rFonts w:ascii="Times New Roman" w:hAnsi="Times New Roman" w:cs="Times New Roman"/>
          <w:color w:val="000000" w:themeColor="text1"/>
          <w:sz w:val="24"/>
          <w:szCs w:val="24"/>
        </w:rPr>
        <w:t xml:space="preserve">МУНИЦИПАЛЬНЫМ ИМУЩЕСТВОМ </w:t>
      </w:r>
    </w:p>
    <w:p w:rsidR="00CD2741" w:rsidRDefault="00D94771" w:rsidP="00CD2741">
      <w:pPr>
        <w:pStyle w:val="ConsPlusTitle"/>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МУНИЦИПАЛЬНОГО ОБРАЗОВАНИЯ</w:t>
      </w:r>
      <w:r w:rsidR="00CD2741" w:rsidRPr="00772DB4">
        <w:rPr>
          <w:rFonts w:ascii="Times New Roman" w:hAnsi="Times New Roman" w:cs="Times New Roman"/>
          <w:color w:val="000000" w:themeColor="text1"/>
          <w:sz w:val="24"/>
          <w:szCs w:val="24"/>
        </w:rPr>
        <w:t xml:space="preserve"> </w:t>
      </w:r>
      <w:r w:rsidR="002F4070">
        <w:rPr>
          <w:rFonts w:ascii="Times New Roman" w:hAnsi="Times New Roman" w:cs="Times New Roman"/>
          <w:color w:val="000000" w:themeColor="text1"/>
          <w:sz w:val="24"/>
          <w:szCs w:val="24"/>
        </w:rPr>
        <w:t>–СЕЛЬСКОГО ПОСЕЛЕНИЯ «БИЧУРСКОЕ</w:t>
      </w:r>
      <w:r w:rsidR="00CD2741" w:rsidRPr="00772DB4">
        <w:rPr>
          <w:rFonts w:ascii="Times New Roman" w:hAnsi="Times New Roman" w:cs="Times New Roman"/>
          <w:color w:val="000000" w:themeColor="text1"/>
          <w:sz w:val="24"/>
          <w:szCs w:val="24"/>
        </w:rPr>
        <w:t>»</w:t>
      </w:r>
    </w:p>
    <w:p w:rsidR="0051038D" w:rsidRDefault="0051038D" w:rsidP="00CD2741">
      <w:pPr>
        <w:pStyle w:val="ConsPlusTitle"/>
        <w:jc w:val="center"/>
        <w:rPr>
          <w:rFonts w:ascii="Times New Roman" w:hAnsi="Times New Roman" w:cs="Times New Roman"/>
          <w:color w:val="000000" w:themeColor="text1"/>
          <w:sz w:val="24"/>
          <w:szCs w:val="24"/>
        </w:rPr>
      </w:pPr>
    </w:p>
    <w:p w:rsidR="0051038D" w:rsidRPr="00772DB4" w:rsidRDefault="0051038D" w:rsidP="00CD2741">
      <w:pPr>
        <w:pStyle w:val="ConsPlusTitle"/>
        <w:jc w:val="center"/>
        <w:rPr>
          <w:rFonts w:ascii="Times New Roman" w:hAnsi="Times New Roman" w:cs="Times New Roman"/>
          <w:color w:val="000000" w:themeColor="text1"/>
          <w:sz w:val="24"/>
          <w:szCs w:val="24"/>
        </w:rPr>
      </w:pPr>
    </w:p>
    <w:p w:rsidR="00CD2741" w:rsidRPr="00F95DE6" w:rsidRDefault="0051038D" w:rsidP="00CD2741">
      <w:pPr>
        <w:pStyle w:val="ConsPlusNormal"/>
        <w:jc w:val="center"/>
        <w:rPr>
          <w:rFonts w:ascii="Times New Roman" w:hAnsi="Times New Roman" w:cs="Times New Roman"/>
          <w:sz w:val="28"/>
          <w:szCs w:val="28"/>
        </w:rPr>
      </w:pPr>
      <w:r>
        <w:rPr>
          <w:rFonts w:ascii="Times New Roman" w:hAnsi="Times New Roman" w:cs="Times New Roman"/>
          <w:sz w:val="28"/>
          <w:szCs w:val="28"/>
        </w:rPr>
        <w:t>1</w:t>
      </w:r>
      <w:r w:rsidR="00CD2741" w:rsidRPr="00F95DE6">
        <w:rPr>
          <w:rFonts w:ascii="Times New Roman" w:hAnsi="Times New Roman" w:cs="Times New Roman"/>
          <w:sz w:val="28"/>
          <w:szCs w:val="28"/>
        </w:rPr>
        <w:t>. Общие положения</w:t>
      </w:r>
    </w:p>
    <w:p w:rsidR="00CD2741" w:rsidRDefault="00CD2741" w:rsidP="00CD2741">
      <w:pPr>
        <w:pStyle w:val="ConsPlusNormal"/>
        <w:jc w:val="both"/>
      </w:pPr>
    </w:p>
    <w:p w:rsidR="008E33DD" w:rsidRDefault="008E33DD" w:rsidP="008E33D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1.1. </w:t>
      </w:r>
      <w:r w:rsidR="00CD2741" w:rsidRPr="00070410">
        <w:rPr>
          <w:rFonts w:ascii="Times New Roman" w:hAnsi="Times New Roman" w:cs="Times New Roman"/>
          <w:sz w:val="28"/>
          <w:szCs w:val="28"/>
        </w:rPr>
        <w:t xml:space="preserve">Настоящее Положение определяет порядок участия Муниципального образования </w:t>
      </w:r>
      <w:r w:rsidR="002F4070">
        <w:rPr>
          <w:rFonts w:ascii="Times New Roman" w:hAnsi="Times New Roman" w:cs="Times New Roman"/>
          <w:sz w:val="28"/>
          <w:szCs w:val="28"/>
        </w:rPr>
        <w:t xml:space="preserve">–сельского поселения </w:t>
      </w:r>
      <w:r w:rsidR="00CD2741" w:rsidRPr="00070410">
        <w:rPr>
          <w:rFonts w:ascii="Times New Roman" w:hAnsi="Times New Roman" w:cs="Times New Roman"/>
          <w:sz w:val="28"/>
          <w:szCs w:val="28"/>
        </w:rPr>
        <w:t>«Бичурск</w:t>
      </w:r>
      <w:r w:rsidR="002F4070">
        <w:rPr>
          <w:rFonts w:ascii="Times New Roman" w:hAnsi="Times New Roman" w:cs="Times New Roman"/>
          <w:sz w:val="28"/>
          <w:szCs w:val="28"/>
        </w:rPr>
        <w:t>ое</w:t>
      </w:r>
      <w:r w:rsidR="00CD2741" w:rsidRPr="00070410">
        <w:rPr>
          <w:rFonts w:ascii="Times New Roman" w:hAnsi="Times New Roman" w:cs="Times New Roman"/>
          <w:sz w:val="28"/>
          <w:szCs w:val="28"/>
        </w:rPr>
        <w:t>» в отношениях, регулируемых гражданским законодательством, определяет компетенцию</w:t>
      </w:r>
      <w:r w:rsidR="00CD2741">
        <w:rPr>
          <w:rFonts w:ascii="Times New Roman" w:hAnsi="Times New Roman" w:cs="Times New Roman"/>
          <w:sz w:val="28"/>
          <w:szCs w:val="28"/>
        </w:rPr>
        <w:t xml:space="preserve"> в сфере управления муниципальным имуществом,</w:t>
      </w:r>
      <w:r w:rsidR="00CD2741" w:rsidRPr="00F95DE6">
        <w:rPr>
          <w:rFonts w:ascii="Times New Roman" w:hAnsi="Times New Roman" w:cs="Times New Roman"/>
          <w:sz w:val="28"/>
          <w:szCs w:val="28"/>
        </w:rPr>
        <w:t xml:space="preserve"> основные цели, задачи, принципы управления и распоряжения муниципальным имуществом муниципального образования «Бичурск</w:t>
      </w:r>
      <w:r w:rsidR="002F4070">
        <w:rPr>
          <w:rFonts w:ascii="Times New Roman" w:hAnsi="Times New Roman" w:cs="Times New Roman"/>
          <w:sz w:val="28"/>
          <w:szCs w:val="28"/>
        </w:rPr>
        <w:t>ое</w:t>
      </w:r>
      <w:r w:rsidR="00CD2741" w:rsidRPr="00F95DE6">
        <w:rPr>
          <w:rFonts w:ascii="Times New Roman" w:hAnsi="Times New Roman" w:cs="Times New Roman"/>
          <w:sz w:val="28"/>
          <w:szCs w:val="28"/>
        </w:rPr>
        <w:t xml:space="preserve">» определяет порядок управления и распоряжения </w:t>
      </w:r>
      <w:r>
        <w:rPr>
          <w:rFonts w:ascii="Times New Roman" w:hAnsi="Times New Roman" w:cs="Times New Roman"/>
          <w:sz w:val="28"/>
          <w:szCs w:val="28"/>
        </w:rPr>
        <w:t>муниципальной собственностью, за исключением земельный участков и природных объектов</w:t>
      </w:r>
    </w:p>
    <w:p w:rsidR="008E33DD" w:rsidRDefault="008E33DD" w:rsidP="008E33DD">
      <w:pPr>
        <w:pStyle w:val="ConsPlusNormal"/>
        <w:jc w:val="both"/>
        <w:rPr>
          <w:rFonts w:ascii="Times New Roman" w:hAnsi="Times New Roman" w:cs="Times New Roman"/>
          <w:sz w:val="28"/>
          <w:szCs w:val="28"/>
        </w:rPr>
      </w:pPr>
      <w:r>
        <w:rPr>
          <w:rFonts w:ascii="Times New Roman" w:hAnsi="Times New Roman" w:cs="Times New Roman"/>
          <w:sz w:val="28"/>
          <w:szCs w:val="28"/>
        </w:rPr>
        <w:t>1.2.Порядок управления и распоряжение земельными участками регламентируется действующим законодательством Российской Федерации, Законами Республики Бурятия и муниципальными нормативно правовыми актами</w:t>
      </w:r>
      <w:r w:rsidR="00CD2741" w:rsidRPr="00F95DE6">
        <w:rPr>
          <w:rFonts w:ascii="Times New Roman" w:hAnsi="Times New Roman" w:cs="Times New Roman"/>
          <w:sz w:val="28"/>
          <w:szCs w:val="28"/>
        </w:rPr>
        <w:t xml:space="preserve">, </w:t>
      </w:r>
    </w:p>
    <w:p w:rsidR="00CD2741" w:rsidRPr="00DE1792" w:rsidRDefault="008E33DD" w:rsidP="008E33DD">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CD2741" w:rsidRPr="00B5717D">
        <w:rPr>
          <w:rFonts w:ascii="Times New Roman" w:hAnsi="Times New Roman" w:cs="Times New Roman"/>
          <w:sz w:val="28"/>
          <w:szCs w:val="28"/>
        </w:rPr>
        <w:t xml:space="preserve">Настоящее Положение разработано в соответствии с </w:t>
      </w:r>
      <w:hyperlink r:id="rId10" w:history="1">
        <w:r w:rsidR="00CD2741" w:rsidRPr="00EE7AC9">
          <w:rPr>
            <w:rFonts w:ascii="Times New Roman" w:hAnsi="Times New Roman" w:cs="Times New Roman"/>
            <w:sz w:val="28"/>
            <w:szCs w:val="28"/>
          </w:rPr>
          <w:t>Конституцией</w:t>
        </w:r>
      </w:hyperlink>
      <w:r w:rsidR="001377CA">
        <w:rPr>
          <w:rFonts w:ascii="Times New Roman" w:hAnsi="Times New Roman" w:cs="Times New Roman"/>
          <w:sz w:val="28"/>
          <w:szCs w:val="28"/>
        </w:rPr>
        <w:t xml:space="preserve"> </w:t>
      </w:r>
      <w:r w:rsidR="00CD2741" w:rsidRPr="00B5717D">
        <w:rPr>
          <w:rFonts w:ascii="Times New Roman" w:hAnsi="Times New Roman" w:cs="Times New Roman"/>
          <w:sz w:val="28"/>
          <w:szCs w:val="28"/>
        </w:rPr>
        <w:t xml:space="preserve">Российской Федерации, Гражданским </w:t>
      </w:r>
      <w:hyperlink r:id="rId11" w:history="1">
        <w:r w:rsidR="00CD2741" w:rsidRPr="00EE7AC9">
          <w:rPr>
            <w:rFonts w:ascii="Times New Roman" w:hAnsi="Times New Roman" w:cs="Times New Roman"/>
            <w:sz w:val="28"/>
            <w:szCs w:val="28"/>
          </w:rPr>
          <w:t>кодексом</w:t>
        </w:r>
      </w:hyperlink>
      <w:r w:rsidR="00CD2741" w:rsidRPr="00B5717D">
        <w:rPr>
          <w:rFonts w:ascii="Times New Roman" w:hAnsi="Times New Roman" w:cs="Times New Roman"/>
          <w:sz w:val="28"/>
          <w:szCs w:val="28"/>
        </w:rPr>
        <w:t xml:space="preserve"> Российской Федерации,  Федеральным </w:t>
      </w:r>
      <w:hyperlink r:id="rId12" w:history="1">
        <w:r w:rsidR="00CD2741" w:rsidRPr="00EE7AC9">
          <w:rPr>
            <w:rFonts w:ascii="Times New Roman" w:hAnsi="Times New Roman" w:cs="Times New Roman"/>
            <w:sz w:val="28"/>
            <w:szCs w:val="28"/>
          </w:rPr>
          <w:t>законом</w:t>
        </w:r>
      </w:hyperlink>
      <w:r w:rsidR="00CD2741" w:rsidRPr="00B5717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13" w:history="1">
        <w:r w:rsidR="00CD2741" w:rsidRPr="00EE7AC9">
          <w:rPr>
            <w:rFonts w:ascii="Times New Roman" w:hAnsi="Times New Roman" w:cs="Times New Roman"/>
            <w:sz w:val="28"/>
            <w:szCs w:val="28"/>
          </w:rPr>
          <w:t>законом</w:t>
        </w:r>
      </w:hyperlink>
      <w:r w:rsidR="00CD2741" w:rsidRPr="00B5717D">
        <w:rPr>
          <w:rFonts w:ascii="Times New Roman" w:hAnsi="Times New Roman" w:cs="Times New Roman"/>
          <w:sz w:val="28"/>
          <w:szCs w:val="28"/>
        </w:rPr>
        <w:t xml:space="preserve"> от 21.12.2001 N 178-ФЗ "О приватизации государственного и муниципального имущества", Федеральным </w:t>
      </w:r>
      <w:hyperlink r:id="rId14" w:history="1">
        <w:r w:rsidR="00CD2741" w:rsidRPr="00EE7AC9">
          <w:rPr>
            <w:rFonts w:ascii="Times New Roman" w:hAnsi="Times New Roman" w:cs="Times New Roman"/>
            <w:sz w:val="28"/>
            <w:szCs w:val="28"/>
          </w:rPr>
          <w:t>законом</w:t>
        </w:r>
      </w:hyperlink>
      <w:r w:rsidR="00CD2741" w:rsidRPr="00B5717D">
        <w:rPr>
          <w:rFonts w:ascii="Times New Roman" w:hAnsi="Times New Roman" w:cs="Times New Roman"/>
          <w:sz w:val="28"/>
          <w:szCs w:val="28"/>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w:t>
      </w:r>
      <w:r w:rsidR="002F4070">
        <w:rPr>
          <w:rFonts w:ascii="Times New Roman" w:hAnsi="Times New Roman" w:cs="Times New Roman"/>
          <w:sz w:val="28"/>
          <w:szCs w:val="28"/>
        </w:rPr>
        <w:t xml:space="preserve"> </w:t>
      </w:r>
      <w:r w:rsidR="00CD2741" w:rsidRPr="00B5717D">
        <w:rPr>
          <w:rFonts w:ascii="Times New Roman" w:hAnsi="Times New Roman" w:cs="Times New Roman"/>
          <w:sz w:val="28"/>
          <w:szCs w:val="28"/>
        </w:rPr>
        <w:t xml:space="preserve">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w:t>
      </w:r>
      <w:hyperlink r:id="rId15" w:history="1">
        <w:r w:rsidR="00CD2741" w:rsidRPr="00EE7AC9">
          <w:rPr>
            <w:rFonts w:ascii="Times New Roman" w:hAnsi="Times New Roman" w:cs="Times New Roman"/>
            <w:sz w:val="28"/>
            <w:szCs w:val="28"/>
          </w:rPr>
          <w:t>законом</w:t>
        </w:r>
      </w:hyperlink>
      <w:r w:rsidR="00CD2741" w:rsidRPr="00B5717D">
        <w:rPr>
          <w:rFonts w:ascii="Times New Roman" w:hAnsi="Times New Roman" w:cs="Times New Roman"/>
          <w:sz w:val="28"/>
          <w:szCs w:val="28"/>
        </w:rPr>
        <w:t xml:space="preserve"> от 14.11.2002 N 161-ФЗ "О государственных и муниципальных унитарных предприятиях", Федеральным </w:t>
      </w:r>
      <w:hyperlink r:id="rId16" w:history="1">
        <w:r w:rsidR="00CD2741" w:rsidRPr="00EE7AC9">
          <w:rPr>
            <w:rFonts w:ascii="Times New Roman" w:hAnsi="Times New Roman" w:cs="Times New Roman"/>
            <w:sz w:val="28"/>
            <w:szCs w:val="28"/>
          </w:rPr>
          <w:t>законом</w:t>
        </w:r>
      </w:hyperlink>
      <w:r w:rsidR="00CD2741" w:rsidRPr="00B5717D">
        <w:rPr>
          <w:rFonts w:ascii="Times New Roman" w:hAnsi="Times New Roman" w:cs="Times New Roman"/>
          <w:sz w:val="28"/>
          <w:szCs w:val="28"/>
        </w:rPr>
        <w:t xml:space="preserve"> от 03.11.2006 N 174-ФЗ "Об </w:t>
      </w:r>
      <w:r w:rsidR="00CD2741" w:rsidRPr="00B5717D">
        <w:rPr>
          <w:rFonts w:ascii="Times New Roman" w:hAnsi="Times New Roman" w:cs="Times New Roman"/>
          <w:sz w:val="28"/>
          <w:szCs w:val="28"/>
        </w:rPr>
        <w:lastRenderedPageBreak/>
        <w:t xml:space="preserve">автономных учреждениях", Федеральным </w:t>
      </w:r>
      <w:hyperlink r:id="rId17" w:history="1">
        <w:r w:rsidR="00CD2741" w:rsidRPr="00EE7AC9">
          <w:rPr>
            <w:rFonts w:ascii="Times New Roman" w:hAnsi="Times New Roman" w:cs="Times New Roman"/>
            <w:sz w:val="28"/>
            <w:szCs w:val="28"/>
          </w:rPr>
          <w:t>законом</w:t>
        </w:r>
      </w:hyperlink>
      <w:r w:rsidR="00CD2741" w:rsidRPr="00B5717D">
        <w:rPr>
          <w:rFonts w:ascii="Times New Roman" w:hAnsi="Times New Roman" w:cs="Times New Roman"/>
          <w:sz w:val="28"/>
          <w:szCs w:val="28"/>
        </w:rPr>
        <w:t xml:space="preserve"> от 12.01.1996 N 7-ФЗ "О некоммерческих организациях", Федеральным </w:t>
      </w:r>
      <w:hyperlink r:id="rId18" w:history="1">
        <w:r w:rsidR="00CD2741" w:rsidRPr="00EE7AC9">
          <w:rPr>
            <w:rFonts w:ascii="Times New Roman" w:hAnsi="Times New Roman" w:cs="Times New Roman"/>
            <w:sz w:val="28"/>
            <w:szCs w:val="28"/>
          </w:rPr>
          <w:t>законом</w:t>
        </w:r>
      </w:hyperlink>
      <w:r w:rsidR="00CD2741" w:rsidRPr="00B5717D">
        <w:rPr>
          <w:rFonts w:ascii="Times New Roman" w:hAnsi="Times New Roman" w:cs="Times New Roman"/>
          <w:sz w:val="28"/>
          <w:szCs w:val="28"/>
        </w:rPr>
        <w:t xml:space="preserve"> от 26.07.2006 N 135-ФЗ "О защите конкуренции",</w:t>
      </w:r>
      <w:r w:rsidR="002F4070">
        <w:rPr>
          <w:rFonts w:ascii="Times New Roman" w:hAnsi="Times New Roman" w:cs="Times New Roman"/>
          <w:sz w:val="28"/>
          <w:szCs w:val="28"/>
        </w:rPr>
        <w:t xml:space="preserve"> </w:t>
      </w:r>
      <w:r w:rsidR="00CD2741" w:rsidRPr="00B5717D">
        <w:rPr>
          <w:rFonts w:ascii="Times New Roman" w:hAnsi="Times New Roman" w:cs="Times New Roman"/>
          <w:sz w:val="28"/>
          <w:szCs w:val="28"/>
        </w:rPr>
        <w:t xml:space="preserve">иными федеральными законами и </w:t>
      </w:r>
      <w:r w:rsidR="00CD2741" w:rsidRPr="007A0C8D">
        <w:rPr>
          <w:rFonts w:ascii="Times New Roman" w:hAnsi="Times New Roman" w:cs="Times New Roman"/>
          <w:sz w:val="28"/>
          <w:szCs w:val="28"/>
        </w:rPr>
        <w:t xml:space="preserve">нормативными правовыми актами Российской Федерации, </w:t>
      </w:r>
      <w:r w:rsidR="00CD2741" w:rsidRPr="007A0C8D">
        <w:rPr>
          <w:rFonts w:ascii="Times New Roman" w:hAnsi="Times New Roman" w:cs="Times New Roman"/>
          <w:color w:val="000000" w:themeColor="text1"/>
          <w:sz w:val="28"/>
          <w:szCs w:val="28"/>
        </w:rPr>
        <w:t>Уставом Муниципального образования</w:t>
      </w:r>
      <w:r w:rsidR="002F4070">
        <w:rPr>
          <w:rFonts w:ascii="Times New Roman" w:hAnsi="Times New Roman" w:cs="Times New Roman"/>
          <w:color w:val="000000" w:themeColor="text1"/>
          <w:sz w:val="28"/>
          <w:szCs w:val="28"/>
        </w:rPr>
        <w:t xml:space="preserve">-сельского поселения </w:t>
      </w:r>
      <w:r w:rsidR="00CD2741" w:rsidRPr="007A0C8D">
        <w:rPr>
          <w:rFonts w:ascii="Times New Roman" w:hAnsi="Times New Roman" w:cs="Times New Roman"/>
          <w:color w:val="000000" w:themeColor="text1"/>
          <w:sz w:val="28"/>
          <w:szCs w:val="28"/>
        </w:rPr>
        <w:t xml:space="preserve"> «Бичурск</w:t>
      </w:r>
      <w:r w:rsidR="002F4070">
        <w:rPr>
          <w:rFonts w:ascii="Times New Roman" w:hAnsi="Times New Roman" w:cs="Times New Roman"/>
          <w:color w:val="000000" w:themeColor="text1"/>
          <w:sz w:val="28"/>
          <w:szCs w:val="28"/>
        </w:rPr>
        <w:t>ое</w:t>
      </w:r>
      <w:r w:rsidR="00CD2741" w:rsidRPr="007A0C8D">
        <w:rPr>
          <w:rFonts w:ascii="Times New Roman" w:hAnsi="Times New Roman" w:cs="Times New Roman"/>
          <w:color w:val="000000" w:themeColor="text1"/>
          <w:sz w:val="28"/>
          <w:szCs w:val="28"/>
        </w:rPr>
        <w:t>».</w:t>
      </w:r>
    </w:p>
    <w:p w:rsidR="00CD2741" w:rsidRDefault="00CD2741" w:rsidP="00EE7AC9">
      <w:pPr>
        <w:pStyle w:val="a5"/>
        <w:shd w:val="clear" w:color="auto" w:fill="FFFFFF"/>
        <w:spacing w:before="0" w:beforeAutospacing="0" w:after="0" w:afterAutospacing="0"/>
        <w:rPr>
          <w:color w:val="000000"/>
          <w:sz w:val="28"/>
          <w:szCs w:val="28"/>
        </w:rPr>
      </w:pPr>
    </w:p>
    <w:p w:rsidR="00CD2741" w:rsidRPr="00813DA0" w:rsidRDefault="008E33DD" w:rsidP="002450A5">
      <w:pPr>
        <w:pStyle w:val="a5"/>
        <w:shd w:val="clear" w:color="auto" w:fill="FFFFFF"/>
        <w:spacing w:before="0" w:beforeAutospacing="0" w:after="0" w:afterAutospacing="0"/>
        <w:rPr>
          <w:color w:val="000000"/>
          <w:sz w:val="28"/>
          <w:szCs w:val="28"/>
        </w:rPr>
      </w:pPr>
      <w:r>
        <w:rPr>
          <w:color w:val="000000"/>
          <w:sz w:val="28"/>
          <w:szCs w:val="28"/>
        </w:rPr>
        <w:t>1.4</w:t>
      </w:r>
      <w:r w:rsidR="002450A5" w:rsidRPr="00813DA0">
        <w:rPr>
          <w:color w:val="000000"/>
          <w:sz w:val="28"/>
          <w:szCs w:val="28"/>
        </w:rPr>
        <w:t xml:space="preserve">. </w:t>
      </w:r>
      <w:r w:rsidR="00CD2741" w:rsidRPr="00813DA0">
        <w:rPr>
          <w:color w:val="000000"/>
          <w:sz w:val="28"/>
          <w:szCs w:val="28"/>
        </w:rPr>
        <w:t>Термины, используемые в настоящем Положении</w:t>
      </w:r>
    </w:p>
    <w:p w:rsidR="00CD2741" w:rsidRPr="009A0CC6" w:rsidRDefault="00CD2741" w:rsidP="00CD2741">
      <w:pPr>
        <w:pStyle w:val="a5"/>
        <w:shd w:val="clear" w:color="auto" w:fill="FFFFFF"/>
        <w:spacing w:before="0" w:beforeAutospacing="0" w:after="0" w:afterAutospacing="0"/>
        <w:ind w:firstLine="709"/>
        <w:jc w:val="center"/>
        <w:rPr>
          <w:b/>
          <w:color w:val="000000"/>
          <w:sz w:val="28"/>
          <w:szCs w:val="28"/>
        </w:rPr>
      </w:pPr>
    </w:p>
    <w:p w:rsidR="00CD2741" w:rsidRPr="00B20546" w:rsidRDefault="00CD2741" w:rsidP="00CD2741">
      <w:pPr>
        <w:pStyle w:val="a5"/>
        <w:shd w:val="clear" w:color="auto" w:fill="FFFFFF"/>
        <w:spacing w:before="0" w:beforeAutospacing="0" w:after="0" w:afterAutospacing="0"/>
        <w:ind w:firstLine="709"/>
        <w:jc w:val="both"/>
        <w:rPr>
          <w:color w:val="000000"/>
          <w:sz w:val="28"/>
          <w:szCs w:val="28"/>
        </w:rPr>
      </w:pPr>
      <w:r w:rsidRPr="00B20546">
        <w:rPr>
          <w:color w:val="000000"/>
          <w:sz w:val="28"/>
          <w:szCs w:val="28"/>
        </w:rPr>
        <w:t>Муниципальное имущество</w:t>
      </w:r>
      <w:r>
        <w:rPr>
          <w:color w:val="000000"/>
          <w:sz w:val="28"/>
          <w:szCs w:val="28"/>
        </w:rPr>
        <w:t xml:space="preserve">- </w:t>
      </w:r>
      <w:r w:rsidRPr="00B20546">
        <w:rPr>
          <w:color w:val="000000"/>
          <w:sz w:val="28"/>
          <w:szCs w:val="28"/>
        </w:rPr>
        <w:t>имущество, принадлежащее муниципальному образованию на праве собственности.</w:t>
      </w:r>
    </w:p>
    <w:p w:rsidR="00CD2741" w:rsidRPr="00B20546" w:rsidRDefault="00CD2741" w:rsidP="00CD2741">
      <w:pPr>
        <w:pStyle w:val="a5"/>
        <w:shd w:val="clear" w:color="auto" w:fill="FFFFFF"/>
        <w:spacing w:before="0" w:beforeAutospacing="0" w:after="0" w:afterAutospacing="0"/>
        <w:ind w:firstLine="709"/>
        <w:jc w:val="both"/>
        <w:rPr>
          <w:color w:val="000000"/>
          <w:sz w:val="28"/>
          <w:szCs w:val="28"/>
        </w:rPr>
      </w:pPr>
      <w:r w:rsidRPr="00B20546">
        <w:rPr>
          <w:color w:val="000000"/>
          <w:sz w:val="28"/>
          <w:szCs w:val="28"/>
        </w:rPr>
        <w:t>Управление имуществом</w:t>
      </w:r>
      <w:r>
        <w:rPr>
          <w:color w:val="000000"/>
          <w:sz w:val="28"/>
          <w:szCs w:val="28"/>
        </w:rPr>
        <w:t xml:space="preserve"> - </w:t>
      </w:r>
      <w:r w:rsidRPr="00B20546">
        <w:rPr>
          <w:color w:val="000000"/>
          <w:sz w:val="28"/>
          <w:szCs w:val="28"/>
        </w:rPr>
        <w:t>организованный процесс принятия и исполнения решений в области учета муниципального имущества, контроля и регулирования имущественных отношений, осуществляемых органами местного самоуправления муниципального образования.</w:t>
      </w:r>
    </w:p>
    <w:p w:rsidR="00CD2741" w:rsidRPr="00B20546" w:rsidRDefault="00CD2741" w:rsidP="00CD2741">
      <w:pPr>
        <w:pStyle w:val="a5"/>
        <w:shd w:val="clear" w:color="auto" w:fill="FFFFFF"/>
        <w:spacing w:before="0" w:beforeAutospacing="0" w:after="0" w:afterAutospacing="0"/>
        <w:ind w:firstLine="709"/>
        <w:jc w:val="both"/>
        <w:rPr>
          <w:color w:val="000000"/>
          <w:sz w:val="28"/>
          <w:szCs w:val="28"/>
        </w:rPr>
      </w:pPr>
      <w:r w:rsidRPr="00B20546">
        <w:rPr>
          <w:color w:val="000000"/>
          <w:sz w:val="28"/>
          <w:szCs w:val="28"/>
        </w:rPr>
        <w:t>Распоряжение имуществом</w:t>
      </w:r>
      <w:r>
        <w:rPr>
          <w:color w:val="000000"/>
          <w:sz w:val="28"/>
          <w:szCs w:val="28"/>
        </w:rPr>
        <w:t xml:space="preserve"> -</w:t>
      </w:r>
      <w:r w:rsidRPr="00B20546">
        <w:rPr>
          <w:b/>
          <w:bCs/>
          <w:color w:val="000000"/>
          <w:sz w:val="28"/>
          <w:szCs w:val="28"/>
        </w:rPr>
        <w:t> </w:t>
      </w:r>
      <w:r w:rsidRPr="00B20546">
        <w:rPr>
          <w:color w:val="000000"/>
          <w:sz w:val="28"/>
          <w:szCs w:val="28"/>
        </w:rPr>
        <w:t>действия уполномоченных органов местного самоуправления муниципального образования по определению и изменению юридического статуса муниципального имущества, в том числе передача его юридическим и физическим лицам в собственность (или иное вещное право), безвозмездное пользование, доверительное управление, аренду, залог.</w:t>
      </w:r>
    </w:p>
    <w:p w:rsidR="00CD2741" w:rsidRDefault="00CD2741" w:rsidP="0051038D">
      <w:pPr>
        <w:pStyle w:val="a5"/>
        <w:shd w:val="clear" w:color="auto" w:fill="FFFFFF"/>
        <w:spacing w:before="0" w:beforeAutospacing="0" w:after="0" w:afterAutospacing="0"/>
        <w:ind w:firstLine="709"/>
        <w:jc w:val="both"/>
        <w:rPr>
          <w:color w:val="000000"/>
          <w:sz w:val="28"/>
          <w:szCs w:val="28"/>
        </w:rPr>
      </w:pPr>
      <w:r w:rsidRPr="00B20546">
        <w:rPr>
          <w:color w:val="000000"/>
          <w:sz w:val="28"/>
          <w:szCs w:val="28"/>
        </w:rPr>
        <w:t>Казна муниципального образования</w:t>
      </w:r>
      <w:r>
        <w:rPr>
          <w:color w:val="000000"/>
          <w:sz w:val="28"/>
          <w:szCs w:val="28"/>
        </w:rPr>
        <w:t>-</w:t>
      </w:r>
      <w:r w:rsidRPr="00B20546">
        <w:rPr>
          <w:color w:val="000000"/>
          <w:sz w:val="28"/>
          <w:szCs w:val="28"/>
        </w:rPr>
        <w:t>средства местного бюджета, внебюджетные средства, объекты недвижимости и иное имущество муниципального образования, не закрепленное за муниципальными унитарными предприятиями и муниципальными учреждениями.</w:t>
      </w:r>
    </w:p>
    <w:p w:rsidR="00C67D99" w:rsidRPr="00C67D99" w:rsidRDefault="00D94771" w:rsidP="00FC5A58">
      <w:pPr>
        <w:pStyle w:val="a5"/>
        <w:shd w:val="clear" w:color="auto" w:fill="FFFFFF"/>
        <w:spacing w:after="0"/>
        <w:ind w:firstLine="709"/>
        <w:jc w:val="both"/>
        <w:rPr>
          <w:color w:val="000000"/>
          <w:sz w:val="28"/>
          <w:szCs w:val="28"/>
        </w:rPr>
      </w:pPr>
      <w:r>
        <w:rPr>
          <w:color w:val="000000"/>
          <w:sz w:val="28"/>
          <w:szCs w:val="28"/>
        </w:rPr>
        <w:t>У</w:t>
      </w:r>
      <w:r w:rsidR="00C67D99" w:rsidRPr="00C67D99">
        <w:rPr>
          <w:color w:val="000000"/>
          <w:sz w:val="28"/>
          <w:szCs w:val="28"/>
        </w:rPr>
        <w:t>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w:t>
      </w:r>
      <w:r w:rsidR="00FC5A58">
        <w:rPr>
          <w:color w:val="000000"/>
          <w:sz w:val="28"/>
          <w:szCs w:val="28"/>
        </w:rPr>
        <w:t>жению муниципальным имуществом;</w:t>
      </w:r>
    </w:p>
    <w:p w:rsidR="00C67D99" w:rsidRDefault="00D94771" w:rsidP="00FC5A58">
      <w:pPr>
        <w:pStyle w:val="a5"/>
        <w:shd w:val="clear" w:color="auto" w:fill="FFFFFF"/>
        <w:spacing w:after="0"/>
        <w:ind w:firstLine="709"/>
        <w:jc w:val="both"/>
        <w:rPr>
          <w:color w:val="000000"/>
          <w:sz w:val="28"/>
          <w:szCs w:val="28"/>
        </w:rPr>
      </w:pPr>
      <w:r>
        <w:rPr>
          <w:color w:val="000000"/>
          <w:sz w:val="28"/>
          <w:szCs w:val="28"/>
        </w:rPr>
        <w:t>Р</w:t>
      </w:r>
      <w:r w:rsidR="00C67D99" w:rsidRPr="00C67D99">
        <w:rPr>
          <w:color w:val="000000"/>
          <w:sz w:val="28"/>
          <w:szCs w:val="28"/>
        </w:rPr>
        <w:t>еестр – информационная система, представляющая собой организационно-упорядоченную совокупность документов и информационных технологий, реализующих процессы учета муниципального имущества и</w:t>
      </w:r>
      <w:r w:rsidR="00746D77">
        <w:rPr>
          <w:color w:val="000000"/>
          <w:sz w:val="28"/>
          <w:szCs w:val="28"/>
        </w:rPr>
        <w:t xml:space="preserve"> предоставление сведений о нем.</w:t>
      </w:r>
    </w:p>
    <w:p w:rsidR="00EA31F9" w:rsidRDefault="00EA31F9" w:rsidP="00FC5A58">
      <w:pPr>
        <w:pStyle w:val="a5"/>
        <w:shd w:val="clear" w:color="auto" w:fill="FFFFFF"/>
        <w:spacing w:after="0"/>
        <w:ind w:firstLine="709"/>
        <w:jc w:val="both"/>
        <w:rPr>
          <w:color w:val="000000"/>
          <w:sz w:val="28"/>
          <w:szCs w:val="28"/>
        </w:rPr>
      </w:pPr>
      <w:r w:rsidRPr="007A0C8D">
        <w:rPr>
          <w:sz w:val="28"/>
          <w:szCs w:val="28"/>
        </w:rPr>
        <w:t>Под списанием муниципального имущества понимается комплекс</w:t>
      </w:r>
      <w:r w:rsidRPr="00BB4219">
        <w:rPr>
          <w:sz w:val="28"/>
          <w:szCs w:val="28"/>
        </w:rPr>
        <w:t xml:space="preserve"> действий связанных с признанием муниципального имущества непригодным для дальнейшего использования по целевому назначению и распоряжению в следствии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 следствии гибели или уничтожения, а так же невозможностью установления его местонахождения.</w:t>
      </w:r>
    </w:p>
    <w:p w:rsidR="000D06CE" w:rsidRPr="004A6838" w:rsidRDefault="00C900AE" w:rsidP="00D334D9">
      <w:pPr>
        <w:pStyle w:val="a5"/>
        <w:shd w:val="clear" w:color="auto" w:fill="FFFFFF"/>
        <w:spacing w:after="0"/>
        <w:jc w:val="both"/>
        <w:rPr>
          <w:color w:val="000000"/>
          <w:sz w:val="28"/>
          <w:szCs w:val="28"/>
        </w:rPr>
      </w:pPr>
      <w:r>
        <w:rPr>
          <w:color w:val="000000"/>
          <w:sz w:val="28"/>
          <w:szCs w:val="28"/>
        </w:rPr>
        <w:t>Понятие м</w:t>
      </w:r>
      <w:r w:rsidR="00746D77" w:rsidRPr="007A0C8D">
        <w:rPr>
          <w:color w:val="000000"/>
          <w:sz w:val="28"/>
          <w:szCs w:val="28"/>
        </w:rPr>
        <w:t>униципальное имущество и муниципальная собственность</w:t>
      </w:r>
      <w:r w:rsidR="007A0C8D">
        <w:rPr>
          <w:color w:val="000000"/>
          <w:sz w:val="28"/>
          <w:szCs w:val="28"/>
        </w:rPr>
        <w:t xml:space="preserve"> в настоящем </w:t>
      </w:r>
      <w:r>
        <w:rPr>
          <w:color w:val="000000"/>
          <w:sz w:val="28"/>
          <w:szCs w:val="28"/>
        </w:rPr>
        <w:t>положении</w:t>
      </w:r>
      <w:r w:rsidR="006561EC">
        <w:rPr>
          <w:color w:val="000000"/>
          <w:sz w:val="28"/>
          <w:szCs w:val="28"/>
        </w:rPr>
        <w:t xml:space="preserve"> являются тождественными</w:t>
      </w:r>
    </w:p>
    <w:p w:rsidR="007A0C8D" w:rsidRDefault="007A0C8D" w:rsidP="009E6F94">
      <w:pPr>
        <w:pStyle w:val="ConsPlusNormal"/>
        <w:jc w:val="center"/>
        <w:rPr>
          <w:rFonts w:ascii="Times New Roman" w:hAnsi="Times New Roman" w:cs="Times New Roman"/>
          <w:b/>
          <w:sz w:val="28"/>
          <w:szCs w:val="28"/>
        </w:rPr>
      </w:pPr>
    </w:p>
    <w:p w:rsidR="007A0C8D" w:rsidRDefault="007A0C8D" w:rsidP="009E6F94">
      <w:pPr>
        <w:pStyle w:val="ConsPlusNormal"/>
        <w:jc w:val="center"/>
        <w:rPr>
          <w:rFonts w:ascii="Times New Roman" w:hAnsi="Times New Roman" w:cs="Times New Roman"/>
          <w:b/>
          <w:sz w:val="28"/>
          <w:szCs w:val="28"/>
        </w:rPr>
      </w:pPr>
    </w:p>
    <w:p w:rsidR="006939A1" w:rsidRDefault="006939A1" w:rsidP="009E6F94">
      <w:pPr>
        <w:pStyle w:val="ConsPlusNormal"/>
        <w:jc w:val="center"/>
        <w:rPr>
          <w:rFonts w:ascii="Times New Roman" w:hAnsi="Times New Roman" w:cs="Times New Roman"/>
          <w:b/>
          <w:sz w:val="28"/>
          <w:szCs w:val="28"/>
        </w:rPr>
      </w:pPr>
    </w:p>
    <w:p w:rsidR="000D06CE" w:rsidRPr="009A0CC6" w:rsidRDefault="000D06CE" w:rsidP="009E6F94">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2. </w:t>
      </w:r>
      <w:r w:rsidRPr="009A0CC6">
        <w:rPr>
          <w:rFonts w:ascii="Times New Roman" w:hAnsi="Times New Roman" w:cs="Times New Roman"/>
          <w:b/>
          <w:sz w:val="28"/>
          <w:szCs w:val="28"/>
        </w:rPr>
        <w:t xml:space="preserve"> Основные цели и задачи управления и распоряжения муниципальным имуществом</w:t>
      </w:r>
    </w:p>
    <w:p w:rsidR="000D06CE" w:rsidRPr="004F17AF" w:rsidRDefault="000D06CE" w:rsidP="009E6F94">
      <w:pPr>
        <w:pStyle w:val="ConsPlusNormal"/>
        <w:jc w:val="center"/>
        <w:rPr>
          <w:rFonts w:ascii="Times New Roman" w:hAnsi="Times New Roman" w:cs="Times New Roman"/>
          <w:sz w:val="28"/>
          <w:szCs w:val="28"/>
        </w:rPr>
      </w:pPr>
    </w:p>
    <w:p w:rsidR="000D06CE" w:rsidRPr="007A0C8D" w:rsidRDefault="00FE2A5A" w:rsidP="000D06CE">
      <w:pPr>
        <w:pStyle w:val="a5"/>
        <w:shd w:val="clear" w:color="auto" w:fill="FFFFFF"/>
        <w:spacing w:before="195" w:beforeAutospacing="0" w:after="195" w:afterAutospacing="0"/>
        <w:jc w:val="both"/>
        <w:rPr>
          <w:sz w:val="28"/>
          <w:szCs w:val="28"/>
        </w:rPr>
      </w:pPr>
      <w:r w:rsidRPr="007A0C8D">
        <w:rPr>
          <w:sz w:val="28"/>
          <w:szCs w:val="28"/>
        </w:rPr>
        <w:t xml:space="preserve">2.1. </w:t>
      </w:r>
      <w:r w:rsidR="000D06CE" w:rsidRPr="007A0C8D">
        <w:rPr>
          <w:sz w:val="28"/>
          <w:szCs w:val="28"/>
        </w:rPr>
        <w:t>Основной целью осуществления управления и распоряжения муниципальной собственностью является обеспечение решения вопросов местного значения, укрепления экономической основы местного самоуправления, обеспечение эффективного использования муниципального имущества в интересах муниципального образования</w:t>
      </w:r>
      <w:r w:rsidR="001377CA">
        <w:rPr>
          <w:sz w:val="28"/>
          <w:szCs w:val="28"/>
        </w:rPr>
        <w:t>-сельского поселения «Бичурское»</w:t>
      </w:r>
      <w:r w:rsidR="000D06CE" w:rsidRPr="007A0C8D">
        <w:rPr>
          <w:sz w:val="28"/>
          <w:szCs w:val="28"/>
        </w:rPr>
        <w:t>.</w:t>
      </w:r>
    </w:p>
    <w:p w:rsidR="000D06CE" w:rsidRPr="007A0C8D" w:rsidRDefault="00FE2A5A" w:rsidP="007A0C8D">
      <w:pPr>
        <w:pStyle w:val="a9"/>
        <w:rPr>
          <w:rFonts w:ascii="Times New Roman" w:hAnsi="Times New Roman" w:cs="Times New Roman"/>
          <w:sz w:val="28"/>
          <w:szCs w:val="28"/>
        </w:rPr>
      </w:pPr>
      <w:r w:rsidRPr="007A0C8D">
        <w:rPr>
          <w:rFonts w:ascii="Times New Roman" w:hAnsi="Times New Roman" w:cs="Times New Roman"/>
          <w:sz w:val="28"/>
          <w:szCs w:val="28"/>
        </w:rPr>
        <w:t xml:space="preserve">2.2. </w:t>
      </w:r>
      <w:r w:rsidR="000D06CE" w:rsidRPr="007A0C8D">
        <w:rPr>
          <w:rFonts w:ascii="Times New Roman" w:hAnsi="Times New Roman" w:cs="Times New Roman"/>
          <w:sz w:val="28"/>
          <w:szCs w:val="28"/>
        </w:rPr>
        <w:t>Задачами управления и распоряжения муниципальным имуществом являются:</w:t>
      </w:r>
    </w:p>
    <w:p w:rsidR="000D06CE" w:rsidRPr="007A0C8D" w:rsidRDefault="00FC1EE1" w:rsidP="007A0C8D">
      <w:pPr>
        <w:pStyle w:val="a9"/>
        <w:rPr>
          <w:rFonts w:ascii="Times New Roman" w:hAnsi="Times New Roman" w:cs="Times New Roman"/>
          <w:sz w:val="28"/>
          <w:szCs w:val="28"/>
        </w:rPr>
      </w:pPr>
      <w:r w:rsidRPr="007A0C8D">
        <w:rPr>
          <w:rFonts w:ascii="Times New Roman" w:hAnsi="Times New Roman" w:cs="Times New Roman"/>
          <w:sz w:val="28"/>
          <w:szCs w:val="28"/>
        </w:rPr>
        <w:t>2.2.</w:t>
      </w:r>
      <w:r w:rsidR="000D06CE" w:rsidRPr="007A0C8D">
        <w:rPr>
          <w:rFonts w:ascii="Times New Roman" w:hAnsi="Times New Roman" w:cs="Times New Roman"/>
          <w:sz w:val="28"/>
          <w:szCs w:val="28"/>
        </w:rPr>
        <w:t>1. Реализация политики в сфере управления муниципальной собственностью</w:t>
      </w:r>
    </w:p>
    <w:p w:rsidR="000D06CE" w:rsidRPr="00C900AE" w:rsidRDefault="00FC1EE1" w:rsidP="007A0C8D">
      <w:pPr>
        <w:pStyle w:val="a9"/>
        <w:rPr>
          <w:rFonts w:ascii="Times New Roman" w:eastAsia="Times New Roman" w:hAnsi="Times New Roman" w:cs="Times New Roman"/>
          <w:sz w:val="28"/>
          <w:szCs w:val="28"/>
        </w:rPr>
      </w:pPr>
      <w:r w:rsidRPr="00C900AE">
        <w:rPr>
          <w:rFonts w:ascii="Times New Roman" w:hAnsi="Times New Roman" w:cs="Times New Roman"/>
          <w:sz w:val="28"/>
          <w:szCs w:val="28"/>
        </w:rPr>
        <w:t>2.2.</w:t>
      </w:r>
      <w:r w:rsidR="000D06CE" w:rsidRPr="00C900AE">
        <w:rPr>
          <w:rFonts w:ascii="Times New Roman" w:eastAsia="Times New Roman" w:hAnsi="Times New Roman" w:cs="Times New Roman"/>
          <w:sz w:val="28"/>
          <w:szCs w:val="28"/>
        </w:rPr>
        <w:t xml:space="preserve">2.Обеспечение полного и непрерывного </w:t>
      </w:r>
      <w:r w:rsidR="007A0C8D" w:rsidRPr="00C900AE">
        <w:rPr>
          <w:rFonts w:ascii="Times New Roman" w:eastAsia="Times New Roman" w:hAnsi="Times New Roman" w:cs="Times New Roman"/>
          <w:sz w:val="28"/>
          <w:szCs w:val="28"/>
        </w:rPr>
        <w:t xml:space="preserve">пообъектного учета имущества и </w:t>
      </w:r>
      <w:r w:rsidR="000D06CE" w:rsidRPr="00C900AE">
        <w:rPr>
          <w:rFonts w:ascii="Times New Roman" w:eastAsia="Times New Roman" w:hAnsi="Times New Roman" w:cs="Times New Roman"/>
          <w:sz w:val="28"/>
          <w:szCs w:val="28"/>
        </w:rPr>
        <w:t>его движения;</w:t>
      </w:r>
    </w:p>
    <w:p w:rsidR="000D06CE" w:rsidRPr="00C900AE" w:rsidRDefault="00FC1EE1" w:rsidP="007A0C8D">
      <w:pPr>
        <w:pStyle w:val="a9"/>
        <w:rPr>
          <w:rFonts w:ascii="Times New Roman" w:eastAsia="Times New Roman" w:hAnsi="Times New Roman" w:cs="Times New Roman"/>
          <w:sz w:val="28"/>
          <w:szCs w:val="28"/>
        </w:rPr>
      </w:pPr>
      <w:r w:rsidRPr="00C900AE">
        <w:rPr>
          <w:rFonts w:ascii="Times New Roman" w:hAnsi="Times New Roman" w:cs="Times New Roman"/>
          <w:sz w:val="28"/>
          <w:szCs w:val="28"/>
        </w:rPr>
        <w:t>2.2.</w:t>
      </w:r>
      <w:r w:rsidR="000D06CE" w:rsidRPr="00C900AE">
        <w:rPr>
          <w:rFonts w:ascii="Times New Roman" w:eastAsia="Times New Roman" w:hAnsi="Times New Roman" w:cs="Times New Roman"/>
          <w:sz w:val="28"/>
          <w:szCs w:val="28"/>
        </w:rPr>
        <w:t>3. Сохранение имущества, необходимого для обеспечения жизнедеятельности района;</w:t>
      </w:r>
    </w:p>
    <w:p w:rsidR="000D06CE" w:rsidRPr="00C900AE" w:rsidRDefault="00FC1EE1" w:rsidP="007A0C8D">
      <w:pPr>
        <w:pStyle w:val="a9"/>
        <w:rPr>
          <w:rFonts w:ascii="Times New Roman" w:eastAsia="Times New Roman" w:hAnsi="Times New Roman" w:cs="Times New Roman"/>
          <w:sz w:val="28"/>
          <w:szCs w:val="28"/>
        </w:rPr>
      </w:pPr>
      <w:r w:rsidRPr="00C900AE">
        <w:rPr>
          <w:rFonts w:ascii="Times New Roman" w:hAnsi="Times New Roman" w:cs="Times New Roman"/>
          <w:sz w:val="28"/>
          <w:szCs w:val="28"/>
        </w:rPr>
        <w:t>2.2.</w:t>
      </w:r>
      <w:r w:rsidR="000D06CE" w:rsidRPr="00C900AE">
        <w:rPr>
          <w:rFonts w:ascii="Times New Roman" w:eastAsia="Times New Roman" w:hAnsi="Times New Roman" w:cs="Times New Roman"/>
          <w:sz w:val="28"/>
          <w:szCs w:val="28"/>
        </w:rPr>
        <w:t>4. Применение наиболее эффективных способов использования имущества;</w:t>
      </w:r>
    </w:p>
    <w:p w:rsidR="000D06CE" w:rsidRPr="00C900AE" w:rsidRDefault="00FC1EE1" w:rsidP="007A0C8D">
      <w:pPr>
        <w:pStyle w:val="a9"/>
        <w:rPr>
          <w:rFonts w:ascii="Times New Roman" w:eastAsia="Times New Roman" w:hAnsi="Times New Roman" w:cs="Times New Roman"/>
          <w:sz w:val="28"/>
          <w:szCs w:val="28"/>
        </w:rPr>
      </w:pPr>
      <w:r w:rsidRPr="00C900AE">
        <w:rPr>
          <w:rFonts w:ascii="Times New Roman" w:hAnsi="Times New Roman" w:cs="Times New Roman"/>
          <w:sz w:val="28"/>
          <w:szCs w:val="28"/>
        </w:rPr>
        <w:t>2.2.</w:t>
      </w:r>
      <w:r w:rsidR="000D06CE" w:rsidRPr="00C900AE">
        <w:rPr>
          <w:rFonts w:ascii="Times New Roman" w:eastAsia="Times New Roman" w:hAnsi="Times New Roman" w:cs="Times New Roman"/>
          <w:sz w:val="28"/>
          <w:szCs w:val="28"/>
        </w:rPr>
        <w:t>5. Контроль за сохранностью и использованием имущества по целевому назначению;</w:t>
      </w:r>
    </w:p>
    <w:p w:rsidR="000D06CE" w:rsidRPr="00C900AE" w:rsidRDefault="00FC1EE1" w:rsidP="007A0C8D">
      <w:pPr>
        <w:pStyle w:val="a9"/>
        <w:rPr>
          <w:rFonts w:ascii="Times New Roman" w:eastAsia="Times New Roman" w:hAnsi="Times New Roman" w:cs="Times New Roman"/>
          <w:sz w:val="28"/>
          <w:szCs w:val="28"/>
        </w:rPr>
      </w:pPr>
      <w:r w:rsidRPr="00C900AE">
        <w:rPr>
          <w:rFonts w:ascii="Times New Roman" w:hAnsi="Times New Roman" w:cs="Times New Roman"/>
          <w:sz w:val="28"/>
          <w:szCs w:val="28"/>
        </w:rPr>
        <w:t>2.2.</w:t>
      </w:r>
      <w:r w:rsidR="000D06CE" w:rsidRPr="00C900AE">
        <w:rPr>
          <w:rFonts w:ascii="Times New Roman" w:eastAsia="Times New Roman" w:hAnsi="Times New Roman" w:cs="Times New Roman"/>
          <w:sz w:val="28"/>
          <w:szCs w:val="28"/>
        </w:rPr>
        <w:t>6. Формирование информационной базы данных, содержащей достоверную информацию о составе недвижимого и движимого имущества, его техническом состоянии, стоимостных и иных характеристиках;</w:t>
      </w:r>
    </w:p>
    <w:p w:rsidR="000D06CE" w:rsidRPr="00C900AE" w:rsidRDefault="00FC1EE1" w:rsidP="007A0C8D">
      <w:pPr>
        <w:pStyle w:val="a9"/>
        <w:rPr>
          <w:rFonts w:ascii="Times New Roman" w:eastAsia="Times New Roman" w:hAnsi="Times New Roman" w:cs="Times New Roman"/>
          <w:sz w:val="28"/>
          <w:szCs w:val="28"/>
        </w:rPr>
      </w:pPr>
      <w:r w:rsidRPr="00C900AE">
        <w:rPr>
          <w:rFonts w:ascii="Times New Roman" w:hAnsi="Times New Roman" w:cs="Times New Roman"/>
          <w:sz w:val="28"/>
          <w:szCs w:val="28"/>
        </w:rPr>
        <w:t>2.2.</w:t>
      </w:r>
      <w:r w:rsidR="000D06CE" w:rsidRPr="00C900AE">
        <w:rPr>
          <w:rFonts w:ascii="Times New Roman" w:eastAsia="Times New Roman" w:hAnsi="Times New Roman" w:cs="Times New Roman"/>
          <w:sz w:val="28"/>
          <w:szCs w:val="28"/>
        </w:rPr>
        <w:t>7.  Привлечение инвестиций в экономику района.</w:t>
      </w:r>
    </w:p>
    <w:p w:rsidR="000D06CE" w:rsidRPr="00C900AE" w:rsidRDefault="000D06CE" w:rsidP="0051038D">
      <w:pPr>
        <w:pStyle w:val="a5"/>
        <w:shd w:val="clear" w:color="auto" w:fill="FFFFFF"/>
        <w:spacing w:before="0" w:beforeAutospacing="0" w:after="0" w:afterAutospacing="0"/>
        <w:ind w:firstLine="709"/>
        <w:jc w:val="both"/>
        <w:rPr>
          <w:sz w:val="28"/>
          <w:szCs w:val="28"/>
        </w:rPr>
      </w:pPr>
    </w:p>
    <w:p w:rsidR="009725A2" w:rsidRDefault="009725A2" w:rsidP="00CD2741">
      <w:pPr>
        <w:pStyle w:val="ConsPlusNormal"/>
        <w:jc w:val="center"/>
      </w:pPr>
    </w:p>
    <w:p w:rsidR="0016443E" w:rsidRPr="00C900AE" w:rsidRDefault="000D06CE" w:rsidP="00AB4F2B">
      <w:pPr>
        <w:spacing w:after="150" w:line="240" w:lineRule="auto"/>
        <w:jc w:val="center"/>
        <w:rPr>
          <w:rFonts w:ascii="Times New Roman" w:eastAsia="Times New Roman" w:hAnsi="Times New Roman" w:cs="Times New Roman"/>
          <w:b/>
          <w:sz w:val="28"/>
          <w:szCs w:val="28"/>
        </w:rPr>
      </w:pPr>
      <w:r w:rsidRPr="00C900AE">
        <w:rPr>
          <w:rFonts w:ascii="Times New Roman" w:eastAsia="Times New Roman" w:hAnsi="Times New Roman" w:cs="Times New Roman"/>
          <w:b/>
          <w:sz w:val="28"/>
          <w:szCs w:val="28"/>
        </w:rPr>
        <w:t>3</w:t>
      </w:r>
      <w:r w:rsidR="0051038D" w:rsidRPr="00C900AE">
        <w:rPr>
          <w:rFonts w:ascii="Times New Roman" w:eastAsia="Times New Roman" w:hAnsi="Times New Roman" w:cs="Times New Roman"/>
          <w:b/>
          <w:sz w:val="28"/>
          <w:szCs w:val="28"/>
        </w:rPr>
        <w:t xml:space="preserve">. </w:t>
      </w:r>
      <w:r w:rsidR="0016443E" w:rsidRPr="00C900AE">
        <w:rPr>
          <w:rFonts w:ascii="Times New Roman" w:eastAsia="Times New Roman" w:hAnsi="Times New Roman" w:cs="Times New Roman"/>
          <w:b/>
          <w:sz w:val="28"/>
          <w:szCs w:val="28"/>
        </w:rPr>
        <w:t xml:space="preserve">Состав </w:t>
      </w:r>
      <w:r w:rsidR="0016443E" w:rsidRPr="00C900AE">
        <w:rPr>
          <w:rFonts w:ascii="Times New Roman" w:eastAsia="Times New Roman" w:hAnsi="Times New Roman" w:cs="Times New Roman"/>
          <w:b/>
          <w:spacing w:val="2"/>
          <w:sz w:val="28"/>
          <w:szCs w:val="28"/>
        </w:rPr>
        <w:t xml:space="preserve"> муниципальной собственности муниципального </w:t>
      </w:r>
      <w:r w:rsidR="00FC1EE1" w:rsidRPr="00C900AE">
        <w:rPr>
          <w:rFonts w:ascii="Times New Roman" w:eastAsia="Times New Roman" w:hAnsi="Times New Roman" w:cs="Times New Roman"/>
          <w:b/>
          <w:spacing w:val="2"/>
          <w:sz w:val="28"/>
          <w:szCs w:val="28"/>
        </w:rPr>
        <w:t>образования</w:t>
      </w:r>
      <w:r w:rsidR="001377CA">
        <w:rPr>
          <w:rFonts w:ascii="Times New Roman" w:eastAsia="Times New Roman" w:hAnsi="Times New Roman" w:cs="Times New Roman"/>
          <w:b/>
          <w:spacing w:val="2"/>
          <w:sz w:val="28"/>
          <w:szCs w:val="28"/>
        </w:rPr>
        <w:t>-сельского поселения «Бичурское»</w:t>
      </w:r>
      <w:r w:rsidR="00FC1EE1" w:rsidRPr="00C900AE">
        <w:rPr>
          <w:rFonts w:ascii="Times New Roman" w:eastAsia="Times New Roman" w:hAnsi="Times New Roman" w:cs="Times New Roman"/>
          <w:b/>
          <w:spacing w:val="2"/>
          <w:sz w:val="28"/>
          <w:szCs w:val="28"/>
        </w:rPr>
        <w:t xml:space="preserve"> , порядок ее формирования и </w:t>
      </w:r>
      <w:r w:rsidR="0016443E" w:rsidRPr="00C900AE">
        <w:rPr>
          <w:rFonts w:ascii="Times New Roman" w:eastAsia="Times New Roman" w:hAnsi="Times New Roman" w:cs="Times New Roman"/>
          <w:b/>
          <w:bCs/>
          <w:spacing w:val="2"/>
          <w:sz w:val="28"/>
          <w:szCs w:val="28"/>
        </w:rPr>
        <w:t>порядок принятия имущества в муниципальную собственность</w:t>
      </w:r>
    </w:p>
    <w:p w:rsidR="0016443E" w:rsidRPr="00D334D9" w:rsidRDefault="0016443E" w:rsidP="000566E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D334D9">
        <w:rPr>
          <w:rFonts w:ascii="Times New Roman" w:eastAsia="Times New Roman" w:hAnsi="Times New Roman" w:cs="Times New Roman"/>
          <w:spacing w:val="2"/>
          <w:sz w:val="28"/>
          <w:szCs w:val="28"/>
        </w:rPr>
        <w:t xml:space="preserve">3.1. Муниципальную собственность муниципального образования </w:t>
      </w:r>
      <w:r w:rsidR="001377CA">
        <w:rPr>
          <w:rFonts w:ascii="Times New Roman" w:eastAsia="Times New Roman" w:hAnsi="Times New Roman" w:cs="Times New Roman"/>
          <w:spacing w:val="2"/>
          <w:sz w:val="28"/>
          <w:szCs w:val="28"/>
        </w:rPr>
        <w:t xml:space="preserve">–сельского поселения «Бичурское» </w:t>
      </w:r>
      <w:r w:rsidRPr="00D334D9">
        <w:rPr>
          <w:rFonts w:ascii="Times New Roman" w:eastAsia="Times New Roman" w:hAnsi="Times New Roman" w:cs="Times New Roman"/>
          <w:spacing w:val="2"/>
          <w:sz w:val="28"/>
          <w:szCs w:val="28"/>
        </w:rPr>
        <w:t>составляет муниципальное имущество казны и имущество, закрепленное за муниципальными предприятиями и муниципальными учреждениями на праве хозяйственного ведения и оперативного управления.</w:t>
      </w:r>
    </w:p>
    <w:p w:rsidR="00746D77" w:rsidRDefault="00746D77" w:rsidP="000566E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AB4F2B" w:rsidRDefault="00FE2A5A" w:rsidP="00FE2A5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3.2. </w:t>
      </w:r>
      <w:r w:rsidR="00AB4F2B" w:rsidRPr="003B7368">
        <w:rPr>
          <w:rFonts w:ascii="Times New Roman" w:hAnsi="Times New Roman" w:cs="Times New Roman"/>
          <w:sz w:val="28"/>
          <w:szCs w:val="28"/>
        </w:rPr>
        <w:t xml:space="preserve">В муниципальной собственности муниципального образования </w:t>
      </w:r>
      <w:r w:rsidR="00B266EA">
        <w:rPr>
          <w:rFonts w:ascii="Times New Roman" w:hAnsi="Times New Roman" w:cs="Times New Roman"/>
          <w:sz w:val="28"/>
          <w:szCs w:val="28"/>
        </w:rPr>
        <w:t xml:space="preserve">–сельского поселения </w:t>
      </w:r>
      <w:r w:rsidR="00AB4F2B" w:rsidRPr="003B7368">
        <w:rPr>
          <w:rFonts w:ascii="Times New Roman" w:hAnsi="Times New Roman" w:cs="Times New Roman"/>
          <w:sz w:val="28"/>
          <w:szCs w:val="28"/>
        </w:rPr>
        <w:t>«Бичурск</w:t>
      </w:r>
      <w:r w:rsidR="00B266EA">
        <w:rPr>
          <w:rFonts w:ascii="Times New Roman" w:hAnsi="Times New Roman" w:cs="Times New Roman"/>
          <w:sz w:val="28"/>
          <w:szCs w:val="28"/>
        </w:rPr>
        <w:t>ое</w:t>
      </w:r>
      <w:r w:rsidR="00AB4F2B" w:rsidRPr="003B7368">
        <w:rPr>
          <w:rFonts w:ascii="Times New Roman" w:hAnsi="Times New Roman" w:cs="Times New Roman"/>
          <w:sz w:val="28"/>
          <w:szCs w:val="28"/>
        </w:rPr>
        <w:t>» может находиться:</w:t>
      </w:r>
    </w:p>
    <w:p w:rsidR="00AB4F2B" w:rsidRDefault="00FC1EE1" w:rsidP="00FC1EE1">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3.2.</w:t>
      </w:r>
      <w:r>
        <w:rPr>
          <w:rFonts w:ascii="Times New Roman" w:eastAsiaTheme="minorHAnsi" w:hAnsi="Times New Roman" w:cs="Times New Roman"/>
          <w:sz w:val="28"/>
          <w:szCs w:val="28"/>
          <w:lang w:eastAsia="en-US"/>
        </w:rPr>
        <w:t>1</w:t>
      </w:r>
      <w:r w:rsidR="00AB4F2B">
        <w:rPr>
          <w:rFonts w:ascii="Times New Roman" w:eastAsiaTheme="minorHAnsi" w:hAnsi="Times New Roman" w:cs="Times New Roman"/>
          <w:sz w:val="28"/>
          <w:szCs w:val="28"/>
          <w:lang w:eastAsia="en-US"/>
        </w:rPr>
        <w:t>имущество, предназначенное для реш</w:t>
      </w:r>
      <w:r>
        <w:rPr>
          <w:rFonts w:ascii="Times New Roman" w:eastAsiaTheme="minorHAnsi" w:hAnsi="Times New Roman" w:cs="Times New Roman"/>
          <w:sz w:val="28"/>
          <w:szCs w:val="28"/>
          <w:lang w:eastAsia="en-US"/>
        </w:rPr>
        <w:t>ения вопросов местного значения</w:t>
      </w:r>
      <w:r>
        <w:rPr>
          <w:rFonts w:ascii="Times New Roman" w:eastAsiaTheme="minorHAnsi" w:hAnsi="Times New Roman" w:cs="Times New Roman"/>
          <w:sz w:val="28"/>
          <w:szCs w:val="28"/>
          <w:lang w:eastAsia="en-US"/>
        </w:rPr>
        <w:br/>
      </w:r>
      <w:r>
        <w:rPr>
          <w:rFonts w:ascii="Times New Roman" w:hAnsi="Times New Roman" w:cs="Times New Roman"/>
          <w:sz w:val="28"/>
          <w:szCs w:val="28"/>
        </w:rPr>
        <w:t>3.2.</w:t>
      </w:r>
      <w:r>
        <w:rPr>
          <w:rFonts w:ascii="Times New Roman" w:eastAsiaTheme="minorHAnsi" w:hAnsi="Times New Roman" w:cs="Times New Roman"/>
          <w:sz w:val="28"/>
          <w:szCs w:val="28"/>
          <w:lang w:eastAsia="en-US"/>
        </w:rPr>
        <w:t>2</w:t>
      </w:r>
      <w:r w:rsidR="00AB4F2B">
        <w:rPr>
          <w:rFonts w:ascii="Times New Roman" w:eastAsiaTheme="minorHAnsi" w:hAnsi="Times New Roman" w:cs="Times New Roman"/>
          <w:sz w:val="28"/>
          <w:szCs w:val="28"/>
          <w:lang w:eastAsia="en-US"/>
        </w:rPr>
        <w:t xml:space="preserve"> имущество, предназначенное для осуществления отдельных </w:t>
      </w:r>
      <w:r w:rsidR="00AB4F2B">
        <w:rPr>
          <w:rFonts w:ascii="Times New Roman" w:eastAsiaTheme="minorHAnsi" w:hAnsi="Times New Roman" w:cs="Times New Roman"/>
          <w:sz w:val="28"/>
          <w:szCs w:val="28"/>
          <w:lang w:eastAsia="en-US"/>
        </w:rPr>
        <w:lastRenderedPageBreak/>
        <w:t>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федеральным законодательством</w:t>
      </w:r>
      <w:r>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br/>
      </w:r>
      <w:r>
        <w:rPr>
          <w:rFonts w:ascii="Times New Roman" w:hAnsi="Times New Roman" w:cs="Times New Roman"/>
          <w:sz w:val="28"/>
          <w:szCs w:val="28"/>
        </w:rPr>
        <w:t>3.2.</w:t>
      </w:r>
      <w:r>
        <w:rPr>
          <w:rFonts w:ascii="Times New Roman" w:eastAsiaTheme="minorHAnsi" w:hAnsi="Times New Roman" w:cs="Times New Roman"/>
          <w:sz w:val="28"/>
          <w:szCs w:val="28"/>
          <w:lang w:eastAsia="en-US"/>
        </w:rPr>
        <w:t xml:space="preserve">3 </w:t>
      </w:r>
      <w:r w:rsidR="00AB4F2B">
        <w:rPr>
          <w:rFonts w:ascii="Times New Roman" w:eastAsiaTheme="minorHAnsi" w:hAnsi="Times New Roman" w:cs="Times New Roman"/>
          <w:sz w:val="28"/>
          <w:szCs w:val="28"/>
          <w:lang w:eastAsia="en-US"/>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w:t>
      </w:r>
      <w:r>
        <w:rPr>
          <w:rFonts w:ascii="Times New Roman" w:eastAsiaTheme="minorHAnsi" w:hAnsi="Times New Roman" w:cs="Times New Roman"/>
          <w:sz w:val="28"/>
          <w:szCs w:val="28"/>
          <w:lang w:eastAsia="en-US"/>
        </w:rPr>
        <w:t>гана муниципального образования</w:t>
      </w:r>
      <w:r>
        <w:rPr>
          <w:rFonts w:ascii="Times New Roman" w:eastAsiaTheme="minorHAnsi" w:hAnsi="Times New Roman" w:cs="Times New Roman"/>
          <w:sz w:val="28"/>
          <w:szCs w:val="28"/>
          <w:lang w:eastAsia="en-US"/>
        </w:rPr>
        <w:br/>
      </w:r>
      <w:r>
        <w:rPr>
          <w:rFonts w:ascii="Times New Roman" w:hAnsi="Times New Roman" w:cs="Times New Roman"/>
          <w:sz w:val="28"/>
          <w:szCs w:val="28"/>
        </w:rPr>
        <w:t>3.2.</w:t>
      </w:r>
      <w:r>
        <w:rPr>
          <w:rFonts w:ascii="Times New Roman" w:eastAsiaTheme="minorHAnsi" w:hAnsi="Times New Roman" w:cs="Times New Roman"/>
          <w:sz w:val="28"/>
          <w:szCs w:val="28"/>
          <w:lang w:eastAsia="en-US"/>
        </w:rPr>
        <w:t xml:space="preserve">4 </w:t>
      </w:r>
      <w:r w:rsidR="00AB4F2B">
        <w:rPr>
          <w:rFonts w:ascii="Times New Roman" w:eastAsiaTheme="minorHAnsi" w:hAnsi="Times New Roman" w:cs="Times New Roman"/>
          <w:sz w:val="28"/>
          <w:szCs w:val="28"/>
          <w:lang w:eastAsia="en-US"/>
        </w:rPr>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B4F2B" w:rsidRDefault="00AB4F2B" w:rsidP="00AB4F2B">
      <w:pPr>
        <w:pStyle w:val="ConsPlusNormal"/>
        <w:ind w:firstLine="540"/>
        <w:jc w:val="both"/>
        <w:rPr>
          <w:rFonts w:ascii="Times New Roman" w:hAnsi="Times New Roman" w:cs="Times New Roman"/>
          <w:sz w:val="28"/>
          <w:szCs w:val="28"/>
        </w:rPr>
      </w:pPr>
    </w:p>
    <w:p w:rsidR="00AB4F2B" w:rsidRPr="003B7368" w:rsidRDefault="00FE2A5A" w:rsidP="00FE2A5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 </w:t>
      </w:r>
      <w:r w:rsidR="00746D77">
        <w:rPr>
          <w:rFonts w:ascii="Times New Roman" w:hAnsi="Times New Roman" w:cs="Times New Roman"/>
          <w:sz w:val="28"/>
          <w:szCs w:val="28"/>
        </w:rPr>
        <w:t>К</w:t>
      </w:r>
      <w:r w:rsidR="00AB4F2B" w:rsidRPr="003B7368">
        <w:rPr>
          <w:rFonts w:ascii="Times New Roman" w:hAnsi="Times New Roman" w:cs="Times New Roman"/>
          <w:sz w:val="28"/>
          <w:szCs w:val="28"/>
        </w:rPr>
        <w:t xml:space="preserve"> муниципальному имуществу относится:</w:t>
      </w:r>
    </w:p>
    <w:p w:rsidR="00AB4F2B" w:rsidRPr="003B7368" w:rsidRDefault="00AB4F2B" w:rsidP="00AB4F2B">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объекты нежилого фонда - здания, помещения (их части), включая встроенные и пристроенные нежилые помещения в жилых домах (нежилые помещения в жилищном фонде);</w:t>
      </w:r>
    </w:p>
    <w:p w:rsidR="00AB4F2B" w:rsidRPr="003B7368" w:rsidRDefault="00AB4F2B" w:rsidP="00AB4F2B">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сооружения, в том числе сети инженерно-технического обеспечения электро-, тепло-, газо-, водоснабжения и водоотведения;</w:t>
      </w:r>
    </w:p>
    <w:p w:rsidR="00AB4F2B" w:rsidRPr="003B7368" w:rsidRDefault="00AB4F2B" w:rsidP="00AB4F2B">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движимое имущество - машины и оборудование, измерительные и регулирующие приборы и устройства, вычислительная техника, транспортные средства, самоходные машины, подвижной состав, инструмент, производственный и хозяйственный инвентарь, иное движимое имущество, находящееся в муниципальной собственности муниципального образования</w:t>
      </w:r>
      <w:r w:rsidR="00B266EA">
        <w:rPr>
          <w:rFonts w:ascii="Times New Roman" w:hAnsi="Times New Roman" w:cs="Times New Roman"/>
          <w:sz w:val="28"/>
          <w:szCs w:val="28"/>
        </w:rPr>
        <w:t xml:space="preserve">-сельского поселения </w:t>
      </w:r>
      <w:r w:rsidRPr="003B7368">
        <w:rPr>
          <w:rFonts w:ascii="Times New Roman" w:hAnsi="Times New Roman" w:cs="Times New Roman"/>
          <w:sz w:val="28"/>
          <w:szCs w:val="28"/>
        </w:rPr>
        <w:t xml:space="preserve"> «Бичурск</w:t>
      </w:r>
      <w:r w:rsidR="00B266EA">
        <w:rPr>
          <w:rFonts w:ascii="Times New Roman" w:hAnsi="Times New Roman" w:cs="Times New Roman"/>
          <w:sz w:val="28"/>
          <w:szCs w:val="28"/>
        </w:rPr>
        <w:t>ое</w:t>
      </w:r>
      <w:r w:rsidRPr="003B7368">
        <w:rPr>
          <w:rFonts w:ascii="Times New Roman" w:hAnsi="Times New Roman" w:cs="Times New Roman"/>
          <w:sz w:val="28"/>
          <w:szCs w:val="28"/>
        </w:rPr>
        <w:t>»;</w:t>
      </w:r>
    </w:p>
    <w:p w:rsidR="00AB4F2B" w:rsidRDefault="00AB4F2B" w:rsidP="00AB4F2B">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имущественные комплексы - совокупность объектов не</w:t>
      </w:r>
      <w:r>
        <w:rPr>
          <w:rFonts w:ascii="Times New Roman" w:hAnsi="Times New Roman" w:cs="Times New Roman"/>
          <w:sz w:val="28"/>
          <w:szCs w:val="28"/>
        </w:rPr>
        <w:t>движимого и движимого имущества;</w:t>
      </w:r>
    </w:p>
    <w:p w:rsidR="00AB4F2B" w:rsidRDefault="00AB4F2B" w:rsidP="00AB4F2B">
      <w:pPr>
        <w:shd w:val="clear" w:color="auto" w:fill="FFFFFF"/>
        <w:spacing w:after="0" w:line="315" w:lineRule="atLeast"/>
        <w:jc w:val="both"/>
        <w:textAlignment w:val="baseline"/>
        <w:rPr>
          <w:rFonts w:ascii="Times New Roman" w:hAnsi="Times New Roman" w:cs="Times New Roman"/>
          <w:sz w:val="28"/>
          <w:szCs w:val="28"/>
        </w:rPr>
      </w:pPr>
      <w:r>
        <w:rPr>
          <w:rFonts w:ascii="Times New Roman" w:hAnsi="Times New Roman" w:cs="Times New Roman"/>
          <w:sz w:val="28"/>
          <w:szCs w:val="28"/>
        </w:rPr>
        <w:t>- земельные участки</w:t>
      </w:r>
    </w:p>
    <w:p w:rsidR="00746D77" w:rsidRPr="000566E8" w:rsidRDefault="00746D77" w:rsidP="00AB4F2B">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8E33DD" w:rsidRPr="00B50ACC" w:rsidRDefault="00FE2A5A" w:rsidP="000566E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B50ACC">
        <w:rPr>
          <w:rFonts w:ascii="Times New Roman" w:eastAsia="Times New Roman" w:hAnsi="Times New Roman" w:cs="Times New Roman"/>
          <w:spacing w:val="2"/>
          <w:sz w:val="28"/>
          <w:szCs w:val="28"/>
        </w:rPr>
        <w:t xml:space="preserve">3.4. </w:t>
      </w:r>
      <w:r w:rsidR="0016443E" w:rsidRPr="00B50ACC">
        <w:rPr>
          <w:rFonts w:ascii="Times New Roman" w:eastAsia="Times New Roman" w:hAnsi="Times New Roman" w:cs="Times New Roman"/>
          <w:spacing w:val="2"/>
          <w:sz w:val="28"/>
          <w:szCs w:val="28"/>
        </w:rPr>
        <w:t xml:space="preserve"> Муниципальная собственность формируется следующими способами:</w:t>
      </w:r>
    </w:p>
    <w:p w:rsidR="0016443E" w:rsidRPr="00B50ACC" w:rsidRDefault="005D11A2" w:rsidP="000566E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B50ACC">
        <w:rPr>
          <w:rFonts w:ascii="Times New Roman" w:eastAsia="Times New Roman" w:hAnsi="Times New Roman" w:cs="Times New Roman"/>
          <w:spacing w:val="2"/>
          <w:sz w:val="28"/>
          <w:szCs w:val="28"/>
        </w:rPr>
        <w:t>-п</w:t>
      </w:r>
      <w:r w:rsidR="0016443E" w:rsidRPr="00B50ACC">
        <w:rPr>
          <w:rFonts w:ascii="Times New Roman" w:eastAsia="Times New Roman" w:hAnsi="Times New Roman" w:cs="Times New Roman"/>
          <w:spacing w:val="2"/>
          <w:sz w:val="28"/>
          <w:szCs w:val="28"/>
        </w:rPr>
        <w:t>ередача имущества в муниципальную собственность при разграничении государственной собственности Российской Федерации на федеральную собственность, государственную собственность субъектов Российской Федерации и муниципальную собственность, в том числе при передаче объектов федеральной собственности, объектов государственной собственности субъектов Российской Федерации в муниципальную собственность.</w:t>
      </w:r>
    </w:p>
    <w:p w:rsidR="0016443E" w:rsidRPr="00B50ACC" w:rsidRDefault="005D11A2" w:rsidP="000566E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B50ACC">
        <w:rPr>
          <w:rFonts w:ascii="Times New Roman" w:eastAsia="Times New Roman" w:hAnsi="Times New Roman" w:cs="Times New Roman"/>
          <w:spacing w:val="2"/>
          <w:sz w:val="28"/>
          <w:szCs w:val="28"/>
        </w:rPr>
        <w:t>-с</w:t>
      </w:r>
      <w:r w:rsidR="0016443E" w:rsidRPr="00B50ACC">
        <w:rPr>
          <w:rFonts w:ascii="Times New Roman" w:eastAsia="Times New Roman" w:hAnsi="Times New Roman" w:cs="Times New Roman"/>
          <w:spacing w:val="2"/>
          <w:sz w:val="28"/>
          <w:szCs w:val="28"/>
        </w:rPr>
        <w:t>оздание недвижимого имущества, в том числе реконструкция объектов, за счет средств местного бюджета.</w:t>
      </w:r>
    </w:p>
    <w:p w:rsidR="0016443E" w:rsidRPr="00B50ACC" w:rsidRDefault="005D11A2" w:rsidP="000566E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B50ACC">
        <w:rPr>
          <w:rFonts w:ascii="Times New Roman" w:eastAsia="Times New Roman" w:hAnsi="Times New Roman" w:cs="Times New Roman"/>
          <w:spacing w:val="2"/>
          <w:sz w:val="28"/>
          <w:szCs w:val="28"/>
        </w:rPr>
        <w:t>-п</w:t>
      </w:r>
      <w:r w:rsidR="0016443E" w:rsidRPr="00B50ACC">
        <w:rPr>
          <w:rFonts w:ascii="Times New Roman" w:eastAsia="Times New Roman" w:hAnsi="Times New Roman" w:cs="Times New Roman"/>
          <w:spacing w:val="2"/>
          <w:sz w:val="28"/>
          <w:szCs w:val="28"/>
        </w:rPr>
        <w:t>риобретение имущества в результате гражданско-правовых сделок (на основании договоров купли-продажи, мены, дарения или иных сделок, предусмотренных гражданским законодательством).</w:t>
      </w:r>
    </w:p>
    <w:p w:rsidR="0016443E" w:rsidRPr="00B50ACC" w:rsidRDefault="005D11A2" w:rsidP="000566E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B50ACC">
        <w:rPr>
          <w:rFonts w:ascii="Times New Roman" w:eastAsia="Times New Roman" w:hAnsi="Times New Roman" w:cs="Times New Roman"/>
          <w:spacing w:val="2"/>
          <w:sz w:val="28"/>
          <w:szCs w:val="28"/>
        </w:rPr>
        <w:lastRenderedPageBreak/>
        <w:t>-п</w:t>
      </w:r>
      <w:r w:rsidR="0016443E" w:rsidRPr="00B50ACC">
        <w:rPr>
          <w:rFonts w:ascii="Times New Roman" w:eastAsia="Times New Roman" w:hAnsi="Times New Roman" w:cs="Times New Roman"/>
          <w:spacing w:val="2"/>
          <w:sz w:val="28"/>
          <w:szCs w:val="28"/>
        </w:rPr>
        <w:t>олучение продукции, плодов и доходов в результате использования муниципальной собственности.</w:t>
      </w:r>
    </w:p>
    <w:p w:rsidR="0016443E" w:rsidRPr="00B50ACC" w:rsidRDefault="005D11A2" w:rsidP="000566E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B50ACC">
        <w:rPr>
          <w:rFonts w:ascii="Times New Roman" w:eastAsia="Times New Roman" w:hAnsi="Times New Roman" w:cs="Times New Roman"/>
          <w:spacing w:val="2"/>
          <w:sz w:val="28"/>
          <w:szCs w:val="28"/>
        </w:rPr>
        <w:t>-п</w:t>
      </w:r>
      <w:r w:rsidR="0016443E" w:rsidRPr="00B50ACC">
        <w:rPr>
          <w:rFonts w:ascii="Times New Roman" w:eastAsia="Times New Roman" w:hAnsi="Times New Roman" w:cs="Times New Roman"/>
          <w:spacing w:val="2"/>
          <w:sz w:val="28"/>
          <w:szCs w:val="28"/>
        </w:rPr>
        <w:t>риобретение объектов недвижимости</w:t>
      </w:r>
      <w:r w:rsidR="00FC1EE1">
        <w:rPr>
          <w:rFonts w:ascii="Times New Roman" w:eastAsia="Times New Roman" w:hAnsi="Times New Roman" w:cs="Times New Roman"/>
          <w:spacing w:val="2"/>
          <w:sz w:val="28"/>
          <w:szCs w:val="28"/>
        </w:rPr>
        <w:t>,</w:t>
      </w:r>
      <w:r w:rsidR="0016443E" w:rsidRPr="00B50ACC">
        <w:rPr>
          <w:rFonts w:ascii="Times New Roman" w:eastAsia="Times New Roman" w:hAnsi="Times New Roman" w:cs="Times New Roman"/>
          <w:spacing w:val="2"/>
          <w:sz w:val="28"/>
          <w:szCs w:val="28"/>
        </w:rPr>
        <w:t xml:space="preserve"> в связи с изъятием земельных участков для муниципальных нужд в соответствии с законодательством Российской Федерации.</w:t>
      </w:r>
    </w:p>
    <w:p w:rsidR="0016443E" w:rsidRPr="00B50ACC" w:rsidRDefault="005D11A2" w:rsidP="000566E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B50ACC">
        <w:rPr>
          <w:rFonts w:ascii="Times New Roman" w:eastAsia="Times New Roman" w:hAnsi="Times New Roman" w:cs="Times New Roman"/>
          <w:spacing w:val="2"/>
          <w:sz w:val="28"/>
          <w:szCs w:val="28"/>
        </w:rPr>
        <w:t>-п</w:t>
      </w:r>
      <w:r w:rsidR="0016443E" w:rsidRPr="00B50ACC">
        <w:rPr>
          <w:rFonts w:ascii="Times New Roman" w:eastAsia="Times New Roman" w:hAnsi="Times New Roman" w:cs="Times New Roman"/>
          <w:spacing w:val="2"/>
          <w:sz w:val="28"/>
          <w:szCs w:val="28"/>
        </w:rPr>
        <w:t>олучение имущества на основании судебных актов судов судебной системы Российской Федерации.</w:t>
      </w:r>
    </w:p>
    <w:p w:rsidR="0016443E" w:rsidRPr="00B50ACC" w:rsidRDefault="005D11A2" w:rsidP="000566E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B50ACC">
        <w:rPr>
          <w:rFonts w:ascii="Times New Roman" w:eastAsia="Times New Roman" w:hAnsi="Times New Roman" w:cs="Times New Roman"/>
          <w:spacing w:val="2"/>
          <w:sz w:val="28"/>
          <w:szCs w:val="28"/>
        </w:rPr>
        <w:t>-и</w:t>
      </w:r>
      <w:r w:rsidR="0016443E" w:rsidRPr="00B50ACC">
        <w:rPr>
          <w:rFonts w:ascii="Times New Roman" w:eastAsia="Times New Roman" w:hAnsi="Times New Roman" w:cs="Times New Roman"/>
          <w:spacing w:val="2"/>
          <w:sz w:val="28"/>
          <w:szCs w:val="28"/>
        </w:rPr>
        <w:t>ными способами по иным основаниям, предусмотренным законодательством Российской Федерации.</w:t>
      </w:r>
    </w:p>
    <w:p w:rsidR="00FE2A5A" w:rsidRPr="000566E8" w:rsidRDefault="00FE2A5A" w:rsidP="000566E8">
      <w:pPr>
        <w:shd w:val="clear" w:color="auto" w:fill="FFFFFF"/>
        <w:spacing w:after="0" w:line="315" w:lineRule="atLeast"/>
        <w:jc w:val="both"/>
        <w:textAlignment w:val="baseline"/>
        <w:rPr>
          <w:rFonts w:ascii="Times New Roman" w:eastAsia="Times New Roman" w:hAnsi="Times New Roman" w:cs="Times New Roman"/>
          <w:color w:val="2D2D2D"/>
          <w:spacing w:val="2"/>
          <w:sz w:val="28"/>
          <w:szCs w:val="28"/>
        </w:rPr>
      </w:pPr>
    </w:p>
    <w:p w:rsidR="00EE14E2" w:rsidRPr="00FE2A5A" w:rsidRDefault="00FE2A5A" w:rsidP="00FE2A5A">
      <w:pPr>
        <w:pStyle w:val="ConsPlusNormal"/>
        <w:jc w:val="both"/>
        <w:rPr>
          <w:rFonts w:ascii="Times New Roman" w:hAnsi="Times New Roman" w:cs="Times New Roman"/>
          <w:sz w:val="28"/>
          <w:szCs w:val="28"/>
        </w:rPr>
      </w:pPr>
      <w:r w:rsidRPr="00FE2A5A">
        <w:rPr>
          <w:rFonts w:ascii="Times New Roman" w:hAnsi="Times New Roman" w:cs="Times New Roman"/>
          <w:sz w:val="28"/>
          <w:szCs w:val="28"/>
        </w:rPr>
        <w:t xml:space="preserve">3.5. </w:t>
      </w:r>
      <w:r w:rsidR="00EE14E2" w:rsidRPr="00FE2A5A">
        <w:rPr>
          <w:rFonts w:ascii="Times New Roman" w:hAnsi="Times New Roman" w:cs="Times New Roman"/>
          <w:sz w:val="28"/>
          <w:szCs w:val="28"/>
        </w:rPr>
        <w:t xml:space="preserve"> Порядок и условия приема в муниципальную собственностьобъектов (имущества), находящихся в собственности физических и юридических лиц"</w:t>
      </w:r>
    </w:p>
    <w:p w:rsidR="00B266EA" w:rsidRDefault="00FE2A5A" w:rsidP="00FC1EE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3.5.1. </w:t>
      </w:r>
      <w:r w:rsidR="00EE14E2" w:rsidRPr="003B7368">
        <w:rPr>
          <w:rFonts w:ascii="Times New Roman" w:hAnsi="Times New Roman" w:cs="Times New Roman"/>
          <w:sz w:val="28"/>
          <w:szCs w:val="28"/>
        </w:rPr>
        <w:t xml:space="preserve"> Юридические или физические лица, желающие безвозмездно передать имущество в муниципальную собственность муни</w:t>
      </w:r>
      <w:r w:rsidR="00B266EA">
        <w:rPr>
          <w:rFonts w:ascii="Times New Roman" w:hAnsi="Times New Roman" w:cs="Times New Roman"/>
          <w:sz w:val="28"/>
          <w:szCs w:val="28"/>
        </w:rPr>
        <w:t>ципального образования-сельского поселения  «Бичурское»</w:t>
      </w:r>
      <w:r w:rsidR="00EE14E2" w:rsidRPr="003B7368">
        <w:rPr>
          <w:rFonts w:ascii="Times New Roman" w:hAnsi="Times New Roman" w:cs="Times New Roman"/>
          <w:sz w:val="28"/>
          <w:szCs w:val="28"/>
        </w:rPr>
        <w:t xml:space="preserve">, </w:t>
      </w:r>
      <w:r w:rsidR="00EE14E2" w:rsidRPr="009C30B0">
        <w:rPr>
          <w:rFonts w:ascii="Times New Roman" w:hAnsi="Times New Roman" w:cs="Times New Roman"/>
          <w:sz w:val="28"/>
          <w:szCs w:val="28"/>
        </w:rPr>
        <w:t>обращаются с письменным заявлением главе муниципального образования</w:t>
      </w:r>
      <w:r w:rsidR="00B266EA">
        <w:rPr>
          <w:rFonts w:ascii="Times New Roman" w:hAnsi="Times New Roman" w:cs="Times New Roman"/>
          <w:sz w:val="28"/>
          <w:szCs w:val="28"/>
        </w:rPr>
        <w:t xml:space="preserve">-сельского поселения </w:t>
      </w:r>
      <w:r w:rsidR="00EE14E2" w:rsidRPr="009C30B0">
        <w:rPr>
          <w:rFonts w:ascii="Times New Roman" w:hAnsi="Times New Roman" w:cs="Times New Roman"/>
          <w:sz w:val="28"/>
          <w:szCs w:val="28"/>
        </w:rPr>
        <w:t xml:space="preserve"> «Бичурс</w:t>
      </w:r>
      <w:r w:rsidR="00B266EA">
        <w:rPr>
          <w:rFonts w:ascii="Times New Roman" w:hAnsi="Times New Roman" w:cs="Times New Roman"/>
          <w:sz w:val="28"/>
          <w:szCs w:val="28"/>
        </w:rPr>
        <w:t>кое</w:t>
      </w:r>
      <w:r w:rsidR="00EE14E2" w:rsidRPr="009C30B0">
        <w:rPr>
          <w:rFonts w:ascii="Times New Roman" w:hAnsi="Times New Roman" w:cs="Times New Roman"/>
          <w:sz w:val="28"/>
          <w:szCs w:val="28"/>
        </w:rPr>
        <w:t>»</w:t>
      </w:r>
      <w:r w:rsidR="00B266EA">
        <w:rPr>
          <w:rFonts w:ascii="Times New Roman" w:hAnsi="Times New Roman" w:cs="Times New Roman"/>
          <w:sz w:val="28"/>
          <w:szCs w:val="28"/>
        </w:rPr>
        <w:t>.</w:t>
      </w:r>
      <w:r w:rsidR="00EE14E2" w:rsidRPr="009C30B0">
        <w:rPr>
          <w:rFonts w:ascii="Times New Roman" w:hAnsi="Times New Roman" w:cs="Times New Roman"/>
          <w:sz w:val="28"/>
          <w:szCs w:val="28"/>
        </w:rPr>
        <w:t xml:space="preserve"> </w:t>
      </w:r>
    </w:p>
    <w:p w:rsidR="00EE14E2" w:rsidRPr="003B7368" w:rsidRDefault="00FE2A5A" w:rsidP="00FC1EE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3.5.2. </w:t>
      </w:r>
      <w:r w:rsidR="00EE14E2" w:rsidRPr="003B7368">
        <w:rPr>
          <w:rFonts w:ascii="Times New Roman" w:hAnsi="Times New Roman" w:cs="Times New Roman"/>
          <w:sz w:val="28"/>
          <w:szCs w:val="28"/>
        </w:rPr>
        <w:t xml:space="preserve"> К заявлению прилагаются следующие документы:</w:t>
      </w:r>
    </w:p>
    <w:p w:rsidR="00EE14E2" w:rsidRPr="003B7368" w:rsidRDefault="00EE14E2" w:rsidP="00EE14E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копия учредительных документов - для юридических лиц, копия документа, удостоверяющего личность заявителя, - для физических лиц;</w:t>
      </w:r>
    </w:p>
    <w:p w:rsidR="00EE14E2" w:rsidRPr="003B7368" w:rsidRDefault="00EE14E2" w:rsidP="00EE14E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решение в письменной форме соответствующего органа управления юридического лица о безвозмездной передаче имущества в муниципальную собственность (если это необходимо в соответствии с учредительными документами заявителя и (или) действующим законодательством);</w:t>
      </w:r>
    </w:p>
    <w:p w:rsidR="00EE14E2" w:rsidRPr="003B7368" w:rsidRDefault="00EE14E2" w:rsidP="00EE14E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протокол общего собрания собственников или соглашение собственников, уполномоченных решать вопросы отчуждения общего имущества, находящихся в общей долевой или общей совместной собственности, о безвозмездной передаче имущества в муниципальную собственность;</w:t>
      </w:r>
    </w:p>
    <w:p w:rsidR="00EE14E2" w:rsidRPr="003B7368" w:rsidRDefault="00EE14E2" w:rsidP="00EE14E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копия технического плана, технического паспорта, кадастрового паспорта на предлагаемый к передаче объект;</w:t>
      </w:r>
    </w:p>
    <w:p w:rsidR="00EE14E2" w:rsidRPr="003B7368" w:rsidRDefault="00EE14E2" w:rsidP="00EE14E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справка о балансовой и остаточной стоимости имущества на последнюю отчетную дату либо отчет независимого оценщика о рыночной стоимости объекта;</w:t>
      </w:r>
    </w:p>
    <w:p w:rsidR="00EE14E2" w:rsidRPr="003B7368" w:rsidRDefault="00EE14E2" w:rsidP="00EE14E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документы, подтверждающие право собственности заявителя на движимое имущество, а также документы, в которых указываются технические характеристики движимого имущества, позволяющие его идентифицировать;</w:t>
      </w:r>
    </w:p>
    <w:p w:rsidR="00EE14E2" w:rsidRPr="003B7368" w:rsidRDefault="00EE14E2" w:rsidP="00EE14E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копия свидетельства о государственной регистрации права собственности на передаваемое недвижимое имущество;</w:t>
      </w:r>
    </w:p>
    <w:p w:rsidR="00EE14E2" w:rsidRPr="003B7368" w:rsidRDefault="00EE14E2" w:rsidP="00EE14E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копия правоустанавливающего документа на земельный участок, на котором расположен предлагаемый к передаче объект, если право на земельный участок оформлено в установленном законом порядке;</w:t>
      </w:r>
    </w:p>
    <w:p w:rsidR="00EE14E2" w:rsidRPr="003B7368" w:rsidRDefault="00EE14E2" w:rsidP="00EE14E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xml:space="preserve">- при передаче сетей инженерно-технического обеспечения - схемы расположения объектов и/или копия акта разграничений балансовой принадлежности и (или) эксплуатационной ответственности на сети </w:t>
      </w:r>
      <w:r w:rsidRPr="003B7368">
        <w:rPr>
          <w:rFonts w:ascii="Times New Roman" w:hAnsi="Times New Roman" w:cs="Times New Roman"/>
          <w:sz w:val="28"/>
          <w:szCs w:val="28"/>
        </w:rPr>
        <w:lastRenderedPageBreak/>
        <w:t>инженерно-технического обеспечения;</w:t>
      </w:r>
    </w:p>
    <w:p w:rsidR="00EE14E2" w:rsidRPr="003B7368" w:rsidRDefault="00FE2A5A" w:rsidP="00FC1EE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3.5.3. </w:t>
      </w:r>
      <w:r w:rsidR="00EE14E2">
        <w:rPr>
          <w:rFonts w:ascii="Times New Roman" w:hAnsi="Times New Roman" w:cs="Times New Roman"/>
          <w:sz w:val="28"/>
          <w:szCs w:val="28"/>
        </w:rPr>
        <w:t xml:space="preserve">По поручению главы муниципального образования </w:t>
      </w:r>
      <w:r w:rsidR="00B266EA">
        <w:rPr>
          <w:rFonts w:ascii="Times New Roman" w:hAnsi="Times New Roman" w:cs="Times New Roman"/>
          <w:sz w:val="28"/>
          <w:szCs w:val="28"/>
        </w:rPr>
        <w:t>–сельского поселения «Бичурское</w:t>
      </w:r>
      <w:r w:rsidR="00EE14E2">
        <w:rPr>
          <w:rFonts w:ascii="Times New Roman" w:hAnsi="Times New Roman" w:cs="Times New Roman"/>
          <w:sz w:val="28"/>
          <w:szCs w:val="28"/>
        </w:rPr>
        <w:t xml:space="preserve">» </w:t>
      </w:r>
      <w:r w:rsidR="00B266EA">
        <w:rPr>
          <w:rFonts w:ascii="Times New Roman" w:hAnsi="Times New Roman" w:cs="Times New Roman"/>
          <w:sz w:val="28"/>
          <w:szCs w:val="28"/>
        </w:rPr>
        <w:t xml:space="preserve"> специалисты </w:t>
      </w:r>
      <w:r w:rsidR="00FC1EE1">
        <w:rPr>
          <w:rFonts w:ascii="Times New Roman" w:hAnsi="Times New Roman" w:cs="Times New Roman"/>
          <w:sz w:val="28"/>
          <w:szCs w:val="28"/>
        </w:rPr>
        <w:t>Администрация МО</w:t>
      </w:r>
      <w:r w:rsidR="00B266EA">
        <w:rPr>
          <w:rFonts w:ascii="Times New Roman" w:hAnsi="Times New Roman" w:cs="Times New Roman"/>
          <w:sz w:val="28"/>
          <w:szCs w:val="28"/>
        </w:rPr>
        <w:t>-СП</w:t>
      </w:r>
      <w:r w:rsidR="00FC1EE1">
        <w:rPr>
          <w:rFonts w:ascii="Times New Roman" w:hAnsi="Times New Roman" w:cs="Times New Roman"/>
          <w:sz w:val="28"/>
          <w:szCs w:val="28"/>
        </w:rPr>
        <w:t xml:space="preserve"> </w:t>
      </w:r>
      <w:r w:rsidR="00B266EA">
        <w:rPr>
          <w:rFonts w:ascii="Times New Roman" w:hAnsi="Times New Roman" w:cs="Times New Roman"/>
          <w:sz w:val="28"/>
          <w:szCs w:val="28"/>
        </w:rPr>
        <w:t xml:space="preserve"> «Бичурское</w:t>
      </w:r>
      <w:r w:rsidR="00EE14E2" w:rsidRPr="00E049CF">
        <w:rPr>
          <w:rFonts w:ascii="Times New Roman" w:hAnsi="Times New Roman" w:cs="Times New Roman"/>
          <w:sz w:val="28"/>
          <w:szCs w:val="28"/>
        </w:rPr>
        <w:t>»</w:t>
      </w:r>
      <w:r w:rsidR="00FC1EE1">
        <w:rPr>
          <w:rFonts w:ascii="Times New Roman" w:hAnsi="Times New Roman" w:cs="Times New Roman"/>
          <w:sz w:val="28"/>
          <w:szCs w:val="28"/>
        </w:rPr>
        <w:t xml:space="preserve"> </w:t>
      </w:r>
      <w:r w:rsidR="00B266EA">
        <w:rPr>
          <w:rFonts w:ascii="Times New Roman" w:hAnsi="Times New Roman" w:cs="Times New Roman"/>
          <w:sz w:val="28"/>
          <w:szCs w:val="28"/>
        </w:rPr>
        <w:t>организуют</w:t>
      </w:r>
      <w:r w:rsidR="00EE14E2" w:rsidRPr="00E049CF">
        <w:rPr>
          <w:rFonts w:ascii="Times New Roman" w:hAnsi="Times New Roman" w:cs="Times New Roman"/>
          <w:sz w:val="28"/>
          <w:szCs w:val="28"/>
        </w:rPr>
        <w:t xml:space="preserve"> проведение совместно с передающей стороной,</w:t>
      </w:r>
      <w:r w:rsidR="00FC1EE1">
        <w:rPr>
          <w:rFonts w:ascii="Times New Roman" w:hAnsi="Times New Roman" w:cs="Times New Roman"/>
          <w:sz w:val="28"/>
          <w:szCs w:val="28"/>
        </w:rPr>
        <w:t xml:space="preserve"> </w:t>
      </w:r>
      <w:r w:rsidR="00EE14E2" w:rsidRPr="00E049CF">
        <w:rPr>
          <w:rFonts w:ascii="Times New Roman" w:hAnsi="Times New Roman" w:cs="Times New Roman"/>
          <w:sz w:val="28"/>
          <w:szCs w:val="28"/>
        </w:rPr>
        <w:t xml:space="preserve"> комиссионное обследование передаваемого имущества. При передаче сетей инженерно-технического обеспечения </w:t>
      </w:r>
      <w:r w:rsidR="00EE14E2">
        <w:rPr>
          <w:rFonts w:ascii="Times New Roman" w:hAnsi="Times New Roman" w:cs="Times New Roman"/>
          <w:sz w:val="28"/>
          <w:szCs w:val="28"/>
        </w:rPr>
        <w:t>комитет</w:t>
      </w:r>
      <w:r w:rsidR="00EE14E2" w:rsidRPr="003B7368">
        <w:rPr>
          <w:rFonts w:ascii="Times New Roman" w:hAnsi="Times New Roman" w:cs="Times New Roman"/>
          <w:sz w:val="28"/>
          <w:szCs w:val="28"/>
        </w:rPr>
        <w:t xml:space="preserve"> направляет в соответствующие специализированные эксплуатирующие предприятия запрос о проведении совместно с передающей стороной обследования передаваемого имущества;</w:t>
      </w:r>
    </w:p>
    <w:p w:rsidR="00EE14E2" w:rsidRPr="003B7368" w:rsidRDefault="00EE14E2" w:rsidP="00EE14E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Результаты обследования оформляются актом обследования технического состояния передаваемого имущества, в котором должно быть указано техническое состояние предлагаемого к передаче объекта, отсутствие (наличие) замечаний к техническому состоянию объекта, наличие (отсутствие) технической документации по передаваемому объекту, заключение о возможности приема имущества в эксплуатацию;</w:t>
      </w:r>
    </w:p>
    <w:p w:rsidR="00EE14E2" w:rsidRPr="003B7368" w:rsidRDefault="00EE14E2" w:rsidP="00EE14E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xml:space="preserve">При отсутствии замечаний в отношении технического состояния имущества и получения всех необходимых от передающей стороны документов, </w:t>
      </w:r>
      <w:r w:rsidR="00B266EA">
        <w:rPr>
          <w:rFonts w:ascii="Times New Roman" w:hAnsi="Times New Roman" w:cs="Times New Roman"/>
          <w:sz w:val="28"/>
          <w:szCs w:val="28"/>
        </w:rPr>
        <w:t>специалист администрации</w:t>
      </w:r>
      <w:r>
        <w:rPr>
          <w:rFonts w:ascii="Times New Roman" w:hAnsi="Times New Roman" w:cs="Times New Roman"/>
          <w:sz w:val="28"/>
          <w:szCs w:val="28"/>
        </w:rPr>
        <w:t xml:space="preserve"> </w:t>
      </w:r>
      <w:r w:rsidRPr="003B7368">
        <w:rPr>
          <w:rFonts w:ascii="Times New Roman" w:hAnsi="Times New Roman" w:cs="Times New Roman"/>
          <w:sz w:val="28"/>
          <w:szCs w:val="28"/>
        </w:rPr>
        <w:t xml:space="preserve"> в 30-дневный срок с момента получения заявления направляет заявителю письменное уведомление о согласии приема имущества в муниципальную собственность;</w:t>
      </w:r>
    </w:p>
    <w:p w:rsidR="00FC1EE1" w:rsidRDefault="00FE2A5A" w:rsidP="00EE14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00EE14E2">
        <w:rPr>
          <w:rFonts w:ascii="Times New Roman" w:hAnsi="Times New Roman" w:cs="Times New Roman"/>
          <w:sz w:val="28"/>
          <w:szCs w:val="28"/>
        </w:rPr>
        <w:t xml:space="preserve">В </w:t>
      </w:r>
      <w:r w:rsidR="00EE14E2" w:rsidRPr="00E049CF">
        <w:rPr>
          <w:rFonts w:ascii="Times New Roman" w:hAnsi="Times New Roman" w:cs="Times New Roman"/>
          <w:sz w:val="28"/>
          <w:szCs w:val="28"/>
        </w:rPr>
        <w:t xml:space="preserve"> 20-дневный срок с момента отправления уведомления заявителю подготавливает</w:t>
      </w:r>
      <w:r w:rsidR="00EE14E2">
        <w:rPr>
          <w:rFonts w:ascii="Times New Roman" w:hAnsi="Times New Roman" w:cs="Times New Roman"/>
          <w:sz w:val="28"/>
          <w:szCs w:val="28"/>
        </w:rPr>
        <w:t>ся</w:t>
      </w:r>
      <w:r w:rsidR="00EE14E2" w:rsidRPr="00E049CF">
        <w:rPr>
          <w:rFonts w:ascii="Times New Roman" w:hAnsi="Times New Roman" w:cs="Times New Roman"/>
          <w:sz w:val="28"/>
          <w:szCs w:val="28"/>
        </w:rPr>
        <w:t xml:space="preserve"> проект распоряжения </w:t>
      </w:r>
      <w:r w:rsidR="00FC1EE1">
        <w:rPr>
          <w:rFonts w:ascii="Times New Roman" w:hAnsi="Times New Roman" w:cs="Times New Roman"/>
          <w:sz w:val="28"/>
          <w:szCs w:val="28"/>
        </w:rPr>
        <w:t>местной администрации</w:t>
      </w:r>
      <w:r w:rsidR="00EE14E2" w:rsidRPr="00E049CF">
        <w:rPr>
          <w:rFonts w:ascii="Times New Roman" w:hAnsi="Times New Roman" w:cs="Times New Roman"/>
          <w:sz w:val="28"/>
          <w:szCs w:val="28"/>
        </w:rPr>
        <w:t xml:space="preserve"> о согласовании приема имущества в муниципальную собственность. </w:t>
      </w:r>
    </w:p>
    <w:p w:rsidR="00EE14E2" w:rsidRPr="003B7368" w:rsidRDefault="00FE2A5A" w:rsidP="00EE14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3.5.5.</w:t>
      </w:r>
      <w:r w:rsidR="00EE14E2" w:rsidRPr="003B7368">
        <w:rPr>
          <w:rFonts w:ascii="Times New Roman" w:hAnsi="Times New Roman" w:cs="Times New Roman"/>
          <w:sz w:val="28"/>
          <w:szCs w:val="28"/>
        </w:rPr>
        <w:t xml:space="preserve"> На основании распоряжения </w:t>
      </w:r>
      <w:r w:rsidR="00FC1EE1">
        <w:rPr>
          <w:rFonts w:ascii="Times New Roman" w:hAnsi="Times New Roman" w:cs="Times New Roman"/>
          <w:sz w:val="28"/>
          <w:szCs w:val="28"/>
        </w:rPr>
        <w:t>местной администрации</w:t>
      </w:r>
      <w:r w:rsidR="00EE14E2" w:rsidRPr="003B7368">
        <w:rPr>
          <w:rFonts w:ascii="Times New Roman" w:hAnsi="Times New Roman" w:cs="Times New Roman"/>
          <w:sz w:val="28"/>
          <w:szCs w:val="28"/>
        </w:rPr>
        <w:t xml:space="preserve"> о приеме имущества в муниципальную собственность стороны заключают договор о безвозмездной передаче имущества, подписывают акт приема-передачи имущества и в случае передачи недвижимого имущества осуществляют действия по государственной регистрации перехода права собственности на передаваемое недвижимое имущество;</w:t>
      </w:r>
    </w:p>
    <w:p w:rsidR="00EE14E2" w:rsidRPr="003B7368" w:rsidRDefault="00FE2A5A" w:rsidP="00EE14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3.5.6. </w:t>
      </w:r>
      <w:r w:rsidR="00EE14E2" w:rsidRPr="003B7368">
        <w:rPr>
          <w:rFonts w:ascii="Times New Roman" w:hAnsi="Times New Roman" w:cs="Times New Roman"/>
          <w:sz w:val="28"/>
          <w:szCs w:val="28"/>
        </w:rPr>
        <w:t xml:space="preserve"> Право муниципальной собственности на принимаемое движимое имущество возникает с даты подписания сторонами актов приема-передачи, на недвижимое имущество - с момента государственной регистрации права муниципальной собственности на недвижимое имущество, если иное не установлено законодательством Российской Федерации;</w:t>
      </w:r>
    </w:p>
    <w:p w:rsidR="00EE14E2" w:rsidRPr="003B7368" w:rsidRDefault="00FE2A5A" w:rsidP="00EE14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3.5.7. </w:t>
      </w:r>
      <w:r w:rsidR="00FC1EE1">
        <w:rPr>
          <w:rFonts w:ascii="Times New Roman" w:hAnsi="Times New Roman" w:cs="Times New Roman"/>
          <w:sz w:val="28"/>
          <w:szCs w:val="28"/>
        </w:rPr>
        <w:t>Местная администрация</w:t>
      </w:r>
      <w:r w:rsidR="00EE14E2" w:rsidRPr="003B7368">
        <w:rPr>
          <w:rFonts w:ascii="Times New Roman" w:hAnsi="Times New Roman" w:cs="Times New Roman"/>
          <w:sz w:val="28"/>
          <w:szCs w:val="28"/>
        </w:rPr>
        <w:t xml:space="preserve"> отказывает заявителю в приеме имущества в муниципальную собственность в случае:</w:t>
      </w:r>
    </w:p>
    <w:p w:rsidR="00EE14E2" w:rsidRPr="003B7368" w:rsidRDefault="00EE14E2" w:rsidP="00EE14E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если передаваемое имущество не предназначено для решения вопросов местного значения;</w:t>
      </w:r>
    </w:p>
    <w:p w:rsidR="00EE14E2" w:rsidRDefault="00EE14E2" w:rsidP="00EE14E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непредставления заявителем документов</w:t>
      </w:r>
      <w:r>
        <w:rPr>
          <w:rFonts w:ascii="Times New Roman" w:hAnsi="Times New Roman" w:cs="Times New Roman"/>
          <w:sz w:val="28"/>
          <w:szCs w:val="28"/>
        </w:rPr>
        <w:t>, определенных настоящим порядком</w:t>
      </w:r>
    </w:p>
    <w:p w:rsidR="00EE14E2" w:rsidRPr="003B7368" w:rsidRDefault="00EE14E2" w:rsidP="00EE14E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наличия зарегистрированных ограничений предлагаемого к передаче имущества, исключающих возможность использования указанного имущества для решения вопросов местного значения;</w:t>
      </w:r>
    </w:p>
    <w:p w:rsidR="00EE14E2" w:rsidRDefault="00EE14E2" w:rsidP="00EE14E2">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наличия замечаний в отношении технического состояния, передаваемого имущества</w:t>
      </w:r>
      <w:r>
        <w:rPr>
          <w:rFonts w:ascii="Times New Roman" w:hAnsi="Times New Roman" w:cs="Times New Roman"/>
          <w:sz w:val="28"/>
          <w:szCs w:val="28"/>
        </w:rPr>
        <w:t>;</w:t>
      </w:r>
    </w:p>
    <w:p w:rsidR="00FE2A5A" w:rsidRPr="00EE14E2" w:rsidRDefault="00FE2A5A" w:rsidP="00EE14E2">
      <w:pPr>
        <w:pStyle w:val="ConsPlusNormal"/>
        <w:ind w:firstLine="540"/>
        <w:jc w:val="both"/>
        <w:rPr>
          <w:rFonts w:ascii="Times New Roman" w:hAnsi="Times New Roman" w:cs="Times New Roman"/>
          <w:sz w:val="28"/>
          <w:szCs w:val="28"/>
        </w:rPr>
      </w:pPr>
    </w:p>
    <w:p w:rsidR="00FE2A5A" w:rsidRDefault="00FE2A5A" w:rsidP="00FE2A5A">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B50ACC">
        <w:rPr>
          <w:rFonts w:ascii="Times New Roman" w:eastAsia="Times New Roman" w:hAnsi="Times New Roman" w:cs="Times New Roman"/>
          <w:spacing w:val="2"/>
          <w:sz w:val="28"/>
          <w:szCs w:val="28"/>
        </w:rPr>
        <w:lastRenderedPageBreak/>
        <w:t>3.6. В муниципальную собственность может быть передано имущество, которое может находить</w:t>
      </w:r>
      <w:r w:rsidR="00746D77">
        <w:rPr>
          <w:rFonts w:ascii="Times New Roman" w:eastAsia="Times New Roman" w:hAnsi="Times New Roman" w:cs="Times New Roman"/>
          <w:spacing w:val="2"/>
          <w:sz w:val="28"/>
          <w:szCs w:val="28"/>
        </w:rPr>
        <w:t>ся в собственности муниципального образования</w:t>
      </w:r>
      <w:r w:rsidR="00B266EA">
        <w:rPr>
          <w:rFonts w:ascii="Times New Roman" w:eastAsia="Times New Roman" w:hAnsi="Times New Roman" w:cs="Times New Roman"/>
          <w:spacing w:val="2"/>
          <w:sz w:val="28"/>
          <w:szCs w:val="28"/>
        </w:rPr>
        <w:t>-сельского поселения</w:t>
      </w:r>
      <w:r w:rsidR="00746D77">
        <w:rPr>
          <w:rFonts w:ascii="Times New Roman" w:eastAsia="Times New Roman" w:hAnsi="Times New Roman" w:cs="Times New Roman"/>
          <w:spacing w:val="2"/>
          <w:sz w:val="28"/>
          <w:szCs w:val="28"/>
        </w:rPr>
        <w:t xml:space="preserve"> «Бичурск</w:t>
      </w:r>
      <w:r w:rsidR="00B266EA">
        <w:rPr>
          <w:rFonts w:ascii="Times New Roman" w:eastAsia="Times New Roman" w:hAnsi="Times New Roman" w:cs="Times New Roman"/>
          <w:spacing w:val="2"/>
          <w:sz w:val="28"/>
          <w:szCs w:val="28"/>
        </w:rPr>
        <w:t>ое</w:t>
      </w:r>
      <w:r w:rsidR="00746D77">
        <w:rPr>
          <w:rFonts w:ascii="Times New Roman" w:eastAsia="Times New Roman" w:hAnsi="Times New Roman" w:cs="Times New Roman"/>
          <w:spacing w:val="2"/>
          <w:sz w:val="28"/>
          <w:szCs w:val="28"/>
        </w:rPr>
        <w:t xml:space="preserve">» </w:t>
      </w:r>
      <w:r w:rsidRPr="00B50ACC">
        <w:rPr>
          <w:rFonts w:ascii="Times New Roman" w:eastAsia="Times New Roman" w:hAnsi="Times New Roman" w:cs="Times New Roman"/>
          <w:spacing w:val="2"/>
          <w:sz w:val="28"/>
          <w:szCs w:val="28"/>
        </w:rPr>
        <w:t xml:space="preserve"> в соответствии с </w:t>
      </w:r>
      <w:hyperlink r:id="rId19" w:history="1">
        <w:r w:rsidRPr="00B50ACC">
          <w:rPr>
            <w:rFonts w:ascii="Times New Roman" w:eastAsia="Times New Roman" w:hAnsi="Times New Roman" w:cs="Times New Roman"/>
            <w:spacing w:val="2"/>
            <w:sz w:val="28"/>
            <w:szCs w:val="28"/>
          </w:rPr>
          <w:t>Федеральным законом от 06.10.2003 № 131-ФЗ</w:t>
        </w:r>
      </w:hyperlink>
      <w:r w:rsidRPr="00B50ACC">
        <w:rPr>
          <w:rFonts w:ascii="Times New Roman" w:eastAsia="Times New Roman" w:hAnsi="Times New Roman" w:cs="Times New Roman"/>
          <w:spacing w:val="2"/>
          <w:sz w:val="28"/>
          <w:szCs w:val="28"/>
        </w:rPr>
        <w:t> «Об общих принципах организации местного самоуправления в Российской Федерации». </w:t>
      </w:r>
    </w:p>
    <w:p w:rsidR="00746D77" w:rsidRPr="00B50ACC" w:rsidRDefault="00746D77" w:rsidP="00FE2A5A">
      <w:pPr>
        <w:shd w:val="clear" w:color="auto" w:fill="FFFFFF"/>
        <w:spacing w:after="0" w:line="315" w:lineRule="atLeast"/>
        <w:jc w:val="both"/>
        <w:textAlignment w:val="baseline"/>
        <w:rPr>
          <w:rFonts w:ascii="Times New Roman" w:eastAsia="Times New Roman" w:hAnsi="Times New Roman" w:cs="Times New Roman"/>
          <w:spacing w:val="2"/>
          <w:sz w:val="28"/>
          <w:szCs w:val="28"/>
        </w:rPr>
      </w:pPr>
    </w:p>
    <w:p w:rsidR="00EE14E2" w:rsidRDefault="00B83849" w:rsidP="000566E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B50ACC">
        <w:rPr>
          <w:rFonts w:ascii="Times New Roman" w:eastAsia="Times New Roman" w:hAnsi="Times New Roman" w:cs="Times New Roman"/>
          <w:spacing w:val="2"/>
          <w:sz w:val="28"/>
          <w:szCs w:val="28"/>
        </w:rPr>
        <w:t xml:space="preserve">3.7. Для принятия решения о приеме в муниципальную собственность </w:t>
      </w:r>
      <w:r w:rsidR="00746D77" w:rsidRPr="007A0C8D">
        <w:rPr>
          <w:rFonts w:ascii="Times New Roman" w:eastAsia="Times New Roman" w:hAnsi="Times New Roman" w:cs="Times New Roman"/>
          <w:spacing w:val="2"/>
          <w:sz w:val="28"/>
          <w:szCs w:val="28"/>
        </w:rPr>
        <w:t>местная администрация оценивает</w:t>
      </w:r>
      <w:r w:rsidRPr="007A0C8D">
        <w:rPr>
          <w:rFonts w:ascii="Times New Roman" w:eastAsia="Times New Roman" w:hAnsi="Times New Roman" w:cs="Times New Roman"/>
          <w:spacing w:val="2"/>
          <w:sz w:val="28"/>
          <w:szCs w:val="28"/>
        </w:rPr>
        <w:t xml:space="preserve"> последствия приня</w:t>
      </w:r>
      <w:r w:rsidR="004126EE" w:rsidRPr="007A0C8D">
        <w:rPr>
          <w:rFonts w:ascii="Times New Roman" w:eastAsia="Times New Roman" w:hAnsi="Times New Roman" w:cs="Times New Roman"/>
          <w:spacing w:val="2"/>
          <w:sz w:val="28"/>
          <w:szCs w:val="28"/>
        </w:rPr>
        <w:t>тия такого решения путем экономического</w:t>
      </w:r>
      <w:r w:rsidRPr="007A0C8D">
        <w:rPr>
          <w:rFonts w:ascii="Times New Roman" w:eastAsia="Times New Roman" w:hAnsi="Times New Roman" w:cs="Times New Roman"/>
          <w:spacing w:val="2"/>
          <w:sz w:val="28"/>
          <w:szCs w:val="28"/>
        </w:rPr>
        <w:t xml:space="preserve"> обоснования принятия имущества в муниципальную собственность</w:t>
      </w:r>
      <w:r w:rsidR="00C900AE">
        <w:rPr>
          <w:rFonts w:ascii="Times New Roman" w:eastAsia="Times New Roman" w:hAnsi="Times New Roman" w:cs="Times New Roman"/>
          <w:spacing w:val="2"/>
          <w:sz w:val="28"/>
          <w:szCs w:val="28"/>
        </w:rPr>
        <w:t xml:space="preserve"> и возможности</w:t>
      </w:r>
      <w:r w:rsidRPr="00B50ACC">
        <w:rPr>
          <w:rFonts w:ascii="Times New Roman" w:eastAsia="Times New Roman" w:hAnsi="Times New Roman" w:cs="Times New Roman"/>
          <w:spacing w:val="2"/>
          <w:sz w:val="28"/>
          <w:szCs w:val="28"/>
        </w:rPr>
        <w:t xml:space="preserve"> содержания объекта недвижимости. </w:t>
      </w:r>
    </w:p>
    <w:p w:rsidR="00746D77" w:rsidRPr="00B50ACC" w:rsidRDefault="00746D77" w:rsidP="000566E8">
      <w:pPr>
        <w:shd w:val="clear" w:color="auto" w:fill="FFFFFF"/>
        <w:spacing w:after="0" w:line="315" w:lineRule="atLeast"/>
        <w:jc w:val="both"/>
        <w:textAlignment w:val="baseline"/>
        <w:rPr>
          <w:rFonts w:ascii="Times New Roman" w:eastAsia="Times New Roman" w:hAnsi="Times New Roman" w:cs="Times New Roman"/>
          <w:i/>
          <w:iCs/>
          <w:spacing w:val="2"/>
          <w:sz w:val="28"/>
          <w:szCs w:val="28"/>
        </w:rPr>
      </w:pPr>
    </w:p>
    <w:p w:rsidR="0016443E" w:rsidRPr="00B50ACC" w:rsidRDefault="00B83849" w:rsidP="000566E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B50ACC">
        <w:rPr>
          <w:rFonts w:ascii="Times New Roman" w:eastAsia="Times New Roman" w:hAnsi="Times New Roman" w:cs="Times New Roman"/>
          <w:spacing w:val="2"/>
          <w:sz w:val="28"/>
          <w:szCs w:val="28"/>
        </w:rPr>
        <w:t>3.8</w:t>
      </w:r>
      <w:r w:rsidR="00FE2A5A" w:rsidRPr="00B50ACC">
        <w:rPr>
          <w:rFonts w:ascii="Times New Roman" w:eastAsia="Times New Roman" w:hAnsi="Times New Roman" w:cs="Times New Roman"/>
          <w:spacing w:val="2"/>
          <w:sz w:val="28"/>
          <w:szCs w:val="28"/>
        </w:rPr>
        <w:t>.</w:t>
      </w:r>
      <w:r w:rsidR="0016443E" w:rsidRPr="00B50ACC">
        <w:rPr>
          <w:rFonts w:ascii="Times New Roman" w:eastAsia="Times New Roman" w:hAnsi="Times New Roman" w:cs="Times New Roman"/>
          <w:spacing w:val="2"/>
          <w:sz w:val="28"/>
          <w:szCs w:val="28"/>
        </w:rPr>
        <w:t xml:space="preserve"> Действия по приему имущества в муниципальную собственность осуществляет </w:t>
      </w:r>
      <w:r w:rsidR="004126EE">
        <w:rPr>
          <w:rFonts w:ascii="Times New Roman" w:eastAsia="Times New Roman" w:hAnsi="Times New Roman" w:cs="Times New Roman"/>
          <w:spacing w:val="2"/>
          <w:sz w:val="28"/>
          <w:szCs w:val="28"/>
        </w:rPr>
        <w:t>местная администрация</w:t>
      </w:r>
      <w:r w:rsidR="0016443E" w:rsidRPr="00B50ACC">
        <w:rPr>
          <w:rFonts w:ascii="Times New Roman" w:eastAsia="Times New Roman" w:hAnsi="Times New Roman" w:cs="Times New Roman"/>
          <w:spacing w:val="2"/>
          <w:sz w:val="28"/>
          <w:szCs w:val="28"/>
        </w:rPr>
        <w:t xml:space="preserve">  с занесением соответствующих сведений в реестр муниципального имущества. </w:t>
      </w:r>
      <w:r w:rsidR="0016443E" w:rsidRPr="00B50ACC">
        <w:rPr>
          <w:rFonts w:ascii="Times New Roman" w:eastAsia="Times New Roman" w:hAnsi="Times New Roman" w:cs="Times New Roman"/>
          <w:spacing w:val="2"/>
          <w:sz w:val="28"/>
          <w:szCs w:val="28"/>
        </w:rPr>
        <w:br/>
        <w:t>При передаче</w:t>
      </w:r>
      <w:r w:rsidR="00C900AE">
        <w:rPr>
          <w:rFonts w:ascii="Times New Roman" w:eastAsia="Times New Roman" w:hAnsi="Times New Roman" w:cs="Times New Roman"/>
          <w:spacing w:val="2"/>
          <w:sz w:val="28"/>
          <w:szCs w:val="28"/>
        </w:rPr>
        <w:t xml:space="preserve"> (приемке)</w:t>
      </w:r>
      <w:r w:rsidR="0016443E" w:rsidRPr="00B50ACC">
        <w:rPr>
          <w:rFonts w:ascii="Times New Roman" w:eastAsia="Times New Roman" w:hAnsi="Times New Roman" w:cs="Times New Roman"/>
          <w:spacing w:val="2"/>
          <w:sz w:val="28"/>
          <w:szCs w:val="28"/>
        </w:rPr>
        <w:t xml:space="preserve"> имущества в муниципальную собственность местная администрация руководствуется законодательством Российской Федерации, правовыми актами субъекта Российской Федерации, муниципальными правовыми актами органов местного самоуправления и условиями гражданско-правовых договоров. </w:t>
      </w:r>
      <w:r w:rsidR="0016443E" w:rsidRPr="00B50ACC">
        <w:rPr>
          <w:rFonts w:ascii="Times New Roman" w:eastAsia="Times New Roman" w:hAnsi="Times New Roman" w:cs="Times New Roman"/>
          <w:spacing w:val="2"/>
          <w:sz w:val="28"/>
          <w:szCs w:val="28"/>
        </w:rPr>
        <w:br/>
      </w:r>
      <w:r w:rsidR="004126EE">
        <w:rPr>
          <w:rFonts w:ascii="Times New Roman" w:eastAsia="Times New Roman" w:hAnsi="Times New Roman" w:cs="Times New Roman"/>
          <w:spacing w:val="2"/>
          <w:sz w:val="28"/>
          <w:szCs w:val="28"/>
        </w:rPr>
        <w:t xml:space="preserve">Местная </w:t>
      </w:r>
      <w:r w:rsidR="00746D77">
        <w:rPr>
          <w:rFonts w:ascii="Times New Roman" w:eastAsia="Times New Roman" w:hAnsi="Times New Roman" w:cs="Times New Roman"/>
          <w:spacing w:val="2"/>
          <w:sz w:val="28"/>
          <w:szCs w:val="28"/>
        </w:rPr>
        <w:t>администрация</w:t>
      </w:r>
      <w:r w:rsidR="0016443E" w:rsidRPr="00B50ACC">
        <w:rPr>
          <w:rFonts w:ascii="Times New Roman" w:eastAsia="Times New Roman" w:hAnsi="Times New Roman" w:cs="Times New Roman"/>
          <w:spacing w:val="2"/>
          <w:sz w:val="28"/>
          <w:szCs w:val="28"/>
        </w:rPr>
        <w:t xml:space="preserve"> осуществляет все необходимые действия, связанные с регистрацией прав в отношении имущества в уполномоченных органах по совершению регистрационных действий, если законодательством Российской Федерации возникновение таких прав обусловлено регистрацией в указанных органах. </w:t>
      </w:r>
    </w:p>
    <w:p w:rsidR="00FE2A5A" w:rsidRPr="00B50ACC" w:rsidRDefault="00FE2A5A" w:rsidP="000566E8">
      <w:pPr>
        <w:shd w:val="clear" w:color="auto" w:fill="FFFFFF"/>
        <w:spacing w:after="0" w:line="315" w:lineRule="atLeast"/>
        <w:jc w:val="both"/>
        <w:textAlignment w:val="baseline"/>
        <w:rPr>
          <w:rFonts w:ascii="Times New Roman" w:eastAsia="Times New Roman" w:hAnsi="Times New Roman" w:cs="Times New Roman"/>
          <w:i/>
          <w:iCs/>
          <w:spacing w:val="2"/>
          <w:sz w:val="28"/>
          <w:szCs w:val="28"/>
        </w:rPr>
      </w:pPr>
    </w:p>
    <w:p w:rsidR="0016443E" w:rsidRPr="00B50ACC" w:rsidRDefault="00B83849" w:rsidP="000566E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sidRPr="00B50ACC">
        <w:rPr>
          <w:rFonts w:ascii="Times New Roman" w:eastAsia="Times New Roman" w:hAnsi="Times New Roman" w:cs="Times New Roman"/>
          <w:spacing w:val="2"/>
          <w:sz w:val="28"/>
          <w:szCs w:val="28"/>
        </w:rPr>
        <w:t>3.9</w:t>
      </w:r>
      <w:r w:rsidR="00FE2A5A" w:rsidRPr="00B50ACC">
        <w:rPr>
          <w:rFonts w:ascii="Times New Roman" w:eastAsia="Times New Roman" w:hAnsi="Times New Roman" w:cs="Times New Roman"/>
          <w:spacing w:val="2"/>
          <w:sz w:val="28"/>
          <w:szCs w:val="28"/>
        </w:rPr>
        <w:t xml:space="preserve">. </w:t>
      </w:r>
      <w:r w:rsidR="0016443E" w:rsidRPr="00B50ACC">
        <w:rPr>
          <w:rFonts w:ascii="Times New Roman" w:eastAsia="Times New Roman" w:hAnsi="Times New Roman" w:cs="Times New Roman"/>
          <w:spacing w:val="2"/>
          <w:sz w:val="28"/>
          <w:szCs w:val="28"/>
        </w:rPr>
        <w:t xml:space="preserve"> Право муниципальной собственности прекращается:</w:t>
      </w:r>
    </w:p>
    <w:p w:rsidR="0016443E" w:rsidRPr="00B50ACC" w:rsidRDefault="004126EE" w:rsidP="000566E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0016443E" w:rsidRPr="00B50ACC">
        <w:rPr>
          <w:rFonts w:ascii="Times New Roman" w:eastAsia="Times New Roman" w:hAnsi="Times New Roman" w:cs="Times New Roman"/>
          <w:spacing w:val="2"/>
          <w:sz w:val="28"/>
          <w:szCs w:val="28"/>
        </w:rPr>
        <w:t>случае гибели или уничтожения муниципального имущества.</w:t>
      </w:r>
    </w:p>
    <w:p w:rsidR="00FE2A5A" w:rsidRPr="00B50ACC" w:rsidRDefault="004126EE" w:rsidP="000566E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-п</w:t>
      </w:r>
      <w:r w:rsidR="0016443E" w:rsidRPr="00B50ACC">
        <w:rPr>
          <w:rFonts w:ascii="Times New Roman" w:eastAsia="Times New Roman" w:hAnsi="Times New Roman" w:cs="Times New Roman"/>
          <w:spacing w:val="2"/>
          <w:sz w:val="28"/>
          <w:szCs w:val="28"/>
        </w:rPr>
        <w:t xml:space="preserve">ри отчуждении муниципального имущества, в том числе в результате заключения гражданско-правовых сделок (на основании договоров купли-продажи, мены, дарения или иных сделок, предусмотренных </w:t>
      </w:r>
      <w:r w:rsidR="00FE2A5A" w:rsidRPr="00B50ACC">
        <w:rPr>
          <w:rFonts w:ascii="Times New Roman" w:eastAsia="Times New Roman" w:hAnsi="Times New Roman" w:cs="Times New Roman"/>
          <w:spacing w:val="2"/>
          <w:sz w:val="28"/>
          <w:szCs w:val="28"/>
        </w:rPr>
        <w:t>гражданским законодательством).</w:t>
      </w:r>
    </w:p>
    <w:p w:rsidR="0016443E" w:rsidRPr="00B50ACC" w:rsidRDefault="004126EE" w:rsidP="000566E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-п</w:t>
      </w:r>
      <w:r w:rsidR="0016443E" w:rsidRPr="00B50ACC">
        <w:rPr>
          <w:rFonts w:ascii="Times New Roman" w:eastAsia="Times New Roman" w:hAnsi="Times New Roman" w:cs="Times New Roman"/>
          <w:spacing w:val="2"/>
          <w:sz w:val="28"/>
          <w:szCs w:val="28"/>
        </w:rPr>
        <w:t>ри списании муниципального имущества.</w:t>
      </w:r>
    </w:p>
    <w:p w:rsidR="0016443E" w:rsidRPr="00B50ACC" w:rsidRDefault="004126EE" w:rsidP="000566E8">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-н</w:t>
      </w:r>
      <w:r w:rsidR="0016443E" w:rsidRPr="00B50ACC">
        <w:rPr>
          <w:rFonts w:ascii="Times New Roman" w:eastAsia="Times New Roman" w:hAnsi="Times New Roman" w:cs="Times New Roman"/>
          <w:spacing w:val="2"/>
          <w:sz w:val="28"/>
          <w:szCs w:val="28"/>
        </w:rPr>
        <w:t>а основании судебных актов судов судебной системы Российской Федерации.</w:t>
      </w:r>
    </w:p>
    <w:p w:rsidR="009725A2" w:rsidRPr="00B50ACC" w:rsidRDefault="004126EE" w:rsidP="000D06CE">
      <w:pPr>
        <w:shd w:val="clear" w:color="auto" w:fill="FFFFFF"/>
        <w:spacing w:after="0" w:line="315" w:lineRule="atLeast"/>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п</w:t>
      </w:r>
      <w:r w:rsidR="0016443E" w:rsidRPr="00B50ACC">
        <w:rPr>
          <w:rFonts w:ascii="Times New Roman" w:eastAsia="Times New Roman" w:hAnsi="Times New Roman" w:cs="Times New Roman"/>
          <w:spacing w:val="2"/>
          <w:sz w:val="28"/>
          <w:szCs w:val="28"/>
        </w:rPr>
        <w:t>о иным основаниям, предусмотренным законодат</w:t>
      </w:r>
      <w:r w:rsidR="000D06CE" w:rsidRPr="00B50ACC">
        <w:rPr>
          <w:rFonts w:ascii="Times New Roman" w:eastAsia="Times New Roman" w:hAnsi="Times New Roman" w:cs="Times New Roman"/>
          <w:spacing w:val="2"/>
          <w:sz w:val="28"/>
          <w:szCs w:val="28"/>
        </w:rPr>
        <w:t>ельством Российской Федерации.</w:t>
      </w:r>
    </w:p>
    <w:p w:rsidR="002F2F3C" w:rsidRPr="009E6F94" w:rsidRDefault="002F2F3C" w:rsidP="009E6F94">
      <w:pPr>
        <w:pStyle w:val="ConsPlusNormal"/>
        <w:jc w:val="center"/>
        <w:rPr>
          <w:b/>
        </w:rPr>
      </w:pPr>
    </w:p>
    <w:p w:rsidR="006561EC" w:rsidRDefault="006561EC" w:rsidP="00B266EA">
      <w:pPr>
        <w:pStyle w:val="ConsPlusNormal"/>
        <w:rPr>
          <w:rFonts w:ascii="Times New Roman" w:hAnsi="Times New Roman" w:cs="Times New Roman"/>
          <w:b/>
          <w:sz w:val="28"/>
          <w:szCs w:val="28"/>
        </w:rPr>
      </w:pPr>
    </w:p>
    <w:p w:rsidR="00A61AB9" w:rsidRPr="009A0CC6" w:rsidRDefault="00A61AB9" w:rsidP="00A61AB9">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4. </w:t>
      </w:r>
      <w:r w:rsidRPr="009A0CC6">
        <w:rPr>
          <w:rFonts w:ascii="Times New Roman" w:hAnsi="Times New Roman" w:cs="Times New Roman"/>
          <w:b/>
          <w:sz w:val="28"/>
          <w:szCs w:val="28"/>
        </w:rPr>
        <w:t xml:space="preserve">  Полномочия органов местного самоуправления по владению,</w:t>
      </w:r>
    </w:p>
    <w:p w:rsidR="00A61AB9" w:rsidRPr="009A0CC6" w:rsidRDefault="00A61AB9" w:rsidP="00A61AB9">
      <w:pPr>
        <w:pStyle w:val="ConsPlusNormal"/>
        <w:jc w:val="center"/>
        <w:rPr>
          <w:rFonts w:ascii="Times New Roman" w:hAnsi="Times New Roman" w:cs="Times New Roman"/>
          <w:b/>
          <w:sz w:val="28"/>
          <w:szCs w:val="28"/>
        </w:rPr>
      </w:pPr>
      <w:r w:rsidRPr="009A0CC6">
        <w:rPr>
          <w:rFonts w:ascii="Times New Roman" w:hAnsi="Times New Roman" w:cs="Times New Roman"/>
          <w:b/>
          <w:sz w:val="28"/>
          <w:szCs w:val="28"/>
        </w:rPr>
        <w:t>пользованию и распоряжению муниципальным имуществом</w:t>
      </w:r>
    </w:p>
    <w:p w:rsidR="00A61AB9" w:rsidRPr="009A0CC6" w:rsidRDefault="00A61AB9" w:rsidP="00A61AB9">
      <w:pPr>
        <w:pStyle w:val="ConsPlusNormal"/>
        <w:jc w:val="both"/>
        <w:rPr>
          <w:rFonts w:ascii="Times New Roman" w:hAnsi="Times New Roman" w:cs="Times New Roman"/>
          <w:b/>
          <w:sz w:val="28"/>
          <w:szCs w:val="28"/>
        </w:rPr>
      </w:pPr>
    </w:p>
    <w:p w:rsidR="00A61AB9" w:rsidRPr="00C911C7" w:rsidRDefault="00A61AB9" w:rsidP="00B266EA">
      <w:pPr>
        <w:pStyle w:val="ConsPlusNormal"/>
        <w:jc w:val="both"/>
        <w:rPr>
          <w:rFonts w:ascii="Times New Roman" w:hAnsi="Times New Roman" w:cs="Times New Roman"/>
          <w:sz w:val="28"/>
          <w:szCs w:val="28"/>
        </w:rPr>
      </w:pPr>
      <w:r>
        <w:rPr>
          <w:rFonts w:ascii="Times New Roman" w:hAnsi="Times New Roman" w:cs="Times New Roman"/>
          <w:sz w:val="28"/>
          <w:szCs w:val="28"/>
        </w:rPr>
        <w:t>4.1.</w:t>
      </w:r>
      <w:r w:rsidRPr="004F17AF">
        <w:rPr>
          <w:rFonts w:ascii="Times New Roman" w:hAnsi="Times New Roman" w:cs="Times New Roman"/>
          <w:sz w:val="28"/>
          <w:szCs w:val="28"/>
        </w:rPr>
        <w:t xml:space="preserve"> От имени Муниципального образования</w:t>
      </w:r>
      <w:r w:rsidR="00B266EA">
        <w:rPr>
          <w:rFonts w:ascii="Times New Roman" w:hAnsi="Times New Roman" w:cs="Times New Roman"/>
          <w:sz w:val="28"/>
          <w:szCs w:val="28"/>
        </w:rPr>
        <w:t xml:space="preserve">-сельского поселения </w:t>
      </w:r>
      <w:r w:rsidRPr="004F17AF">
        <w:rPr>
          <w:rFonts w:ascii="Times New Roman" w:hAnsi="Times New Roman" w:cs="Times New Roman"/>
          <w:sz w:val="28"/>
          <w:szCs w:val="28"/>
        </w:rPr>
        <w:t xml:space="preserve"> </w:t>
      </w:r>
      <w:r>
        <w:rPr>
          <w:rFonts w:ascii="Times New Roman" w:hAnsi="Times New Roman" w:cs="Times New Roman"/>
          <w:sz w:val="28"/>
          <w:szCs w:val="28"/>
        </w:rPr>
        <w:t>«Бичурск</w:t>
      </w:r>
      <w:r w:rsidR="00B266EA">
        <w:rPr>
          <w:rFonts w:ascii="Times New Roman" w:hAnsi="Times New Roman" w:cs="Times New Roman"/>
          <w:sz w:val="28"/>
          <w:szCs w:val="28"/>
        </w:rPr>
        <w:t>ое</w:t>
      </w:r>
      <w:r>
        <w:rPr>
          <w:rFonts w:ascii="Times New Roman" w:hAnsi="Times New Roman" w:cs="Times New Roman"/>
          <w:sz w:val="28"/>
          <w:szCs w:val="28"/>
        </w:rPr>
        <w:t xml:space="preserve">» </w:t>
      </w:r>
      <w:r w:rsidRPr="004F17AF">
        <w:rPr>
          <w:rFonts w:ascii="Times New Roman" w:hAnsi="Times New Roman" w:cs="Times New Roman"/>
          <w:sz w:val="28"/>
          <w:szCs w:val="28"/>
        </w:rPr>
        <w:t>права владения, пользования и распоряжения муниципальной собственностью осуществля</w:t>
      </w:r>
      <w:r>
        <w:rPr>
          <w:rFonts w:ascii="Times New Roman" w:hAnsi="Times New Roman" w:cs="Times New Roman"/>
          <w:sz w:val="28"/>
          <w:szCs w:val="28"/>
        </w:rPr>
        <w:t>е</w:t>
      </w:r>
      <w:r w:rsidRPr="004F17AF">
        <w:rPr>
          <w:rFonts w:ascii="Times New Roman" w:hAnsi="Times New Roman" w:cs="Times New Roman"/>
          <w:sz w:val="28"/>
          <w:szCs w:val="28"/>
        </w:rPr>
        <w:t xml:space="preserve">т: </w:t>
      </w:r>
      <w:r>
        <w:rPr>
          <w:rFonts w:ascii="Times New Roman" w:hAnsi="Times New Roman" w:cs="Times New Roman"/>
          <w:sz w:val="28"/>
          <w:szCs w:val="28"/>
        </w:rPr>
        <w:t>Глава муниципального образования</w:t>
      </w:r>
      <w:r w:rsidR="00B266EA">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«Бичурск</w:t>
      </w:r>
      <w:r w:rsidR="00B266EA">
        <w:rPr>
          <w:rFonts w:ascii="Times New Roman" w:hAnsi="Times New Roman" w:cs="Times New Roman"/>
          <w:sz w:val="28"/>
          <w:szCs w:val="28"/>
        </w:rPr>
        <w:t>ое</w:t>
      </w:r>
      <w:r>
        <w:rPr>
          <w:rFonts w:ascii="Times New Roman" w:hAnsi="Times New Roman" w:cs="Times New Roman"/>
          <w:sz w:val="28"/>
          <w:szCs w:val="28"/>
        </w:rPr>
        <w:t xml:space="preserve">», </w:t>
      </w:r>
      <w:r w:rsidRPr="004F17AF">
        <w:rPr>
          <w:rFonts w:ascii="Times New Roman" w:hAnsi="Times New Roman" w:cs="Times New Roman"/>
          <w:color w:val="000000" w:themeColor="text1"/>
          <w:sz w:val="28"/>
          <w:szCs w:val="28"/>
        </w:rPr>
        <w:t>Совет депутатов муниципального образования</w:t>
      </w:r>
      <w:r w:rsidR="00B266EA">
        <w:rPr>
          <w:rFonts w:ascii="Times New Roman" w:hAnsi="Times New Roman" w:cs="Times New Roman"/>
          <w:color w:val="000000" w:themeColor="text1"/>
          <w:sz w:val="28"/>
          <w:szCs w:val="28"/>
        </w:rPr>
        <w:t>-</w:t>
      </w:r>
      <w:r w:rsidR="00B266EA">
        <w:rPr>
          <w:rFonts w:ascii="Times New Roman" w:hAnsi="Times New Roman" w:cs="Times New Roman"/>
          <w:color w:val="000000" w:themeColor="text1"/>
          <w:sz w:val="28"/>
          <w:szCs w:val="28"/>
        </w:rPr>
        <w:lastRenderedPageBreak/>
        <w:t xml:space="preserve">сельского поселения </w:t>
      </w:r>
      <w:r w:rsidRPr="004F17AF">
        <w:rPr>
          <w:rFonts w:ascii="Times New Roman" w:hAnsi="Times New Roman" w:cs="Times New Roman"/>
          <w:color w:val="000000" w:themeColor="text1"/>
          <w:sz w:val="28"/>
          <w:szCs w:val="28"/>
        </w:rPr>
        <w:t xml:space="preserve"> «Бичурс</w:t>
      </w:r>
      <w:r w:rsidR="00B266EA">
        <w:rPr>
          <w:rFonts w:ascii="Times New Roman" w:hAnsi="Times New Roman" w:cs="Times New Roman"/>
          <w:color w:val="000000" w:themeColor="text1"/>
          <w:sz w:val="28"/>
          <w:szCs w:val="28"/>
        </w:rPr>
        <w:t>кое</w:t>
      </w:r>
      <w:r w:rsidRPr="004F17AF">
        <w:rPr>
          <w:rFonts w:ascii="Times New Roman" w:hAnsi="Times New Roman" w:cs="Times New Roman"/>
          <w:sz w:val="28"/>
          <w:szCs w:val="28"/>
        </w:rPr>
        <w:t>,</w:t>
      </w:r>
      <w:r>
        <w:rPr>
          <w:rFonts w:ascii="Times New Roman" w:hAnsi="Times New Roman" w:cs="Times New Roman"/>
          <w:sz w:val="28"/>
          <w:szCs w:val="28"/>
        </w:rPr>
        <w:t xml:space="preserve"> </w:t>
      </w:r>
    </w:p>
    <w:p w:rsidR="00A61AB9" w:rsidRDefault="00B266EA" w:rsidP="00A61AB9">
      <w:pPr>
        <w:pStyle w:val="ConsPlusNormal"/>
        <w:jc w:val="both"/>
        <w:rPr>
          <w:rFonts w:ascii="Times New Roman" w:hAnsi="Times New Roman" w:cs="Times New Roman"/>
          <w:color w:val="000000" w:themeColor="text1"/>
          <w:sz w:val="28"/>
          <w:szCs w:val="28"/>
        </w:rPr>
      </w:pPr>
      <w:r>
        <w:rPr>
          <w:rFonts w:ascii="Times New Roman" w:hAnsi="Times New Roman" w:cs="Times New Roman"/>
          <w:sz w:val="28"/>
          <w:szCs w:val="28"/>
        </w:rPr>
        <w:t>4.2</w:t>
      </w:r>
      <w:r w:rsidR="00A61AB9" w:rsidRPr="00EA1B04">
        <w:rPr>
          <w:rFonts w:ascii="Times New Roman" w:hAnsi="Times New Roman" w:cs="Times New Roman"/>
          <w:sz w:val="28"/>
          <w:szCs w:val="28"/>
        </w:rPr>
        <w:t xml:space="preserve">. </w:t>
      </w:r>
      <w:r w:rsidR="00A61AB9">
        <w:rPr>
          <w:rFonts w:ascii="Times New Roman" w:hAnsi="Times New Roman" w:cs="Times New Roman"/>
          <w:sz w:val="28"/>
          <w:szCs w:val="28"/>
        </w:rPr>
        <w:t xml:space="preserve">Полномочия </w:t>
      </w:r>
      <w:r w:rsidR="00A61AB9" w:rsidRPr="00A17D93">
        <w:rPr>
          <w:rFonts w:ascii="Times New Roman" w:hAnsi="Times New Roman" w:cs="Times New Roman"/>
          <w:color w:val="000000" w:themeColor="text1"/>
          <w:sz w:val="28"/>
          <w:szCs w:val="28"/>
        </w:rPr>
        <w:t>Совета депутатов муниципального образования «Бичурский район»</w:t>
      </w:r>
      <w:r w:rsidR="00A61AB9">
        <w:rPr>
          <w:rFonts w:ascii="Times New Roman" w:hAnsi="Times New Roman" w:cs="Times New Roman"/>
          <w:color w:val="000000" w:themeColor="text1"/>
          <w:sz w:val="28"/>
          <w:szCs w:val="28"/>
        </w:rPr>
        <w:t>:</w:t>
      </w:r>
    </w:p>
    <w:p w:rsidR="00A61AB9" w:rsidRPr="00485AD8"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00B266EA">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1. </w:t>
      </w:r>
      <w:r>
        <w:rPr>
          <w:rFonts w:ascii="Times New Roman" w:hAnsi="Times New Roman" w:cs="Times New Roman"/>
          <w:sz w:val="28"/>
          <w:szCs w:val="28"/>
        </w:rPr>
        <w:t xml:space="preserve"> </w:t>
      </w:r>
      <w:r w:rsidRPr="00485AD8">
        <w:rPr>
          <w:rFonts w:ascii="Times New Roman" w:hAnsi="Times New Roman" w:cs="Times New Roman"/>
          <w:sz w:val="28"/>
          <w:szCs w:val="28"/>
        </w:rPr>
        <w:t xml:space="preserve">принимает решение о передаче муниципального имущества </w:t>
      </w:r>
      <w:r w:rsidRPr="00485AD8">
        <w:rPr>
          <w:rFonts w:ascii="Times New Roman" w:hAnsi="Times New Roman" w:cs="Times New Roman"/>
          <w:color w:val="000000" w:themeColor="text1"/>
          <w:sz w:val="28"/>
          <w:szCs w:val="28"/>
        </w:rPr>
        <w:t>муниципального образования</w:t>
      </w:r>
      <w:r w:rsidR="00B266EA">
        <w:rPr>
          <w:rFonts w:ascii="Times New Roman" w:hAnsi="Times New Roman" w:cs="Times New Roman"/>
          <w:color w:val="000000" w:themeColor="text1"/>
          <w:sz w:val="28"/>
          <w:szCs w:val="28"/>
        </w:rPr>
        <w:t xml:space="preserve">-сельского поселения </w:t>
      </w:r>
      <w:r w:rsidRPr="00485AD8">
        <w:rPr>
          <w:rFonts w:ascii="Times New Roman" w:hAnsi="Times New Roman" w:cs="Times New Roman"/>
          <w:color w:val="000000" w:themeColor="text1"/>
          <w:sz w:val="28"/>
          <w:szCs w:val="28"/>
        </w:rPr>
        <w:t xml:space="preserve"> «Бичурск</w:t>
      </w:r>
      <w:r w:rsidR="00B266EA">
        <w:rPr>
          <w:rFonts w:ascii="Times New Roman" w:hAnsi="Times New Roman" w:cs="Times New Roman"/>
          <w:color w:val="000000" w:themeColor="text1"/>
          <w:sz w:val="28"/>
          <w:szCs w:val="28"/>
        </w:rPr>
        <w:t>ое</w:t>
      </w:r>
      <w:r w:rsidRPr="00485AD8">
        <w:rPr>
          <w:rFonts w:ascii="Times New Roman" w:hAnsi="Times New Roman" w:cs="Times New Roman"/>
          <w:color w:val="000000" w:themeColor="text1"/>
          <w:sz w:val="28"/>
          <w:szCs w:val="28"/>
        </w:rPr>
        <w:t>»</w:t>
      </w:r>
      <w:r w:rsidR="00B266EA">
        <w:rPr>
          <w:rFonts w:ascii="Times New Roman" w:hAnsi="Times New Roman" w:cs="Times New Roman"/>
          <w:color w:val="000000" w:themeColor="text1"/>
          <w:sz w:val="28"/>
          <w:szCs w:val="28"/>
        </w:rPr>
        <w:t xml:space="preserve"> </w:t>
      </w:r>
      <w:r w:rsidRPr="00485AD8">
        <w:rPr>
          <w:rFonts w:ascii="Times New Roman" w:hAnsi="Times New Roman" w:cs="Times New Roman"/>
          <w:sz w:val="28"/>
          <w:szCs w:val="28"/>
        </w:rPr>
        <w:t xml:space="preserve">в федеральную собственность и государственную собственность субъектов Российской Федерации, собственность иных муниципальных образований, а также о приеме из федеральной собственности и государственной собственности субъектов Российской Федерации, собственности иных муниципальных образований, за исключением случаев, установленных </w:t>
      </w:r>
      <w:hyperlink r:id="rId20" w:history="1">
        <w:r w:rsidRPr="00485AD8">
          <w:rPr>
            <w:rFonts w:ascii="Times New Roman" w:hAnsi="Times New Roman" w:cs="Times New Roman"/>
            <w:color w:val="0000FF"/>
            <w:sz w:val="28"/>
            <w:szCs w:val="28"/>
          </w:rPr>
          <w:t>п. 11 ст. 154</w:t>
        </w:r>
      </w:hyperlink>
      <w:r w:rsidRPr="00485AD8">
        <w:rPr>
          <w:rFonts w:ascii="Times New Roman" w:hAnsi="Times New Roman" w:cs="Times New Roman"/>
          <w:sz w:val="28"/>
          <w:szCs w:val="28"/>
        </w:rPr>
        <w:t xml:space="preserve">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A61AB9" w:rsidRDefault="00A61AB9" w:rsidP="00A61AB9">
      <w:pPr>
        <w:pStyle w:val="ConsPlusNormal"/>
        <w:jc w:val="both"/>
        <w:rPr>
          <w:rFonts w:ascii="Times New Roman" w:hAnsi="Times New Roman" w:cs="Times New Roman"/>
          <w:color w:val="000000" w:themeColor="text1"/>
          <w:sz w:val="28"/>
          <w:szCs w:val="28"/>
        </w:rPr>
      </w:pPr>
      <w:r>
        <w:rPr>
          <w:rFonts w:ascii="Times New Roman" w:hAnsi="Times New Roman" w:cs="Times New Roman"/>
          <w:sz w:val="28"/>
          <w:szCs w:val="28"/>
        </w:rPr>
        <w:t>4.</w:t>
      </w:r>
      <w:r w:rsidR="00B266EA">
        <w:rPr>
          <w:rFonts w:ascii="Times New Roman" w:hAnsi="Times New Roman" w:cs="Times New Roman"/>
          <w:sz w:val="28"/>
          <w:szCs w:val="28"/>
        </w:rPr>
        <w:t>2</w:t>
      </w:r>
      <w:r w:rsidRPr="00EA1B04">
        <w:rPr>
          <w:rFonts w:ascii="Times New Roman" w:hAnsi="Times New Roman" w:cs="Times New Roman"/>
          <w:sz w:val="28"/>
          <w:szCs w:val="28"/>
        </w:rPr>
        <w:t>.</w:t>
      </w:r>
      <w:r w:rsidR="00B266EA">
        <w:rPr>
          <w:rFonts w:ascii="Times New Roman" w:hAnsi="Times New Roman" w:cs="Times New Roman"/>
          <w:sz w:val="28"/>
          <w:szCs w:val="28"/>
        </w:rPr>
        <w:t>2</w:t>
      </w:r>
      <w:r>
        <w:rPr>
          <w:rFonts w:ascii="Times New Roman" w:hAnsi="Times New Roman" w:cs="Times New Roman"/>
          <w:sz w:val="28"/>
          <w:szCs w:val="28"/>
        </w:rPr>
        <w:t xml:space="preserve">. </w:t>
      </w:r>
      <w:r w:rsidRPr="00485AD8">
        <w:rPr>
          <w:rFonts w:ascii="Times New Roman" w:hAnsi="Times New Roman" w:cs="Times New Roman"/>
          <w:sz w:val="28"/>
          <w:szCs w:val="28"/>
        </w:rPr>
        <w:t>определяет порядок управления и распоряжения муниципальным</w:t>
      </w:r>
      <w:r w:rsidRPr="000B0AE1">
        <w:rPr>
          <w:rFonts w:ascii="Times New Roman" w:hAnsi="Times New Roman" w:cs="Times New Roman"/>
          <w:sz w:val="28"/>
          <w:szCs w:val="28"/>
        </w:rPr>
        <w:t xml:space="preserve"> имуществом, находящимся в </w:t>
      </w:r>
      <w:r w:rsidRPr="000B0AE1">
        <w:rPr>
          <w:rFonts w:ascii="Times New Roman" w:hAnsi="Times New Roman" w:cs="Times New Roman"/>
          <w:color w:val="000000" w:themeColor="text1"/>
          <w:sz w:val="28"/>
          <w:szCs w:val="28"/>
        </w:rPr>
        <w:t>муниципальной собственности</w:t>
      </w:r>
      <w:r>
        <w:rPr>
          <w:rFonts w:ascii="Times New Roman" w:hAnsi="Times New Roman" w:cs="Times New Roman"/>
          <w:color w:val="000000" w:themeColor="text1"/>
          <w:sz w:val="28"/>
          <w:szCs w:val="28"/>
        </w:rPr>
        <w:t>;</w:t>
      </w:r>
    </w:p>
    <w:p w:rsidR="00A61AB9" w:rsidRPr="000B0AE1" w:rsidRDefault="00A61AB9" w:rsidP="00A61AB9">
      <w:pPr>
        <w:pStyle w:val="ConsPlusNormal"/>
        <w:jc w:val="both"/>
        <w:rPr>
          <w:rFonts w:ascii="Times New Roman" w:hAnsi="Times New Roman" w:cs="Times New Roman"/>
          <w:color w:val="000000" w:themeColor="text1"/>
          <w:sz w:val="28"/>
          <w:szCs w:val="28"/>
        </w:rPr>
      </w:pPr>
      <w:r>
        <w:rPr>
          <w:rFonts w:ascii="Times New Roman" w:hAnsi="Times New Roman" w:cs="Times New Roman"/>
          <w:sz w:val="28"/>
          <w:szCs w:val="28"/>
        </w:rPr>
        <w:t>4.</w:t>
      </w:r>
      <w:r w:rsidR="00B266EA">
        <w:rPr>
          <w:rFonts w:ascii="Times New Roman" w:hAnsi="Times New Roman" w:cs="Times New Roman"/>
          <w:sz w:val="28"/>
          <w:szCs w:val="28"/>
        </w:rPr>
        <w:t>3</w:t>
      </w:r>
      <w:r w:rsidRPr="00EA1B04">
        <w:rPr>
          <w:rFonts w:ascii="Times New Roman" w:hAnsi="Times New Roman" w:cs="Times New Roman"/>
          <w:sz w:val="28"/>
          <w:szCs w:val="28"/>
        </w:rPr>
        <w:t>.</w:t>
      </w:r>
      <w:r w:rsidR="00B266EA">
        <w:rPr>
          <w:rFonts w:ascii="Times New Roman" w:hAnsi="Times New Roman" w:cs="Times New Roman"/>
          <w:sz w:val="28"/>
          <w:szCs w:val="28"/>
        </w:rPr>
        <w:t>3</w:t>
      </w:r>
      <w:r>
        <w:rPr>
          <w:rFonts w:ascii="Times New Roman" w:hAnsi="Times New Roman" w:cs="Times New Roman"/>
          <w:color w:val="000000" w:themeColor="text1"/>
          <w:sz w:val="28"/>
          <w:szCs w:val="28"/>
        </w:rPr>
        <w:t xml:space="preserve">. определяет порядок принятия решений о создании, реорганизации и ликвидации муниципальных </w:t>
      </w:r>
      <w:r w:rsidRPr="009C6973">
        <w:rPr>
          <w:rFonts w:ascii="Times New Roman" w:hAnsi="Times New Roman" w:cs="Times New Roman"/>
          <w:color w:val="000000" w:themeColor="text1"/>
          <w:sz w:val="28"/>
          <w:szCs w:val="28"/>
        </w:rPr>
        <w:t>предприятий; учреждений;</w:t>
      </w:r>
    </w:p>
    <w:p w:rsidR="00A61AB9" w:rsidRDefault="00A61AB9" w:rsidP="00A61AB9">
      <w:pPr>
        <w:pStyle w:val="ConsPlusNormal"/>
        <w:jc w:val="both"/>
        <w:rPr>
          <w:rFonts w:ascii="Times New Roman" w:hAnsi="Times New Roman" w:cs="Times New Roman"/>
          <w:color w:val="000000" w:themeColor="text1"/>
          <w:sz w:val="28"/>
          <w:szCs w:val="28"/>
        </w:rPr>
      </w:pPr>
      <w:r>
        <w:rPr>
          <w:rFonts w:ascii="Times New Roman" w:hAnsi="Times New Roman" w:cs="Times New Roman"/>
          <w:sz w:val="28"/>
          <w:szCs w:val="28"/>
        </w:rPr>
        <w:t>4.4</w:t>
      </w:r>
      <w:r w:rsidRPr="00EA1B04">
        <w:rPr>
          <w:rFonts w:ascii="Times New Roman" w:hAnsi="Times New Roman" w:cs="Times New Roman"/>
          <w:sz w:val="28"/>
          <w:szCs w:val="28"/>
        </w:rPr>
        <w:t>.</w:t>
      </w:r>
      <w:r w:rsidR="00B266EA">
        <w:rPr>
          <w:rFonts w:ascii="Times New Roman" w:hAnsi="Times New Roman" w:cs="Times New Roman"/>
          <w:sz w:val="28"/>
          <w:szCs w:val="28"/>
        </w:rPr>
        <w:t>4</w:t>
      </w:r>
      <w:r>
        <w:rPr>
          <w:rFonts w:ascii="Times New Roman" w:hAnsi="Times New Roman" w:cs="Times New Roman"/>
          <w:sz w:val="28"/>
          <w:szCs w:val="28"/>
        </w:rPr>
        <w:t xml:space="preserve">. </w:t>
      </w:r>
      <w:r w:rsidRPr="0056320B">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Республики Бурятия и </w:t>
      </w:r>
      <w:hyperlink r:id="rId21" w:history="1">
        <w:r w:rsidRPr="002010E0">
          <w:rPr>
            <w:rFonts w:ascii="Times New Roman" w:hAnsi="Times New Roman" w:cs="Times New Roman"/>
            <w:sz w:val="28"/>
            <w:szCs w:val="28"/>
          </w:rPr>
          <w:t>Уставом</w:t>
        </w:r>
      </w:hyperlink>
      <w:r w:rsidR="00B266EA">
        <w:rPr>
          <w:rFonts w:ascii="Times New Roman" w:hAnsi="Times New Roman" w:cs="Times New Roman"/>
          <w:sz w:val="28"/>
          <w:szCs w:val="28"/>
        </w:rPr>
        <w:t xml:space="preserve"> </w:t>
      </w:r>
      <w:r w:rsidRPr="0056320B">
        <w:rPr>
          <w:rFonts w:ascii="Times New Roman" w:hAnsi="Times New Roman" w:cs="Times New Roman"/>
          <w:color w:val="000000" w:themeColor="text1"/>
          <w:sz w:val="28"/>
          <w:szCs w:val="28"/>
        </w:rPr>
        <w:t>муниципального образования</w:t>
      </w:r>
      <w:r w:rsidR="00B266EA">
        <w:rPr>
          <w:rFonts w:ascii="Times New Roman" w:hAnsi="Times New Roman" w:cs="Times New Roman"/>
          <w:color w:val="000000" w:themeColor="text1"/>
          <w:sz w:val="28"/>
          <w:szCs w:val="28"/>
        </w:rPr>
        <w:t xml:space="preserve">-сельского поселения </w:t>
      </w:r>
      <w:r w:rsidRPr="0056320B">
        <w:rPr>
          <w:rFonts w:ascii="Times New Roman" w:hAnsi="Times New Roman" w:cs="Times New Roman"/>
          <w:color w:val="000000" w:themeColor="text1"/>
          <w:sz w:val="28"/>
          <w:szCs w:val="28"/>
        </w:rPr>
        <w:t xml:space="preserve"> «Бичурск</w:t>
      </w:r>
      <w:r w:rsidR="00B266EA">
        <w:rPr>
          <w:rFonts w:ascii="Times New Roman" w:hAnsi="Times New Roman" w:cs="Times New Roman"/>
          <w:color w:val="000000" w:themeColor="text1"/>
          <w:sz w:val="28"/>
          <w:szCs w:val="28"/>
        </w:rPr>
        <w:t>ое</w:t>
      </w:r>
      <w:r w:rsidRPr="0056320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A61AB9" w:rsidRDefault="00A61AB9" w:rsidP="00A61AB9">
      <w:pPr>
        <w:pStyle w:val="ConsPlusNormal"/>
        <w:jc w:val="both"/>
        <w:rPr>
          <w:rFonts w:ascii="Times New Roman" w:hAnsi="Times New Roman" w:cs="Times New Roman"/>
          <w:sz w:val="28"/>
          <w:szCs w:val="28"/>
        </w:rPr>
      </w:pPr>
    </w:p>
    <w:p w:rsidR="00A61AB9" w:rsidRDefault="00A61AB9" w:rsidP="00A61AB9">
      <w:pPr>
        <w:pStyle w:val="ConsPlusNormal"/>
        <w:jc w:val="both"/>
        <w:rPr>
          <w:b/>
        </w:rPr>
      </w:pPr>
      <w:r>
        <w:rPr>
          <w:rFonts w:ascii="Times New Roman" w:hAnsi="Times New Roman" w:cs="Times New Roman"/>
          <w:sz w:val="28"/>
          <w:szCs w:val="28"/>
        </w:rPr>
        <w:t>4.5</w:t>
      </w:r>
      <w:r>
        <w:rPr>
          <w:rFonts w:ascii="Times New Roman" w:hAnsi="Times New Roman" w:cs="Times New Roman"/>
          <w:b/>
          <w:sz w:val="28"/>
          <w:szCs w:val="28"/>
        </w:rPr>
        <w:t xml:space="preserve">. Полномочия </w:t>
      </w:r>
      <w:r w:rsidRPr="00944D7D">
        <w:rPr>
          <w:rFonts w:ascii="Times New Roman" w:hAnsi="Times New Roman" w:cs="Times New Roman"/>
          <w:b/>
          <w:sz w:val="28"/>
          <w:szCs w:val="28"/>
        </w:rPr>
        <w:t xml:space="preserve"> Администрация муниципального образования</w:t>
      </w:r>
      <w:r w:rsidR="00716C98">
        <w:rPr>
          <w:rFonts w:ascii="Times New Roman" w:hAnsi="Times New Roman" w:cs="Times New Roman"/>
          <w:b/>
          <w:sz w:val="28"/>
          <w:szCs w:val="28"/>
        </w:rPr>
        <w:t xml:space="preserve">-сельского поселения </w:t>
      </w:r>
      <w:r w:rsidRPr="00944D7D">
        <w:rPr>
          <w:rFonts w:ascii="Times New Roman" w:hAnsi="Times New Roman" w:cs="Times New Roman"/>
          <w:b/>
          <w:sz w:val="28"/>
          <w:szCs w:val="28"/>
        </w:rPr>
        <w:t xml:space="preserve"> «Бичурск</w:t>
      </w:r>
      <w:r w:rsidR="00716C98">
        <w:rPr>
          <w:rFonts w:ascii="Times New Roman" w:hAnsi="Times New Roman" w:cs="Times New Roman"/>
          <w:b/>
          <w:sz w:val="28"/>
          <w:szCs w:val="28"/>
        </w:rPr>
        <w:t>ое</w:t>
      </w:r>
      <w:r w:rsidRPr="00944D7D">
        <w:rPr>
          <w:rFonts w:ascii="Times New Roman" w:hAnsi="Times New Roman" w:cs="Times New Roman"/>
          <w:b/>
          <w:sz w:val="28"/>
          <w:szCs w:val="28"/>
        </w:rPr>
        <w:t>»</w:t>
      </w:r>
      <w:r w:rsidRPr="00944D7D">
        <w:rPr>
          <w:b/>
        </w:rPr>
        <w:t>:</w:t>
      </w:r>
    </w:p>
    <w:p w:rsidR="00A61AB9" w:rsidRDefault="00A61AB9" w:rsidP="00A61AB9">
      <w:pPr>
        <w:pStyle w:val="ConsPlusNormal"/>
        <w:ind w:firstLine="540"/>
        <w:jc w:val="both"/>
        <w:rPr>
          <w:b/>
        </w:rPr>
      </w:pPr>
    </w:p>
    <w:p w:rsidR="00A61AB9" w:rsidRPr="0008783B"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t>4.5</w:t>
      </w:r>
      <w:r w:rsidRPr="0008783B">
        <w:rPr>
          <w:rFonts w:ascii="Times New Roman" w:hAnsi="Times New Roman" w:cs="Times New Roman"/>
          <w:sz w:val="28"/>
          <w:szCs w:val="28"/>
        </w:rPr>
        <w:t>.1 принимает в пределах своих полномочий правовые акты по управлению, владению и распоряжению муниципальным имуществом;</w:t>
      </w:r>
    </w:p>
    <w:p w:rsidR="00A61AB9" w:rsidRPr="0008783B"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t>4.5</w:t>
      </w:r>
      <w:r w:rsidRPr="0008783B">
        <w:rPr>
          <w:rFonts w:ascii="Times New Roman" w:hAnsi="Times New Roman" w:cs="Times New Roman"/>
          <w:sz w:val="28"/>
          <w:szCs w:val="28"/>
        </w:rPr>
        <w:t>.2 обеспечивает исполнение местного бюджета в сфере управления и распоряжения муниципальной собственностью</w:t>
      </w:r>
    </w:p>
    <w:p w:rsidR="00A61AB9" w:rsidRPr="0008783B"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t>4.5</w:t>
      </w:r>
      <w:r w:rsidRPr="0008783B">
        <w:rPr>
          <w:rFonts w:ascii="Times New Roman" w:hAnsi="Times New Roman" w:cs="Times New Roman"/>
          <w:sz w:val="28"/>
          <w:szCs w:val="28"/>
        </w:rPr>
        <w:t>.3 принимает решения о создании коммерческих и некоммерческих организаций в соответствии с законодательством, или участия в них с использованием имущества или имущественных прав, являющихся муниципальной собственностью, определяет размер и форму внесения имущественного вклада</w:t>
      </w:r>
    </w:p>
    <w:p w:rsidR="00A61AB9" w:rsidRPr="0008783B"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t>4.5</w:t>
      </w:r>
      <w:r w:rsidRPr="0008783B">
        <w:rPr>
          <w:rFonts w:ascii="Times New Roman" w:hAnsi="Times New Roman" w:cs="Times New Roman"/>
          <w:sz w:val="28"/>
          <w:szCs w:val="28"/>
        </w:rPr>
        <w:t>.4 принимает решения по вопросам управления муниципальными предприятиями и учреждениями в соответствии с законодательством;</w:t>
      </w:r>
    </w:p>
    <w:p w:rsidR="00A61AB9" w:rsidRPr="0008783B"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t>4.5</w:t>
      </w:r>
      <w:r w:rsidRPr="0008783B">
        <w:rPr>
          <w:rFonts w:ascii="Times New Roman" w:hAnsi="Times New Roman" w:cs="Times New Roman"/>
          <w:sz w:val="28"/>
          <w:szCs w:val="28"/>
        </w:rPr>
        <w:t>.4.1 дает в случаях, установленных законодательством, согласие на распоряжение имуществом, принадлежащим на праве хозяйственного ведения муниципальным унитарным предприятиям или имуществом, закрепленным на праве оперативного управления за муницип</w:t>
      </w:r>
      <w:r>
        <w:rPr>
          <w:rFonts w:ascii="Times New Roman" w:hAnsi="Times New Roman" w:cs="Times New Roman"/>
          <w:sz w:val="28"/>
          <w:szCs w:val="28"/>
        </w:rPr>
        <w:t>альными казенными предприятиями</w:t>
      </w:r>
    </w:p>
    <w:p w:rsidR="00A61AB9" w:rsidRPr="0008783B"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4.5</w:t>
      </w:r>
      <w:r w:rsidRPr="0008783B">
        <w:rPr>
          <w:rFonts w:ascii="Times New Roman" w:hAnsi="Times New Roman" w:cs="Times New Roman"/>
          <w:sz w:val="28"/>
          <w:szCs w:val="28"/>
        </w:rPr>
        <w:t>.4.2 дает в случаях, установленных законодательством, согласие на распоряжение имуществом, закрепленным на праве оперативного управления</w:t>
      </w:r>
      <w:r>
        <w:rPr>
          <w:rFonts w:ascii="Times New Roman" w:hAnsi="Times New Roman" w:cs="Times New Roman"/>
          <w:sz w:val="28"/>
          <w:szCs w:val="28"/>
        </w:rPr>
        <w:t xml:space="preserve"> за муниципальными учреждениями</w:t>
      </w:r>
    </w:p>
    <w:p w:rsidR="00A61AB9" w:rsidRPr="0008783B"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t>4.5</w:t>
      </w:r>
      <w:r w:rsidRPr="0008783B">
        <w:rPr>
          <w:rFonts w:ascii="Times New Roman" w:hAnsi="Times New Roman" w:cs="Times New Roman"/>
          <w:sz w:val="28"/>
          <w:szCs w:val="28"/>
        </w:rPr>
        <w:t>.4.3 может выступать организатором торгов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w:t>
      </w:r>
    </w:p>
    <w:p w:rsidR="00A61AB9" w:rsidRPr="0008783B" w:rsidRDefault="00A61AB9" w:rsidP="00A61AB9">
      <w:pPr>
        <w:pStyle w:val="ConsPlusNormal"/>
        <w:ind w:firstLine="540"/>
        <w:jc w:val="both"/>
        <w:rPr>
          <w:rFonts w:ascii="Times New Roman" w:hAnsi="Times New Roman" w:cs="Times New Roman"/>
          <w:sz w:val="28"/>
          <w:szCs w:val="28"/>
        </w:rPr>
      </w:pPr>
      <w:r w:rsidRPr="0008783B">
        <w:rPr>
          <w:rFonts w:ascii="Times New Roman" w:hAnsi="Times New Roman" w:cs="Times New Roman"/>
          <w:sz w:val="28"/>
          <w:szCs w:val="28"/>
        </w:rPr>
        <w:t>а) муниципального недвижимого имущества, принадлежащего на праве хозяйственного ведения муниципальным унитарным предприятиям, либо недвижимого имущества, закрепленного на праве оперативного управления за муницип</w:t>
      </w:r>
      <w:r>
        <w:rPr>
          <w:rFonts w:ascii="Times New Roman" w:hAnsi="Times New Roman" w:cs="Times New Roman"/>
          <w:sz w:val="28"/>
          <w:szCs w:val="28"/>
        </w:rPr>
        <w:t>альными казенными предприятиями</w:t>
      </w:r>
    </w:p>
    <w:p w:rsidR="00A61AB9" w:rsidRPr="0008783B" w:rsidRDefault="00A61AB9" w:rsidP="00A61AB9">
      <w:pPr>
        <w:pStyle w:val="ConsPlusNormal"/>
        <w:ind w:firstLine="540"/>
        <w:jc w:val="both"/>
        <w:rPr>
          <w:rFonts w:ascii="Times New Roman" w:hAnsi="Times New Roman" w:cs="Times New Roman"/>
          <w:sz w:val="28"/>
          <w:szCs w:val="28"/>
        </w:rPr>
      </w:pPr>
      <w:r w:rsidRPr="0008783B">
        <w:rPr>
          <w:rFonts w:ascii="Times New Roman" w:hAnsi="Times New Roman" w:cs="Times New Roman"/>
          <w:sz w:val="28"/>
          <w:szCs w:val="28"/>
        </w:rPr>
        <w:t>б) муниципального недвижимого имущества, закрепленного на праве оперативного управления за муниципальными автономными учреждениями;</w:t>
      </w:r>
    </w:p>
    <w:p w:rsidR="00A61AB9" w:rsidRPr="0008783B" w:rsidRDefault="00A61AB9" w:rsidP="00A61AB9">
      <w:pPr>
        <w:pStyle w:val="ConsPlusNormal"/>
        <w:ind w:firstLine="540"/>
        <w:jc w:val="both"/>
        <w:rPr>
          <w:rFonts w:ascii="Times New Roman" w:hAnsi="Times New Roman" w:cs="Times New Roman"/>
          <w:sz w:val="28"/>
          <w:szCs w:val="28"/>
        </w:rPr>
      </w:pPr>
      <w:r w:rsidRPr="0008783B">
        <w:rPr>
          <w:rFonts w:ascii="Times New Roman" w:hAnsi="Times New Roman" w:cs="Times New Roman"/>
          <w:sz w:val="28"/>
          <w:szCs w:val="28"/>
        </w:rPr>
        <w:t xml:space="preserve">в) муниципального имущества, закрепленного на праве оперативного управления за муниципальными бюджетными и казенными учреждениями </w:t>
      </w:r>
      <w:r>
        <w:rPr>
          <w:rFonts w:ascii="Times New Roman" w:hAnsi="Times New Roman" w:cs="Times New Roman"/>
          <w:sz w:val="28"/>
          <w:szCs w:val="28"/>
        </w:rPr>
        <w:t>органов местного самоуправления</w:t>
      </w:r>
    </w:p>
    <w:p w:rsidR="00A61AB9" w:rsidRPr="0008783B"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t>4.5</w:t>
      </w:r>
      <w:r w:rsidRPr="0008783B">
        <w:rPr>
          <w:rFonts w:ascii="Times New Roman" w:hAnsi="Times New Roman" w:cs="Times New Roman"/>
          <w:sz w:val="28"/>
          <w:szCs w:val="28"/>
        </w:rPr>
        <w:t>.4.4 выступает организатором торгов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w:t>
      </w:r>
      <w:r>
        <w:rPr>
          <w:rFonts w:ascii="Times New Roman" w:hAnsi="Times New Roman" w:cs="Times New Roman"/>
          <w:sz w:val="28"/>
          <w:szCs w:val="28"/>
        </w:rPr>
        <w:t>ния или оперативного управления</w:t>
      </w:r>
    </w:p>
    <w:p w:rsidR="00A61AB9" w:rsidRPr="0008783B"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t>4.5</w:t>
      </w:r>
      <w:r w:rsidRPr="0008783B">
        <w:rPr>
          <w:rFonts w:ascii="Times New Roman" w:hAnsi="Times New Roman" w:cs="Times New Roman"/>
          <w:sz w:val="28"/>
          <w:szCs w:val="28"/>
        </w:rPr>
        <w:t>.5 принимает решения о приобретении имущества в муниципальную собственность в пределах средств, определенных местным бюджетом, а также за счет других источников, пр</w:t>
      </w:r>
      <w:r>
        <w:rPr>
          <w:rFonts w:ascii="Times New Roman" w:hAnsi="Times New Roman" w:cs="Times New Roman"/>
          <w:sz w:val="28"/>
          <w:szCs w:val="28"/>
        </w:rPr>
        <w:t>едусмотренных законодательством</w:t>
      </w:r>
    </w:p>
    <w:p w:rsidR="00A61AB9" w:rsidRPr="0008783B"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t>4.5</w:t>
      </w:r>
      <w:r w:rsidRPr="0008783B">
        <w:rPr>
          <w:rFonts w:ascii="Times New Roman" w:hAnsi="Times New Roman" w:cs="Times New Roman"/>
          <w:sz w:val="28"/>
          <w:szCs w:val="28"/>
        </w:rPr>
        <w:t>.6 организует разработку Прогнозного плана (программы) приватизации муниципального имущества, обес</w:t>
      </w:r>
      <w:r>
        <w:rPr>
          <w:rFonts w:ascii="Times New Roman" w:hAnsi="Times New Roman" w:cs="Times New Roman"/>
          <w:sz w:val="28"/>
          <w:szCs w:val="28"/>
        </w:rPr>
        <w:t>печивает его выполнение</w:t>
      </w:r>
    </w:p>
    <w:p w:rsidR="00A61AB9" w:rsidRPr="0008783B"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t>4.5</w:t>
      </w:r>
      <w:r w:rsidRPr="0008783B">
        <w:rPr>
          <w:rFonts w:ascii="Times New Roman" w:hAnsi="Times New Roman" w:cs="Times New Roman"/>
          <w:sz w:val="28"/>
          <w:szCs w:val="28"/>
        </w:rPr>
        <w:t>.7 определяет размер и виды затрат на организацию и проведение приват</w:t>
      </w:r>
      <w:r>
        <w:rPr>
          <w:rFonts w:ascii="Times New Roman" w:hAnsi="Times New Roman" w:cs="Times New Roman"/>
          <w:sz w:val="28"/>
          <w:szCs w:val="28"/>
        </w:rPr>
        <w:t>изации муниципального имущества</w:t>
      </w:r>
    </w:p>
    <w:p w:rsidR="00A61AB9" w:rsidRPr="0008783B"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t>4.5</w:t>
      </w:r>
      <w:r w:rsidRPr="0008783B">
        <w:rPr>
          <w:rFonts w:ascii="Times New Roman" w:hAnsi="Times New Roman" w:cs="Times New Roman"/>
          <w:sz w:val="28"/>
          <w:szCs w:val="28"/>
        </w:rPr>
        <w:t>.8 устанавливает порядок принятия решений о создании, реорганизации и ликвидации муниципальных предприятий и учреждений, назначает и освобождае</w:t>
      </w:r>
      <w:r>
        <w:rPr>
          <w:rFonts w:ascii="Times New Roman" w:hAnsi="Times New Roman" w:cs="Times New Roman"/>
          <w:sz w:val="28"/>
          <w:szCs w:val="28"/>
        </w:rPr>
        <w:t>т от должности их руководителей</w:t>
      </w:r>
    </w:p>
    <w:p w:rsidR="00A61AB9" w:rsidRPr="0008783B"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t>4.5</w:t>
      </w:r>
      <w:r w:rsidRPr="0008783B">
        <w:rPr>
          <w:rFonts w:ascii="Times New Roman" w:hAnsi="Times New Roman" w:cs="Times New Roman"/>
          <w:sz w:val="28"/>
          <w:szCs w:val="28"/>
        </w:rPr>
        <w:t>.9 за</w:t>
      </w:r>
      <w:r>
        <w:rPr>
          <w:rFonts w:ascii="Times New Roman" w:hAnsi="Times New Roman" w:cs="Times New Roman"/>
          <w:sz w:val="28"/>
          <w:szCs w:val="28"/>
        </w:rPr>
        <w:t>ключает инвестиционные договоры</w:t>
      </w:r>
    </w:p>
    <w:p w:rsidR="00A61AB9" w:rsidRPr="0008783B"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t>4.5</w:t>
      </w:r>
      <w:r w:rsidRPr="0008783B">
        <w:rPr>
          <w:rFonts w:ascii="Times New Roman" w:hAnsi="Times New Roman" w:cs="Times New Roman"/>
          <w:sz w:val="28"/>
          <w:szCs w:val="28"/>
        </w:rPr>
        <w:t>.10 организует реализацию выполнения мероприятий по сохра</w:t>
      </w:r>
      <w:r>
        <w:rPr>
          <w:rFonts w:ascii="Times New Roman" w:hAnsi="Times New Roman" w:cs="Times New Roman"/>
          <w:sz w:val="28"/>
          <w:szCs w:val="28"/>
        </w:rPr>
        <w:t>нности муниципального имущества</w:t>
      </w:r>
    </w:p>
    <w:p w:rsidR="00A61AB9" w:rsidRPr="0008783B"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t>4.5</w:t>
      </w:r>
      <w:r w:rsidRPr="0008783B">
        <w:rPr>
          <w:rFonts w:ascii="Times New Roman" w:hAnsi="Times New Roman" w:cs="Times New Roman"/>
          <w:sz w:val="28"/>
          <w:szCs w:val="28"/>
        </w:rPr>
        <w:t xml:space="preserve">.11 устанавливает  порядок принятия решений о создании, реорганизации, ликвидации муниципальных учреждений </w:t>
      </w:r>
      <w:r>
        <w:rPr>
          <w:rFonts w:ascii="Times New Roman" w:hAnsi="Times New Roman" w:cs="Times New Roman"/>
          <w:sz w:val="28"/>
          <w:szCs w:val="28"/>
        </w:rPr>
        <w:t>муниципального образования</w:t>
      </w:r>
      <w:r w:rsidR="00716C98">
        <w:rPr>
          <w:rFonts w:ascii="Times New Roman" w:hAnsi="Times New Roman" w:cs="Times New Roman"/>
          <w:sz w:val="28"/>
          <w:szCs w:val="28"/>
        </w:rPr>
        <w:t>-сельского поселения  «Бичурское</w:t>
      </w:r>
      <w:r>
        <w:rPr>
          <w:rFonts w:ascii="Times New Roman" w:hAnsi="Times New Roman" w:cs="Times New Roman"/>
          <w:sz w:val="28"/>
          <w:szCs w:val="28"/>
        </w:rPr>
        <w:t>»</w:t>
      </w:r>
    </w:p>
    <w:p w:rsidR="00A61AB9"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t>4.5</w:t>
      </w:r>
      <w:r w:rsidRPr="0008783B">
        <w:rPr>
          <w:rFonts w:ascii="Times New Roman" w:hAnsi="Times New Roman" w:cs="Times New Roman"/>
          <w:sz w:val="28"/>
          <w:szCs w:val="28"/>
        </w:rPr>
        <w:t>.12 оформление проектов договоров аренды</w:t>
      </w:r>
      <w:r>
        <w:rPr>
          <w:rFonts w:ascii="Times New Roman" w:hAnsi="Times New Roman" w:cs="Times New Roman"/>
          <w:sz w:val="28"/>
          <w:szCs w:val="28"/>
        </w:rPr>
        <w:t xml:space="preserve"> безвозмездного пользования, доверительного управления, оперативного управления и иных договоров</w:t>
      </w:r>
      <w:r w:rsidRPr="0008783B">
        <w:rPr>
          <w:rFonts w:ascii="Times New Roman" w:hAnsi="Times New Roman" w:cs="Times New Roman"/>
          <w:sz w:val="28"/>
          <w:szCs w:val="28"/>
        </w:rPr>
        <w:t xml:space="preserve"> муниципального </w:t>
      </w:r>
      <w:r>
        <w:rPr>
          <w:rFonts w:ascii="Times New Roman" w:hAnsi="Times New Roman" w:cs="Times New Roman"/>
          <w:sz w:val="28"/>
          <w:szCs w:val="28"/>
        </w:rPr>
        <w:t>имущества</w:t>
      </w:r>
    </w:p>
    <w:p w:rsidR="00A61AB9" w:rsidRPr="0008783B"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t>4.5.</w:t>
      </w:r>
      <w:r w:rsidRPr="0008783B">
        <w:rPr>
          <w:rFonts w:ascii="Times New Roman" w:hAnsi="Times New Roman" w:cs="Times New Roman"/>
          <w:sz w:val="28"/>
          <w:szCs w:val="28"/>
        </w:rPr>
        <w:t>1</w:t>
      </w:r>
      <w:r>
        <w:rPr>
          <w:rFonts w:ascii="Times New Roman" w:hAnsi="Times New Roman" w:cs="Times New Roman"/>
          <w:sz w:val="28"/>
          <w:szCs w:val="28"/>
        </w:rPr>
        <w:t>3</w:t>
      </w:r>
      <w:r w:rsidRPr="0008783B">
        <w:rPr>
          <w:rFonts w:ascii="Times New Roman" w:hAnsi="Times New Roman" w:cs="Times New Roman"/>
          <w:sz w:val="28"/>
          <w:szCs w:val="28"/>
        </w:rPr>
        <w:t xml:space="preserve"> осуществление функции продавца муниципального имущества от имени муниципального образования</w:t>
      </w:r>
      <w:r w:rsidR="00716C98">
        <w:rPr>
          <w:rFonts w:ascii="Times New Roman" w:hAnsi="Times New Roman" w:cs="Times New Roman"/>
          <w:sz w:val="28"/>
          <w:szCs w:val="28"/>
        </w:rPr>
        <w:t>-сельского поселения «Бичурское</w:t>
      </w:r>
      <w:r w:rsidRPr="0008783B">
        <w:rPr>
          <w:rFonts w:ascii="Times New Roman" w:hAnsi="Times New Roman" w:cs="Times New Roman"/>
          <w:sz w:val="28"/>
          <w:szCs w:val="28"/>
        </w:rPr>
        <w:t>»</w:t>
      </w:r>
    </w:p>
    <w:p w:rsidR="00A61AB9" w:rsidRPr="0008783B"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t>4.5.14</w:t>
      </w:r>
      <w:r w:rsidRPr="0008783B">
        <w:rPr>
          <w:rFonts w:ascii="Times New Roman" w:hAnsi="Times New Roman" w:cs="Times New Roman"/>
          <w:sz w:val="28"/>
          <w:szCs w:val="28"/>
        </w:rPr>
        <w:t xml:space="preserve"> организация инвентаризации и проведение оценки стоимости м</w:t>
      </w:r>
      <w:r>
        <w:rPr>
          <w:rFonts w:ascii="Times New Roman" w:hAnsi="Times New Roman" w:cs="Times New Roman"/>
          <w:sz w:val="28"/>
          <w:szCs w:val="28"/>
        </w:rPr>
        <w:t>униципального имущества</w:t>
      </w:r>
      <w:r>
        <w:rPr>
          <w:rFonts w:ascii="Times New Roman" w:hAnsi="Times New Roman" w:cs="Times New Roman"/>
          <w:sz w:val="28"/>
          <w:szCs w:val="28"/>
        </w:rPr>
        <w:br/>
      </w:r>
      <w:r>
        <w:rPr>
          <w:rFonts w:ascii="Times New Roman" w:hAnsi="Times New Roman" w:cs="Times New Roman"/>
          <w:sz w:val="28"/>
          <w:szCs w:val="28"/>
        </w:rPr>
        <w:lastRenderedPageBreak/>
        <w:t>4.5.15</w:t>
      </w:r>
      <w:r w:rsidRPr="0008783B">
        <w:rPr>
          <w:rFonts w:ascii="Times New Roman" w:hAnsi="Times New Roman" w:cs="Times New Roman"/>
          <w:sz w:val="28"/>
          <w:szCs w:val="28"/>
        </w:rPr>
        <w:t xml:space="preserve"> разработка перечня объектов, принимаемых в муниципальную собственность и передаваемых из муниципальной собственности </w:t>
      </w:r>
      <w:r>
        <w:rPr>
          <w:rFonts w:ascii="Times New Roman" w:hAnsi="Times New Roman" w:cs="Times New Roman"/>
          <w:sz w:val="28"/>
          <w:szCs w:val="28"/>
        </w:rPr>
        <w:t>в государственную собственность</w:t>
      </w:r>
    </w:p>
    <w:p w:rsidR="00A61AB9" w:rsidRPr="0008783B"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4.5.16 </w:t>
      </w:r>
      <w:r w:rsidRPr="0008783B">
        <w:rPr>
          <w:rFonts w:ascii="Times New Roman" w:hAnsi="Times New Roman" w:cs="Times New Roman"/>
          <w:sz w:val="28"/>
          <w:szCs w:val="28"/>
        </w:rPr>
        <w:t xml:space="preserve"> организация непосредственного выполнения мероприятий, связанных с передачей и приемом в муниципальную собственность предприяти</w:t>
      </w:r>
      <w:r>
        <w:rPr>
          <w:rFonts w:ascii="Times New Roman" w:hAnsi="Times New Roman" w:cs="Times New Roman"/>
          <w:sz w:val="28"/>
          <w:szCs w:val="28"/>
        </w:rPr>
        <w:t>й и иных имущественных объектов</w:t>
      </w:r>
    </w:p>
    <w:p w:rsidR="00A61AB9" w:rsidRPr="0008783B"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4.5.17 </w:t>
      </w:r>
      <w:r w:rsidRPr="0008783B">
        <w:rPr>
          <w:rFonts w:ascii="Times New Roman" w:hAnsi="Times New Roman" w:cs="Times New Roman"/>
          <w:sz w:val="28"/>
          <w:szCs w:val="28"/>
        </w:rPr>
        <w:t>осуществление подготовки учредительных документов (уставов, договоров, протоколов и т.п.) муниципальных унитарных предприятий и учреждений, а также изменений в учредительные документы для последующей их государственной регис</w:t>
      </w:r>
      <w:r>
        <w:rPr>
          <w:rFonts w:ascii="Times New Roman" w:hAnsi="Times New Roman" w:cs="Times New Roman"/>
          <w:sz w:val="28"/>
          <w:szCs w:val="28"/>
        </w:rPr>
        <w:t>трации</w:t>
      </w:r>
      <w:r>
        <w:rPr>
          <w:rFonts w:ascii="Times New Roman" w:hAnsi="Times New Roman" w:cs="Times New Roman"/>
          <w:sz w:val="28"/>
          <w:szCs w:val="28"/>
        </w:rPr>
        <w:br/>
        <w:t>4.5.18</w:t>
      </w:r>
      <w:r w:rsidRPr="0008783B">
        <w:rPr>
          <w:rFonts w:ascii="Times New Roman" w:hAnsi="Times New Roman" w:cs="Times New Roman"/>
          <w:sz w:val="28"/>
          <w:szCs w:val="28"/>
        </w:rPr>
        <w:t xml:space="preserve"> осуществление функции по передаче муниципального имущества в уставный</w:t>
      </w:r>
      <w:r>
        <w:rPr>
          <w:rFonts w:ascii="Times New Roman" w:hAnsi="Times New Roman" w:cs="Times New Roman"/>
          <w:sz w:val="28"/>
          <w:szCs w:val="28"/>
        </w:rPr>
        <w:t xml:space="preserve"> фонд муниципальных предприятий</w:t>
      </w:r>
    </w:p>
    <w:p w:rsidR="00A61AB9" w:rsidRPr="0008783B"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4.5.19 </w:t>
      </w:r>
      <w:r w:rsidRPr="0008783B">
        <w:rPr>
          <w:rFonts w:ascii="Times New Roman" w:hAnsi="Times New Roman" w:cs="Times New Roman"/>
          <w:sz w:val="28"/>
          <w:szCs w:val="28"/>
        </w:rPr>
        <w:t>подготовка документов об изъятии и перераспределении муниципального имущества, закрепленного за муниципальными учреждениями на праве оперативного управления в соответствии с действующим зако</w:t>
      </w:r>
      <w:r>
        <w:rPr>
          <w:rFonts w:ascii="Times New Roman" w:hAnsi="Times New Roman" w:cs="Times New Roman"/>
          <w:sz w:val="28"/>
          <w:szCs w:val="28"/>
        </w:rPr>
        <w:t>нодательством</w:t>
      </w:r>
    </w:p>
    <w:p w:rsidR="00A61AB9" w:rsidRPr="0008783B"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4.5.20 </w:t>
      </w:r>
      <w:r w:rsidRPr="0008783B">
        <w:rPr>
          <w:rFonts w:ascii="Times New Roman" w:hAnsi="Times New Roman" w:cs="Times New Roman"/>
          <w:sz w:val="28"/>
          <w:szCs w:val="28"/>
        </w:rPr>
        <w:t>организация работы по страхованию объектов муниципальной собственности, в порядке, установленном нормативными актами;</w:t>
      </w:r>
    </w:p>
    <w:p w:rsidR="00A61AB9" w:rsidRPr="0008783B"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4.5.21 </w:t>
      </w:r>
      <w:r w:rsidRPr="0008783B">
        <w:rPr>
          <w:rFonts w:ascii="Times New Roman" w:hAnsi="Times New Roman" w:cs="Times New Roman"/>
          <w:sz w:val="28"/>
          <w:szCs w:val="28"/>
        </w:rPr>
        <w:t xml:space="preserve">обеспечение подготовки документов для регистрации муниципального имущества </w:t>
      </w:r>
      <w:r>
        <w:rPr>
          <w:rFonts w:ascii="Times New Roman" w:hAnsi="Times New Roman" w:cs="Times New Roman"/>
          <w:sz w:val="28"/>
          <w:szCs w:val="28"/>
        </w:rPr>
        <w:t>в установленном законом порядке</w:t>
      </w:r>
    </w:p>
    <w:p w:rsidR="00A61AB9" w:rsidRPr="0008783B"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4.5.22 </w:t>
      </w:r>
      <w:r w:rsidRPr="0008783B">
        <w:rPr>
          <w:rFonts w:ascii="Times New Roman" w:hAnsi="Times New Roman" w:cs="Times New Roman"/>
          <w:sz w:val="28"/>
          <w:szCs w:val="28"/>
        </w:rPr>
        <w:t>осуществление контроля за эффективным использо</w:t>
      </w:r>
      <w:r>
        <w:rPr>
          <w:rFonts w:ascii="Times New Roman" w:hAnsi="Times New Roman" w:cs="Times New Roman"/>
          <w:sz w:val="28"/>
          <w:szCs w:val="28"/>
        </w:rPr>
        <w:t>ванием муниципального имущества</w:t>
      </w:r>
    </w:p>
    <w:p w:rsidR="00A61AB9" w:rsidRDefault="00A61AB9" w:rsidP="00A61AB9">
      <w:pPr>
        <w:pStyle w:val="ConsPlusNormal"/>
        <w:jc w:val="both"/>
        <w:rPr>
          <w:rFonts w:ascii="Times New Roman" w:hAnsi="Times New Roman" w:cs="Times New Roman"/>
          <w:sz w:val="28"/>
          <w:szCs w:val="28"/>
        </w:rPr>
      </w:pPr>
      <w:r w:rsidRPr="0008783B">
        <w:rPr>
          <w:rFonts w:ascii="Times New Roman" w:hAnsi="Times New Roman" w:cs="Times New Roman"/>
          <w:sz w:val="28"/>
          <w:szCs w:val="28"/>
        </w:rPr>
        <w:t>документы для последующей их государственной регис</w:t>
      </w:r>
      <w:r>
        <w:rPr>
          <w:rFonts w:ascii="Times New Roman" w:hAnsi="Times New Roman" w:cs="Times New Roman"/>
          <w:sz w:val="28"/>
          <w:szCs w:val="28"/>
        </w:rPr>
        <w:t>трации</w:t>
      </w:r>
    </w:p>
    <w:p w:rsidR="00A61AB9" w:rsidRPr="0008783B" w:rsidRDefault="00A61AB9" w:rsidP="00A61AB9">
      <w:pPr>
        <w:pStyle w:val="ConsPlusNormal"/>
        <w:jc w:val="both"/>
        <w:rPr>
          <w:rFonts w:ascii="Times New Roman" w:hAnsi="Times New Roman" w:cs="Times New Roman"/>
          <w:sz w:val="28"/>
          <w:szCs w:val="28"/>
        </w:rPr>
      </w:pPr>
      <w:r>
        <w:rPr>
          <w:rFonts w:ascii="Times New Roman" w:hAnsi="Times New Roman" w:cs="Times New Roman"/>
          <w:sz w:val="28"/>
          <w:szCs w:val="28"/>
        </w:rPr>
        <w:t>4.5.23 осуществляет иные полномочия и функции собственника муниципального имущества в соответствии с действующим законодательством</w:t>
      </w:r>
    </w:p>
    <w:p w:rsidR="002010E0" w:rsidRDefault="002010E0" w:rsidP="00A61AB9">
      <w:pPr>
        <w:pStyle w:val="ConsPlusNormal"/>
        <w:rPr>
          <w:rFonts w:ascii="Times New Roman" w:hAnsi="Times New Roman" w:cs="Times New Roman"/>
          <w:b/>
          <w:sz w:val="28"/>
          <w:szCs w:val="28"/>
        </w:rPr>
      </w:pPr>
    </w:p>
    <w:p w:rsidR="002010E0" w:rsidRDefault="002010E0" w:rsidP="00633F6E">
      <w:pPr>
        <w:pStyle w:val="ConsPlusNormal"/>
        <w:jc w:val="center"/>
        <w:rPr>
          <w:rFonts w:ascii="Times New Roman" w:hAnsi="Times New Roman" w:cs="Times New Roman"/>
          <w:b/>
          <w:sz w:val="28"/>
          <w:szCs w:val="28"/>
        </w:rPr>
      </w:pPr>
    </w:p>
    <w:p w:rsidR="009E6F94" w:rsidRDefault="00746D77" w:rsidP="00633F6E">
      <w:pPr>
        <w:pStyle w:val="ConsPlusNormal"/>
        <w:jc w:val="center"/>
        <w:rPr>
          <w:rFonts w:ascii="Times New Roman" w:hAnsi="Times New Roman" w:cs="Times New Roman"/>
          <w:b/>
          <w:sz w:val="28"/>
          <w:szCs w:val="28"/>
        </w:rPr>
      </w:pPr>
      <w:r>
        <w:rPr>
          <w:rFonts w:ascii="Times New Roman" w:hAnsi="Times New Roman" w:cs="Times New Roman"/>
          <w:b/>
          <w:sz w:val="28"/>
          <w:szCs w:val="28"/>
        </w:rPr>
        <w:t>5</w:t>
      </w:r>
      <w:r w:rsidR="00633F6E">
        <w:rPr>
          <w:rFonts w:ascii="Times New Roman" w:hAnsi="Times New Roman" w:cs="Times New Roman"/>
          <w:b/>
          <w:sz w:val="28"/>
          <w:szCs w:val="28"/>
        </w:rPr>
        <w:t xml:space="preserve">. </w:t>
      </w:r>
      <w:r w:rsidR="009E6F94" w:rsidRPr="009E6F94">
        <w:rPr>
          <w:rFonts w:ascii="Times New Roman" w:hAnsi="Times New Roman" w:cs="Times New Roman"/>
          <w:b/>
          <w:sz w:val="28"/>
          <w:szCs w:val="28"/>
        </w:rPr>
        <w:t xml:space="preserve"> Муниципальная казна</w:t>
      </w:r>
    </w:p>
    <w:p w:rsidR="00633F6E" w:rsidRPr="00633F6E" w:rsidRDefault="00633F6E" w:rsidP="00633F6E">
      <w:pPr>
        <w:pStyle w:val="ConsPlusNormal"/>
        <w:jc w:val="center"/>
        <w:rPr>
          <w:rFonts w:ascii="Times New Roman" w:hAnsi="Times New Roman" w:cs="Times New Roman"/>
          <w:b/>
          <w:sz w:val="28"/>
          <w:szCs w:val="28"/>
        </w:rPr>
      </w:pPr>
    </w:p>
    <w:p w:rsidR="009E6F94" w:rsidRPr="00633F6E" w:rsidRDefault="00746D77" w:rsidP="00633F6E">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633F6E">
        <w:rPr>
          <w:rFonts w:ascii="Times New Roman" w:hAnsi="Times New Roman" w:cs="Times New Roman"/>
          <w:sz w:val="28"/>
          <w:szCs w:val="28"/>
        </w:rPr>
        <w:t xml:space="preserve">.1. </w:t>
      </w:r>
      <w:r w:rsidR="009E6F94" w:rsidRPr="00633F6E">
        <w:rPr>
          <w:rFonts w:ascii="Times New Roman" w:hAnsi="Times New Roman" w:cs="Times New Roman"/>
          <w:sz w:val="28"/>
          <w:szCs w:val="28"/>
        </w:rPr>
        <w:t xml:space="preserve"> Управление и распоряжение имуществом муниципальной казны осуществляет </w:t>
      </w:r>
      <w:r w:rsidR="00716C98">
        <w:rPr>
          <w:rFonts w:ascii="Times New Roman" w:hAnsi="Times New Roman" w:cs="Times New Roman"/>
          <w:sz w:val="28"/>
          <w:szCs w:val="28"/>
        </w:rPr>
        <w:t>А</w:t>
      </w:r>
      <w:r w:rsidR="00633F6E">
        <w:rPr>
          <w:rFonts w:ascii="Times New Roman" w:hAnsi="Times New Roman" w:cs="Times New Roman"/>
          <w:sz w:val="28"/>
          <w:szCs w:val="28"/>
        </w:rPr>
        <w:t>дминистрация МО</w:t>
      </w:r>
      <w:r w:rsidR="00716C98">
        <w:rPr>
          <w:rFonts w:ascii="Times New Roman" w:hAnsi="Times New Roman" w:cs="Times New Roman"/>
          <w:sz w:val="28"/>
          <w:szCs w:val="28"/>
        </w:rPr>
        <w:t>-СП</w:t>
      </w:r>
      <w:r w:rsidR="00633F6E">
        <w:rPr>
          <w:rFonts w:ascii="Times New Roman" w:hAnsi="Times New Roman" w:cs="Times New Roman"/>
          <w:sz w:val="28"/>
          <w:szCs w:val="28"/>
        </w:rPr>
        <w:t xml:space="preserve"> «Бичурск</w:t>
      </w:r>
      <w:r w:rsidR="00716C98">
        <w:rPr>
          <w:rFonts w:ascii="Times New Roman" w:hAnsi="Times New Roman" w:cs="Times New Roman"/>
          <w:sz w:val="28"/>
          <w:szCs w:val="28"/>
        </w:rPr>
        <w:t>ое»</w:t>
      </w:r>
      <w:r w:rsidR="004126EE">
        <w:rPr>
          <w:rFonts w:ascii="Times New Roman" w:hAnsi="Times New Roman" w:cs="Times New Roman"/>
          <w:sz w:val="28"/>
          <w:szCs w:val="28"/>
        </w:rPr>
        <w:t xml:space="preserve"> (</w:t>
      </w:r>
      <w:r w:rsidR="007A0C8D">
        <w:rPr>
          <w:rFonts w:ascii="Times New Roman" w:hAnsi="Times New Roman" w:cs="Times New Roman"/>
          <w:sz w:val="28"/>
          <w:szCs w:val="28"/>
        </w:rPr>
        <w:t xml:space="preserve">далее по тексту </w:t>
      </w:r>
      <w:r w:rsidR="004126EE">
        <w:rPr>
          <w:rFonts w:ascii="Times New Roman" w:hAnsi="Times New Roman" w:cs="Times New Roman"/>
          <w:sz w:val="28"/>
          <w:szCs w:val="28"/>
        </w:rPr>
        <w:t>местная администрация)</w:t>
      </w:r>
      <w:r w:rsidR="00AA041D">
        <w:rPr>
          <w:rFonts w:ascii="Times New Roman" w:hAnsi="Times New Roman" w:cs="Times New Roman"/>
          <w:sz w:val="28"/>
          <w:szCs w:val="28"/>
        </w:rPr>
        <w:t>.</w:t>
      </w:r>
    </w:p>
    <w:p w:rsidR="009E6F94" w:rsidRDefault="009E6F94" w:rsidP="008669D9">
      <w:pPr>
        <w:pStyle w:val="ConsPlusNormal"/>
        <w:jc w:val="both"/>
        <w:rPr>
          <w:rFonts w:ascii="Times New Roman" w:hAnsi="Times New Roman" w:cs="Times New Roman"/>
          <w:sz w:val="28"/>
          <w:szCs w:val="28"/>
        </w:rPr>
      </w:pPr>
      <w:r w:rsidRPr="00633F6E">
        <w:rPr>
          <w:rFonts w:ascii="Times New Roman" w:hAnsi="Times New Roman" w:cs="Times New Roman"/>
          <w:sz w:val="28"/>
          <w:szCs w:val="28"/>
        </w:rPr>
        <w:t>Финансирование мероприятий по формированию и содержанию объектов муниципальной казны осуществляется за счет средств местного бюджета и иных не противоречащих действующему законодательству источников.</w:t>
      </w:r>
    </w:p>
    <w:p w:rsidR="009E6F94" w:rsidRDefault="009E6F94" w:rsidP="008669D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Объекты муниципальной казны могут находиться </w:t>
      </w:r>
      <w:r w:rsidR="00716C98">
        <w:rPr>
          <w:rFonts w:ascii="Times New Roman" w:hAnsi="Times New Roman" w:cs="Times New Roman"/>
          <w:sz w:val="28"/>
          <w:szCs w:val="28"/>
        </w:rPr>
        <w:t>как</w:t>
      </w:r>
      <w:r>
        <w:rPr>
          <w:rFonts w:ascii="Times New Roman" w:hAnsi="Times New Roman" w:cs="Times New Roman"/>
          <w:sz w:val="28"/>
          <w:szCs w:val="28"/>
        </w:rPr>
        <w:t xml:space="preserve"> на территории муниципального образования </w:t>
      </w:r>
      <w:r w:rsidR="00633F6E">
        <w:rPr>
          <w:rFonts w:ascii="Times New Roman" w:hAnsi="Times New Roman" w:cs="Times New Roman"/>
          <w:sz w:val="28"/>
          <w:szCs w:val="28"/>
        </w:rPr>
        <w:t>«Бичурский район»</w:t>
      </w:r>
      <w:r>
        <w:rPr>
          <w:rFonts w:ascii="Times New Roman" w:hAnsi="Times New Roman" w:cs="Times New Roman"/>
          <w:sz w:val="28"/>
          <w:szCs w:val="28"/>
        </w:rPr>
        <w:t>, так и за его пределами.</w:t>
      </w:r>
    </w:p>
    <w:p w:rsidR="007A0C8D" w:rsidRDefault="007A0C8D" w:rsidP="008669D9">
      <w:pPr>
        <w:pStyle w:val="ConsPlusNormal"/>
        <w:jc w:val="both"/>
        <w:rPr>
          <w:rFonts w:ascii="Times New Roman" w:hAnsi="Times New Roman" w:cs="Times New Roman"/>
          <w:sz w:val="28"/>
          <w:szCs w:val="28"/>
        </w:rPr>
      </w:pPr>
    </w:p>
    <w:p w:rsidR="009E6F94" w:rsidRDefault="00746D77" w:rsidP="00AA041D">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8669D9">
        <w:rPr>
          <w:rFonts w:ascii="Times New Roman" w:hAnsi="Times New Roman" w:cs="Times New Roman"/>
          <w:sz w:val="28"/>
          <w:szCs w:val="28"/>
        </w:rPr>
        <w:t xml:space="preserve">.1.2 </w:t>
      </w:r>
      <w:r w:rsidR="009E6F94">
        <w:rPr>
          <w:rFonts w:ascii="Times New Roman" w:hAnsi="Times New Roman" w:cs="Times New Roman"/>
          <w:sz w:val="28"/>
          <w:szCs w:val="28"/>
        </w:rPr>
        <w:t xml:space="preserve"> Муниципальную казну составляют:</w:t>
      </w:r>
    </w:p>
    <w:p w:rsidR="009E6F94" w:rsidRPr="008B6D9F" w:rsidRDefault="008669D9" w:rsidP="001B0C83">
      <w:pPr>
        <w:pStyle w:val="ConsPlusNormal"/>
        <w:jc w:val="both"/>
        <w:rPr>
          <w:rFonts w:ascii="Times New Roman" w:hAnsi="Times New Roman" w:cs="Times New Roman"/>
          <w:sz w:val="28"/>
          <w:szCs w:val="28"/>
        </w:rPr>
      </w:pPr>
      <w:r w:rsidRPr="008B6D9F">
        <w:rPr>
          <w:rFonts w:ascii="Times New Roman" w:hAnsi="Times New Roman" w:cs="Times New Roman"/>
          <w:sz w:val="28"/>
          <w:szCs w:val="28"/>
        </w:rPr>
        <w:t xml:space="preserve">- </w:t>
      </w:r>
      <w:r w:rsidR="009E6F94" w:rsidRPr="008B6D9F">
        <w:rPr>
          <w:rFonts w:ascii="Times New Roman" w:hAnsi="Times New Roman" w:cs="Times New Roman"/>
          <w:sz w:val="28"/>
          <w:szCs w:val="28"/>
        </w:rPr>
        <w:t xml:space="preserve">средства местного </w:t>
      </w:r>
      <w:r w:rsidR="001B0C83" w:rsidRPr="008B6D9F">
        <w:rPr>
          <w:rFonts w:ascii="Times New Roman" w:hAnsi="Times New Roman" w:cs="Times New Roman"/>
          <w:sz w:val="28"/>
          <w:szCs w:val="28"/>
        </w:rPr>
        <w:t>бюджета</w:t>
      </w:r>
    </w:p>
    <w:p w:rsidR="009E6F94" w:rsidRPr="008B6D9F" w:rsidRDefault="001B0C83" w:rsidP="00A6023D">
      <w:pPr>
        <w:pStyle w:val="ConsPlusNormal"/>
        <w:jc w:val="both"/>
        <w:rPr>
          <w:rFonts w:ascii="Times New Roman" w:hAnsi="Times New Roman" w:cs="Times New Roman"/>
          <w:sz w:val="28"/>
          <w:szCs w:val="28"/>
        </w:rPr>
      </w:pPr>
      <w:r w:rsidRPr="008B6D9F">
        <w:rPr>
          <w:rFonts w:ascii="Times New Roman" w:hAnsi="Times New Roman" w:cs="Times New Roman"/>
          <w:sz w:val="28"/>
          <w:szCs w:val="28"/>
        </w:rPr>
        <w:t>-</w:t>
      </w:r>
      <w:r w:rsidR="009E6F94" w:rsidRPr="008B6D9F">
        <w:rPr>
          <w:rFonts w:ascii="Times New Roman" w:hAnsi="Times New Roman" w:cs="Times New Roman"/>
          <w:sz w:val="28"/>
          <w:szCs w:val="28"/>
        </w:rPr>
        <w:t xml:space="preserve">недвижимое имущество, в том числе здания, сооружения, </w:t>
      </w:r>
      <w:r w:rsidR="00EC299B" w:rsidRPr="008B6D9F">
        <w:rPr>
          <w:rFonts w:ascii="Times New Roman" w:hAnsi="Times New Roman" w:cs="Times New Roman"/>
          <w:sz w:val="28"/>
          <w:szCs w:val="28"/>
        </w:rPr>
        <w:t>объекты незавершенного строительства, земельные участки</w:t>
      </w:r>
      <w:r w:rsidR="00947E90" w:rsidRPr="008B6D9F">
        <w:rPr>
          <w:rFonts w:ascii="Times New Roman" w:hAnsi="Times New Roman" w:cs="Times New Roman"/>
          <w:sz w:val="28"/>
          <w:szCs w:val="28"/>
        </w:rPr>
        <w:br/>
      </w:r>
      <w:r w:rsidR="008669D9" w:rsidRPr="008B6D9F">
        <w:rPr>
          <w:rFonts w:ascii="Times New Roman" w:hAnsi="Times New Roman" w:cs="Times New Roman"/>
          <w:sz w:val="28"/>
          <w:szCs w:val="28"/>
        </w:rPr>
        <w:t xml:space="preserve">- </w:t>
      </w:r>
      <w:r w:rsidR="009E6F94" w:rsidRPr="008B6D9F">
        <w:rPr>
          <w:rFonts w:ascii="Times New Roman" w:hAnsi="Times New Roman" w:cs="Times New Roman"/>
          <w:sz w:val="28"/>
          <w:szCs w:val="28"/>
        </w:rPr>
        <w:t>движимое имущество</w:t>
      </w:r>
    </w:p>
    <w:p w:rsidR="00A6023D" w:rsidRDefault="00A6023D" w:rsidP="00A6023D">
      <w:pPr>
        <w:pStyle w:val="ConsPlusNormal"/>
        <w:jc w:val="both"/>
        <w:rPr>
          <w:rFonts w:ascii="Times New Roman" w:hAnsi="Times New Roman" w:cs="Times New Roman"/>
          <w:sz w:val="28"/>
          <w:szCs w:val="28"/>
        </w:rPr>
      </w:pPr>
      <w:r w:rsidRPr="008B6D9F">
        <w:rPr>
          <w:rFonts w:ascii="Times New Roman" w:hAnsi="Times New Roman" w:cs="Times New Roman"/>
          <w:sz w:val="28"/>
          <w:szCs w:val="28"/>
        </w:rPr>
        <w:t>-</w:t>
      </w:r>
      <w:r w:rsidR="009E6F94" w:rsidRPr="008B6D9F">
        <w:rPr>
          <w:rFonts w:ascii="Times New Roman" w:hAnsi="Times New Roman" w:cs="Times New Roman"/>
          <w:sz w:val="28"/>
          <w:szCs w:val="28"/>
        </w:rPr>
        <w:t xml:space="preserve">имущественные права и объекты интеллектуальной собственности органов </w:t>
      </w:r>
      <w:r w:rsidR="009E6F94" w:rsidRPr="008B6D9F">
        <w:rPr>
          <w:rFonts w:ascii="Times New Roman" w:hAnsi="Times New Roman" w:cs="Times New Roman"/>
          <w:sz w:val="28"/>
          <w:szCs w:val="28"/>
        </w:rPr>
        <w:lastRenderedPageBreak/>
        <w:t>местного самоуправления муниципального образования.</w:t>
      </w:r>
      <w:r w:rsidRPr="008B6D9F">
        <w:rPr>
          <w:rFonts w:ascii="Times New Roman" w:hAnsi="Times New Roman" w:cs="Times New Roman"/>
          <w:sz w:val="28"/>
          <w:szCs w:val="28"/>
        </w:rPr>
        <w:br/>
        <w:t>- иное имущество, не закрепленное за муниципальными предприятиями, муниципальными учреждениями на праве хозяйственного веде</w:t>
      </w:r>
      <w:r w:rsidR="008B6D9F">
        <w:rPr>
          <w:rFonts w:ascii="Times New Roman" w:hAnsi="Times New Roman" w:cs="Times New Roman"/>
          <w:sz w:val="28"/>
          <w:szCs w:val="28"/>
        </w:rPr>
        <w:t>ния или оперативного управления</w:t>
      </w:r>
    </w:p>
    <w:p w:rsidR="009E6F94" w:rsidRDefault="00832528" w:rsidP="007A0C8D">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8669D9">
        <w:rPr>
          <w:rFonts w:ascii="Times New Roman" w:hAnsi="Times New Roman" w:cs="Times New Roman"/>
          <w:sz w:val="28"/>
          <w:szCs w:val="28"/>
        </w:rPr>
        <w:t xml:space="preserve">.1.3. </w:t>
      </w:r>
      <w:r w:rsidR="009E6F94">
        <w:rPr>
          <w:rFonts w:ascii="Times New Roman" w:hAnsi="Times New Roman" w:cs="Times New Roman"/>
          <w:sz w:val="28"/>
          <w:szCs w:val="28"/>
        </w:rPr>
        <w:t xml:space="preserve"> Основаниями включения объектов муниципального имущества в муниципальную казну являются:</w:t>
      </w:r>
    </w:p>
    <w:p w:rsidR="009E6F94" w:rsidRDefault="00AA041D" w:rsidP="009E6F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E6F94">
        <w:rPr>
          <w:rFonts w:ascii="Times New Roman" w:hAnsi="Times New Roman" w:cs="Times New Roman"/>
          <w:sz w:val="28"/>
          <w:szCs w:val="28"/>
        </w:rPr>
        <w:t xml:space="preserve">передача объектов из государственной собственности, собственности </w:t>
      </w:r>
      <w:r w:rsidR="008B6D9F">
        <w:rPr>
          <w:rFonts w:ascii="Times New Roman" w:hAnsi="Times New Roman" w:cs="Times New Roman"/>
          <w:sz w:val="28"/>
          <w:szCs w:val="28"/>
        </w:rPr>
        <w:t>Республики Бурятия</w:t>
      </w:r>
      <w:r w:rsidR="009E6F94">
        <w:rPr>
          <w:rFonts w:ascii="Times New Roman" w:hAnsi="Times New Roman" w:cs="Times New Roman"/>
          <w:sz w:val="28"/>
          <w:szCs w:val="28"/>
        </w:rPr>
        <w:t>, собственности юридических и физических лиц;</w:t>
      </w:r>
    </w:p>
    <w:p w:rsidR="009E6F94" w:rsidRDefault="00AA041D" w:rsidP="009E6F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E6F94">
        <w:rPr>
          <w:rFonts w:ascii="Times New Roman" w:hAnsi="Times New Roman" w:cs="Times New Roman"/>
          <w:sz w:val="28"/>
          <w:szCs w:val="28"/>
        </w:rPr>
        <w:t>создание новых объектов за счет средств муниципальной казны;</w:t>
      </w:r>
    </w:p>
    <w:p w:rsidR="009E6F94" w:rsidRDefault="00AA041D" w:rsidP="009E6F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E6F94">
        <w:rPr>
          <w:rFonts w:ascii="Times New Roman" w:hAnsi="Times New Roman" w:cs="Times New Roman"/>
          <w:sz w:val="28"/>
          <w:szCs w:val="28"/>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законодательством Российской Федерации, на которое в случаях и в порядке, установленных законом Российской Федерации, приобретено право муниципальной собственности;</w:t>
      </w:r>
    </w:p>
    <w:p w:rsidR="009E6F94" w:rsidRDefault="00AA041D" w:rsidP="009E6F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E6F94">
        <w:rPr>
          <w:rFonts w:ascii="Times New Roman" w:hAnsi="Times New Roman" w:cs="Times New Roman"/>
          <w:sz w:val="28"/>
          <w:szCs w:val="28"/>
        </w:rPr>
        <w:t>принятие в муниципальную собственность имущества в порядке, установленном законодательством Российской Федерации;</w:t>
      </w:r>
    </w:p>
    <w:p w:rsidR="009E6F94" w:rsidRDefault="00AA041D" w:rsidP="009E6F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E6F94">
        <w:rPr>
          <w:rFonts w:ascii="Times New Roman" w:hAnsi="Times New Roman" w:cs="Times New Roman"/>
          <w:sz w:val="28"/>
          <w:szCs w:val="28"/>
        </w:rPr>
        <w:t>изъятие в установленном порядке излишнего, неиспользуемого либо используемого не по назначению имущества, закрепленного за муниципальными казенными предприятиями и муниципальными учреждениями на праве оперативного управления;</w:t>
      </w:r>
    </w:p>
    <w:p w:rsidR="009E6F94" w:rsidRDefault="00AA041D" w:rsidP="009E6F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E6F94">
        <w:rPr>
          <w:rFonts w:ascii="Times New Roman" w:hAnsi="Times New Roman" w:cs="Times New Roman"/>
          <w:sz w:val="28"/>
          <w:szCs w:val="28"/>
        </w:rPr>
        <w:t>иные основания, предусмотренные законодательством Российской Федерации.</w:t>
      </w:r>
    </w:p>
    <w:p w:rsidR="009E6F94" w:rsidRDefault="009E6F94" w:rsidP="009E6F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Включение имущества в состав муниципальной казны осуществляется на основании </w:t>
      </w:r>
      <w:r w:rsidR="00633F6E">
        <w:rPr>
          <w:rFonts w:ascii="Times New Roman" w:hAnsi="Times New Roman" w:cs="Times New Roman"/>
          <w:sz w:val="28"/>
          <w:szCs w:val="28"/>
        </w:rPr>
        <w:t>распоряжения местной администрации</w:t>
      </w:r>
      <w:r>
        <w:rPr>
          <w:rFonts w:ascii="Times New Roman" w:hAnsi="Times New Roman" w:cs="Times New Roman"/>
          <w:sz w:val="28"/>
          <w:szCs w:val="28"/>
        </w:rPr>
        <w:t>.</w:t>
      </w:r>
    </w:p>
    <w:p w:rsidR="009E6F94" w:rsidRDefault="009E6F94" w:rsidP="009E6F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Объекты муниципальной казны могут приниматься к первоначальному учету по первоначальной стоимости (балансовой). При невозможности определения </w:t>
      </w:r>
      <w:r w:rsidRPr="0016184E">
        <w:rPr>
          <w:rFonts w:ascii="Times New Roman" w:hAnsi="Times New Roman" w:cs="Times New Roman"/>
          <w:sz w:val="28"/>
          <w:szCs w:val="28"/>
        </w:rPr>
        <w:t xml:space="preserve">первоначальной стоимости проводится </w:t>
      </w:r>
      <w:r w:rsidR="0016184E" w:rsidRPr="0016184E">
        <w:rPr>
          <w:rFonts w:ascii="Times New Roman" w:hAnsi="Times New Roman" w:cs="Times New Roman"/>
          <w:sz w:val="28"/>
          <w:szCs w:val="28"/>
        </w:rPr>
        <w:t xml:space="preserve">рыночная </w:t>
      </w:r>
      <w:r w:rsidRPr="0016184E">
        <w:rPr>
          <w:rFonts w:ascii="Times New Roman" w:hAnsi="Times New Roman" w:cs="Times New Roman"/>
          <w:sz w:val="28"/>
          <w:szCs w:val="28"/>
        </w:rPr>
        <w:t xml:space="preserve">оценка стоимости </w:t>
      </w:r>
      <w:r w:rsidRPr="008C7652">
        <w:rPr>
          <w:rFonts w:ascii="Times New Roman" w:hAnsi="Times New Roman" w:cs="Times New Roman"/>
          <w:sz w:val="28"/>
          <w:szCs w:val="28"/>
        </w:rPr>
        <w:t>объекта</w:t>
      </w:r>
      <w:r w:rsidR="0016184E" w:rsidRPr="008C7652">
        <w:rPr>
          <w:rFonts w:ascii="Times New Roman" w:hAnsi="Times New Roman" w:cs="Times New Roman"/>
          <w:sz w:val="28"/>
          <w:szCs w:val="28"/>
        </w:rPr>
        <w:t xml:space="preserve">, в соответствии с </w:t>
      </w:r>
      <w:r w:rsidR="008C7652" w:rsidRPr="008C7652">
        <w:rPr>
          <w:rFonts w:ascii="Times New Roman" w:hAnsi="Times New Roman" w:cs="Times New Roman"/>
          <w:sz w:val="28"/>
          <w:szCs w:val="28"/>
        </w:rPr>
        <w:t>действующим законодательством</w:t>
      </w:r>
      <w:r w:rsidRPr="008C7652">
        <w:rPr>
          <w:rFonts w:ascii="Times New Roman" w:hAnsi="Times New Roman" w:cs="Times New Roman"/>
          <w:sz w:val="28"/>
          <w:szCs w:val="28"/>
        </w:rPr>
        <w:t>.</w:t>
      </w:r>
    </w:p>
    <w:p w:rsidR="009E6F94" w:rsidRDefault="009E6F94" w:rsidP="009E6F94">
      <w:pPr>
        <w:pStyle w:val="ConsPlusNormal"/>
        <w:ind w:firstLine="540"/>
        <w:jc w:val="both"/>
        <w:rPr>
          <w:rFonts w:ascii="Times New Roman" w:hAnsi="Times New Roman" w:cs="Times New Roman"/>
          <w:sz w:val="28"/>
          <w:szCs w:val="28"/>
        </w:rPr>
      </w:pPr>
    </w:p>
    <w:p w:rsidR="009E6F94" w:rsidRDefault="0053495F" w:rsidP="00633F6E">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5</w:t>
      </w:r>
      <w:r w:rsidR="009E6F94" w:rsidRPr="00633F6E">
        <w:rPr>
          <w:rFonts w:ascii="Times New Roman" w:hAnsi="Times New Roman" w:cs="Times New Roman"/>
          <w:sz w:val="28"/>
          <w:szCs w:val="28"/>
        </w:rPr>
        <w:t>.</w:t>
      </w:r>
      <w:r w:rsidR="00633F6E" w:rsidRPr="00633F6E">
        <w:rPr>
          <w:rFonts w:ascii="Times New Roman" w:hAnsi="Times New Roman" w:cs="Times New Roman"/>
          <w:sz w:val="28"/>
          <w:szCs w:val="28"/>
        </w:rPr>
        <w:t xml:space="preserve">2. </w:t>
      </w:r>
      <w:r w:rsidR="009E6F94" w:rsidRPr="00633F6E">
        <w:rPr>
          <w:rFonts w:ascii="Times New Roman" w:hAnsi="Times New Roman" w:cs="Times New Roman"/>
          <w:sz w:val="28"/>
          <w:szCs w:val="28"/>
        </w:rPr>
        <w:t xml:space="preserve"> Регистрация и порядок учета имуществамуниципальной казны</w:t>
      </w:r>
    </w:p>
    <w:p w:rsidR="009E6F94" w:rsidRDefault="0053495F" w:rsidP="0053495F">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9E6F94">
        <w:rPr>
          <w:rFonts w:ascii="Times New Roman" w:hAnsi="Times New Roman" w:cs="Times New Roman"/>
          <w:sz w:val="28"/>
          <w:szCs w:val="28"/>
        </w:rPr>
        <w:t>.</w:t>
      </w:r>
      <w:r w:rsidR="008669D9">
        <w:rPr>
          <w:rFonts w:ascii="Times New Roman" w:hAnsi="Times New Roman" w:cs="Times New Roman"/>
          <w:sz w:val="28"/>
          <w:szCs w:val="28"/>
        </w:rPr>
        <w:t>2.</w:t>
      </w:r>
      <w:r w:rsidR="009E6F94">
        <w:rPr>
          <w:rFonts w:ascii="Times New Roman" w:hAnsi="Times New Roman" w:cs="Times New Roman"/>
          <w:sz w:val="28"/>
          <w:szCs w:val="28"/>
        </w:rPr>
        <w:t>1. Имущество казны принадлежит на праве собственности муниципальному образованию</w:t>
      </w:r>
      <w:r w:rsidR="004126EE">
        <w:rPr>
          <w:rFonts w:ascii="Times New Roman" w:hAnsi="Times New Roman" w:cs="Times New Roman"/>
          <w:sz w:val="28"/>
          <w:szCs w:val="28"/>
        </w:rPr>
        <w:t xml:space="preserve"> «Бичурски</w:t>
      </w:r>
      <w:r w:rsidR="0016184E">
        <w:rPr>
          <w:rFonts w:ascii="Times New Roman" w:hAnsi="Times New Roman" w:cs="Times New Roman"/>
          <w:sz w:val="28"/>
          <w:szCs w:val="28"/>
        </w:rPr>
        <w:t>й район».</w:t>
      </w:r>
      <w:r w:rsidR="0016184E">
        <w:rPr>
          <w:rFonts w:ascii="Times New Roman" w:hAnsi="Times New Roman" w:cs="Times New Roman"/>
          <w:sz w:val="28"/>
          <w:szCs w:val="28"/>
        </w:rPr>
        <w:br/>
      </w:r>
      <w:r>
        <w:rPr>
          <w:rFonts w:ascii="Times New Roman" w:hAnsi="Times New Roman" w:cs="Times New Roman"/>
          <w:sz w:val="28"/>
          <w:szCs w:val="28"/>
        </w:rPr>
        <w:t>5</w:t>
      </w:r>
      <w:r w:rsidR="009E6F94">
        <w:rPr>
          <w:rFonts w:ascii="Times New Roman" w:hAnsi="Times New Roman" w:cs="Times New Roman"/>
          <w:sz w:val="28"/>
          <w:szCs w:val="28"/>
        </w:rPr>
        <w:t>.</w:t>
      </w:r>
      <w:r w:rsidR="008669D9">
        <w:rPr>
          <w:rFonts w:ascii="Times New Roman" w:hAnsi="Times New Roman" w:cs="Times New Roman"/>
          <w:sz w:val="28"/>
          <w:szCs w:val="28"/>
        </w:rPr>
        <w:t>2.</w:t>
      </w:r>
      <w:r w:rsidR="009E6F94">
        <w:rPr>
          <w:rFonts w:ascii="Times New Roman" w:hAnsi="Times New Roman" w:cs="Times New Roman"/>
          <w:sz w:val="28"/>
          <w:szCs w:val="28"/>
        </w:rPr>
        <w:t>2. Права на недвижимое имущество, составляющее муниципальную казну, подлежат государственной регистрации в порядке, установленном действующим законодательством.</w:t>
      </w:r>
    </w:p>
    <w:p w:rsidR="009E6F94" w:rsidRDefault="0053495F" w:rsidP="0053495F">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9E6F94">
        <w:rPr>
          <w:rFonts w:ascii="Times New Roman" w:hAnsi="Times New Roman" w:cs="Times New Roman"/>
          <w:sz w:val="28"/>
          <w:szCs w:val="28"/>
        </w:rPr>
        <w:t>.</w:t>
      </w:r>
      <w:r w:rsidR="008669D9">
        <w:rPr>
          <w:rFonts w:ascii="Times New Roman" w:hAnsi="Times New Roman" w:cs="Times New Roman"/>
          <w:sz w:val="28"/>
          <w:szCs w:val="28"/>
        </w:rPr>
        <w:t>2.</w:t>
      </w:r>
      <w:r w:rsidR="009E6F94">
        <w:rPr>
          <w:rFonts w:ascii="Times New Roman" w:hAnsi="Times New Roman" w:cs="Times New Roman"/>
          <w:sz w:val="28"/>
          <w:szCs w:val="28"/>
        </w:rPr>
        <w:t>3. Учет имущества муниципальной казны, его движение осуществляются путем занесения</w:t>
      </w:r>
      <w:r w:rsidR="0016184E">
        <w:rPr>
          <w:rFonts w:ascii="Times New Roman" w:hAnsi="Times New Roman" w:cs="Times New Roman"/>
          <w:sz w:val="28"/>
          <w:szCs w:val="28"/>
        </w:rPr>
        <w:t xml:space="preserve"> информации об объекте</w:t>
      </w:r>
      <w:r w:rsidR="009E6F94">
        <w:rPr>
          <w:rFonts w:ascii="Times New Roman" w:hAnsi="Times New Roman" w:cs="Times New Roman"/>
          <w:sz w:val="28"/>
          <w:szCs w:val="28"/>
        </w:rPr>
        <w:t xml:space="preserve"> в соответствующий раздел Реестра муниципальной собственности муниципального образования.</w:t>
      </w:r>
    </w:p>
    <w:p w:rsidR="009E6F94" w:rsidRDefault="0053495F" w:rsidP="0053495F">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9E6F94">
        <w:rPr>
          <w:rFonts w:ascii="Times New Roman" w:hAnsi="Times New Roman" w:cs="Times New Roman"/>
          <w:sz w:val="28"/>
          <w:szCs w:val="28"/>
        </w:rPr>
        <w:t>.</w:t>
      </w:r>
      <w:r w:rsidR="008669D9">
        <w:rPr>
          <w:rFonts w:ascii="Times New Roman" w:hAnsi="Times New Roman" w:cs="Times New Roman"/>
          <w:sz w:val="28"/>
          <w:szCs w:val="28"/>
        </w:rPr>
        <w:t>2.</w:t>
      </w:r>
      <w:r w:rsidR="009E6F94">
        <w:rPr>
          <w:rFonts w:ascii="Times New Roman" w:hAnsi="Times New Roman" w:cs="Times New Roman"/>
          <w:sz w:val="28"/>
          <w:szCs w:val="28"/>
        </w:rPr>
        <w:t>4. Имущество казны подлежит бюджетному учету.</w:t>
      </w:r>
    </w:p>
    <w:p w:rsidR="009E6F94" w:rsidRDefault="0053495F" w:rsidP="0053495F">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9E6F94">
        <w:rPr>
          <w:rFonts w:ascii="Times New Roman" w:hAnsi="Times New Roman" w:cs="Times New Roman"/>
          <w:sz w:val="28"/>
          <w:szCs w:val="28"/>
        </w:rPr>
        <w:t>.</w:t>
      </w:r>
      <w:r w:rsidR="008669D9">
        <w:rPr>
          <w:rFonts w:ascii="Times New Roman" w:hAnsi="Times New Roman" w:cs="Times New Roman"/>
          <w:sz w:val="28"/>
          <w:szCs w:val="28"/>
        </w:rPr>
        <w:t>2.</w:t>
      </w:r>
      <w:r w:rsidR="009E6F94">
        <w:rPr>
          <w:rFonts w:ascii="Times New Roman" w:hAnsi="Times New Roman" w:cs="Times New Roman"/>
          <w:sz w:val="28"/>
          <w:szCs w:val="28"/>
        </w:rPr>
        <w:t>5. Бюджетный учет представляет собой упорядоченную систему сбора, регистрации и обобщения информации об имуществе муниципальной казны и операциях с объектами имущества казны. Объекты имущества муниципальной казны учитываютс</w:t>
      </w:r>
      <w:r w:rsidR="008669D9">
        <w:rPr>
          <w:rFonts w:ascii="Times New Roman" w:hAnsi="Times New Roman" w:cs="Times New Roman"/>
          <w:sz w:val="28"/>
          <w:szCs w:val="28"/>
        </w:rPr>
        <w:t>я по правилам бюджетного учета.</w:t>
      </w:r>
    </w:p>
    <w:p w:rsidR="009E6F94" w:rsidRDefault="000F5310" w:rsidP="000F5310">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8669D9">
        <w:rPr>
          <w:rFonts w:ascii="Times New Roman" w:hAnsi="Times New Roman" w:cs="Times New Roman"/>
          <w:sz w:val="28"/>
          <w:szCs w:val="28"/>
        </w:rPr>
        <w:t>.2.6.</w:t>
      </w:r>
      <w:r w:rsidR="009E6F94">
        <w:rPr>
          <w:rFonts w:ascii="Times New Roman" w:hAnsi="Times New Roman" w:cs="Times New Roman"/>
          <w:sz w:val="28"/>
          <w:szCs w:val="28"/>
        </w:rPr>
        <w:t xml:space="preserve"> Доходы от использования имущества муниципальной казны в полном объеме поступают в </w:t>
      </w:r>
      <w:r w:rsidR="00633F6E">
        <w:rPr>
          <w:rFonts w:ascii="Times New Roman" w:hAnsi="Times New Roman" w:cs="Times New Roman"/>
          <w:sz w:val="28"/>
          <w:szCs w:val="28"/>
        </w:rPr>
        <w:t>местный бюджет</w:t>
      </w:r>
      <w:r w:rsidR="00AA041D">
        <w:rPr>
          <w:rFonts w:ascii="Times New Roman" w:hAnsi="Times New Roman" w:cs="Times New Roman"/>
          <w:sz w:val="28"/>
          <w:szCs w:val="28"/>
        </w:rPr>
        <w:t>.</w:t>
      </w:r>
    </w:p>
    <w:p w:rsidR="00827974" w:rsidRDefault="00827974" w:rsidP="000F5310">
      <w:pPr>
        <w:pStyle w:val="ConsPlusNormal"/>
        <w:jc w:val="both"/>
        <w:rPr>
          <w:rFonts w:ascii="Times New Roman" w:hAnsi="Times New Roman" w:cs="Times New Roman"/>
          <w:sz w:val="28"/>
          <w:szCs w:val="28"/>
        </w:rPr>
      </w:pPr>
    </w:p>
    <w:p w:rsidR="009E6F94" w:rsidRPr="008669D9" w:rsidRDefault="00827974" w:rsidP="00AA041D">
      <w:pPr>
        <w:pStyle w:val="ConsPlusNormal"/>
        <w:outlineLvl w:val="1"/>
        <w:rPr>
          <w:rFonts w:ascii="Times New Roman" w:hAnsi="Times New Roman" w:cs="Times New Roman"/>
          <w:sz w:val="28"/>
          <w:szCs w:val="28"/>
        </w:rPr>
      </w:pPr>
      <w:r>
        <w:rPr>
          <w:rFonts w:ascii="Times New Roman" w:hAnsi="Times New Roman" w:cs="Times New Roman"/>
          <w:sz w:val="28"/>
          <w:szCs w:val="28"/>
        </w:rPr>
        <w:t>5</w:t>
      </w:r>
      <w:r w:rsidR="008669D9" w:rsidRPr="008669D9">
        <w:rPr>
          <w:rFonts w:ascii="Times New Roman" w:hAnsi="Times New Roman" w:cs="Times New Roman"/>
          <w:sz w:val="28"/>
          <w:szCs w:val="28"/>
        </w:rPr>
        <w:t xml:space="preserve">.3. </w:t>
      </w:r>
      <w:r w:rsidR="009E6F94" w:rsidRPr="008669D9">
        <w:rPr>
          <w:rFonts w:ascii="Times New Roman" w:hAnsi="Times New Roman" w:cs="Times New Roman"/>
          <w:sz w:val="28"/>
          <w:szCs w:val="28"/>
        </w:rPr>
        <w:t xml:space="preserve"> Исключение </w:t>
      </w:r>
      <w:r w:rsidR="00AA041D">
        <w:rPr>
          <w:rFonts w:ascii="Times New Roman" w:hAnsi="Times New Roman" w:cs="Times New Roman"/>
          <w:sz w:val="28"/>
          <w:szCs w:val="28"/>
        </w:rPr>
        <w:t>объектов из муниципальной казны</w:t>
      </w:r>
    </w:p>
    <w:p w:rsidR="009E6F94" w:rsidRDefault="00827974" w:rsidP="00827974">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8669D9">
        <w:rPr>
          <w:rFonts w:ascii="Times New Roman" w:hAnsi="Times New Roman" w:cs="Times New Roman"/>
          <w:sz w:val="28"/>
          <w:szCs w:val="28"/>
        </w:rPr>
        <w:t>.3.1</w:t>
      </w:r>
      <w:r w:rsidR="009E6F94">
        <w:rPr>
          <w:rFonts w:ascii="Times New Roman" w:hAnsi="Times New Roman" w:cs="Times New Roman"/>
          <w:sz w:val="28"/>
          <w:szCs w:val="28"/>
        </w:rPr>
        <w:t xml:space="preserve"> Объекты могут быть исключены из муниципальной казны в следующих случаях:</w:t>
      </w:r>
    </w:p>
    <w:p w:rsidR="009E6F94" w:rsidRDefault="00AA041D" w:rsidP="009E6F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E6F94">
        <w:rPr>
          <w:rFonts w:ascii="Times New Roman" w:hAnsi="Times New Roman" w:cs="Times New Roman"/>
          <w:sz w:val="28"/>
          <w:szCs w:val="28"/>
        </w:rPr>
        <w:t>включения муниципального имущества в уставный фонд муниципальных предприятий;</w:t>
      </w:r>
    </w:p>
    <w:p w:rsidR="009E6F94" w:rsidRDefault="00AA041D" w:rsidP="009E6F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E6F94">
        <w:rPr>
          <w:rFonts w:ascii="Times New Roman" w:hAnsi="Times New Roman" w:cs="Times New Roman"/>
          <w:sz w:val="28"/>
          <w:szCs w:val="28"/>
        </w:rPr>
        <w:t>закрепления на праве хозяйственного ведения, оперативного управления за муниципальными предприятиями, муниципальными учреждениями и автономными учреждениями;</w:t>
      </w:r>
    </w:p>
    <w:p w:rsidR="009E6F94" w:rsidRDefault="00AA041D" w:rsidP="009E6F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E6F94">
        <w:rPr>
          <w:rFonts w:ascii="Times New Roman" w:hAnsi="Times New Roman" w:cs="Times New Roman"/>
          <w:sz w:val="28"/>
          <w:szCs w:val="28"/>
        </w:rPr>
        <w:t>отчуждения (в том числе путем приватизации, передачи в федеральную государственную, муниципальную собственность, гражданско-правовых сделок);</w:t>
      </w:r>
    </w:p>
    <w:p w:rsidR="009E6F94" w:rsidRDefault="00AA041D" w:rsidP="009E6F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E6F94">
        <w:rPr>
          <w:rFonts w:ascii="Times New Roman" w:hAnsi="Times New Roman" w:cs="Times New Roman"/>
          <w:sz w:val="28"/>
          <w:szCs w:val="28"/>
        </w:rPr>
        <w:t>списания, гибели имущества, ликвидации имущества по решению собственника;</w:t>
      </w:r>
    </w:p>
    <w:p w:rsidR="009E6F94" w:rsidRDefault="00AA041D" w:rsidP="009E6F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E6F94">
        <w:rPr>
          <w:rFonts w:ascii="Times New Roman" w:hAnsi="Times New Roman" w:cs="Times New Roman"/>
          <w:sz w:val="28"/>
          <w:szCs w:val="28"/>
        </w:rPr>
        <w:t>исполнения судебных решений;</w:t>
      </w:r>
    </w:p>
    <w:p w:rsidR="009E6F94" w:rsidRDefault="00AA041D" w:rsidP="009E6F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E6F94">
        <w:rPr>
          <w:rFonts w:ascii="Times New Roman" w:hAnsi="Times New Roman" w:cs="Times New Roman"/>
          <w:sz w:val="28"/>
          <w:szCs w:val="28"/>
        </w:rPr>
        <w:t>по иным основаниям в соответствии с действующим законодательством.</w:t>
      </w:r>
    </w:p>
    <w:p w:rsidR="009E6F94" w:rsidRDefault="00827974" w:rsidP="00827974">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8669D9">
        <w:rPr>
          <w:rFonts w:ascii="Times New Roman" w:hAnsi="Times New Roman" w:cs="Times New Roman"/>
          <w:sz w:val="28"/>
          <w:szCs w:val="28"/>
        </w:rPr>
        <w:t>.3.2</w:t>
      </w:r>
      <w:r w:rsidR="009E6F94">
        <w:rPr>
          <w:rFonts w:ascii="Times New Roman" w:hAnsi="Times New Roman" w:cs="Times New Roman"/>
          <w:sz w:val="28"/>
          <w:szCs w:val="28"/>
        </w:rPr>
        <w:t xml:space="preserve"> Исключение имущества из состава имущества муниципальной казны осуществляется в соответствии с действующим законодательством и </w:t>
      </w:r>
      <w:r w:rsidR="009C1B13">
        <w:rPr>
          <w:rFonts w:ascii="Times New Roman" w:hAnsi="Times New Roman" w:cs="Times New Roman"/>
          <w:sz w:val="28"/>
          <w:szCs w:val="28"/>
        </w:rPr>
        <w:t xml:space="preserve">настоящим порядком </w:t>
      </w:r>
      <w:r w:rsidR="009E6F94">
        <w:rPr>
          <w:rFonts w:ascii="Times New Roman" w:hAnsi="Times New Roman" w:cs="Times New Roman"/>
          <w:sz w:val="28"/>
          <w:szCs w:val="28"/>
        </w:rPr>
        <w:t xml:space="preserve"> на основании:</w:t>
      </w:r>
    </w:p>
    <w:p w:rsidR="009E6F94" w:rsidRDefault="0016184E" w:rsidP="0016184E">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8669D9">
        <w:rPr>
          <w:rFonts w:ascii="Times New Roman" w:hAnsi="Times New Roman" w:cs="Times New Roman"/>
          <w:sz w:val="28"/>
          <w:szCs w:val="28"/>
        </w:rPr>
        <w:t xml:space="preserve">.3.3 </w:t>
      </w:r>
      <w:r w:rsidR="009E6F94">
        <w:rPr>
          <w:rFonts w:ascii="Times New Roman" w:hAnsi="Times New Roman" w:cs="Times New Roman"/>
          <w:sz w:val="28"/>
          <w:szCs w:val="28"/>
        </w:rPr>
        <w:t xml:space="preserve"> Решения </w:t>
      </w:r>
      <w:r w:rsidR="008669D9">
        <w:rPr>
          <w:rFonts w:ascii="Times New Roman" w:hAnsi="Times New Roman" w:cs="Times New Roman"/>
          <w:sz w:val="28"/>
          <w:szCs w:val="28"/>
        </w:rPr>
        <w:t xml:space="preserve">Совета депутатов МО «Бичурский район» </w:t>
      </w:r>
      <w:r w:rsidR="009E6F94">
        <w:rPr>
          <w:rFonts w:ascii="Times New Roman" w:hAnsi="Times New Roman" w:cs="Times New Roman"/>
          <w:sz w:val="28"/>
          <w:szCs w:val="28"/>
        </w:rPr>
        <w:t xml:space="preserve"> о даче согласия на:</w:t>
      </w:r>
    </w:p>
    <w:p w:rsidR="009E6F94" w:rsidRDefault="00AA041D" w:rsidP="009E6F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E6F94">
        <w:rPr>
          <w:rFonts w:ascii="Times New Roman" w:hAnsi="Times New Roman" w:cs="Times New Roman"/>
          <w:sz w:val="28"/>
          <w:szCs w:val="28"/>
        </w:rPr>
        <w:t>отчуждение имущества из муниципальной собственности в федеральную и государственную собственность;</w:t>
      </w:r>
    </w:p>
    <w:p w:rsidR="009E6F94" w:rsidRDefault="00AA041D" w:rsidP="009E6F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E6F94">
        <w:rPr>
          <w:rFonts w:ascii="Times New Roman" w:hAnsi="Times New Roman" w:cs="Times New Roman"/>
          <w:sz w:val="28"/>
          <w:szCs w:val="28"/>
        </w:rPr>
        <w:t>передачу имущества в уставный капитал хозяйственных обществ;</w:t>
      </w:r>
    </w:p>
    <w:p w:rsidR="009E6F94" w:rsidRDefault="00AA041D" w:rsidP="009E6F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E6F94">
        <w:rPr>
          <w:rFonts w:ascii="Times New Roman" w:hAnsi="Times New Roman" w:cs="Times New Roman"/>
          <w:sz w:val="28"/>
          <w:szCs w:val="28"/>
        </w:rPr>
        <w:t>приватизацию объектов юридическими и физическими лицами.</w:t>
      </w:r>
    </w:p>
    <w:p w:rsidR="009E6F94" w:rsidRDefault="0016184E" w:rsidP="0016184E">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8669D9">
        <w:rPr>
          <w:rFonts w:ascii="Times New Roman" w:hAnsi="Times New Roman" w:cs="Times New Roman"/>
          <w:sz w:val="28"/>
          <w:szCs w:val="28"/>
        </w:rPr>
        <w:t>.3.4</w:t>
      </w:r>
      <w:r w:rsidR="009E6F94">
        <w:rPr>
          <w:rFonts w:ascii="Times New Roman" w:hAnsi="Times New Roman" w:cs="Times New Roman"/>
          <w:sz w:val="28"/>
          <w:szCs w:val="28"/>
        </w:rPr>
        <w:t xml:space="preserve">. Постановления </w:t>
      </w:r>
      <w:r w:rsidR="00AA041D">
        <w:rPr>
          <w:rFonts w:ascii="Times New Roman" w:hAnsi="Times New Roman" w:cs="Times New Roman"/>
          <w:sz w:val="28"/>
          <w:szCs w:val="28"/>
        </w:rPr>
        <w:t>местной администрации</w:t>
      </w:r>
      <w:r w:rsidR="009E6F94">
        <w:rPr>
          <w:rFonts w:ascii="Times New Roman" w:hAnsi="Times New Roman" w:cs="Times New Roman"/>
          <w:sz w:val="28"/>
          <w:szCs w:val="28"/>
        </w:rPr>
        <w:t>при:</w:t>
      </w:r>
    </w:p>
    <w:p w:rsidR="009E6F94" w:rsidRDefault="00AA041D" w:rsidP="009E6F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E6F94">
        <w:rPr>
          <w:rFonts w:ascii="Times New Roman" w:hAnsi="Times New Roman" w:cs="Times New Roman"/>
          <w:sz w:val="28"/>
          <w:szCs w:val="28"/>
        </w:rPr>
        <w:t>сносе недвижимого имущества муниципальной казны;</w:t>
      </w:r>
    </w:p>
    <w:p w:rsidR="009E6F94" w:rsidRDefault="00AA041D" w:rsidP="009E6F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E6F94">
        <w:rPr>
          <w:rFonts w:ascii="Times New Roman" w:hAnsi="Times New Roman" w:cs="Times New Roman"/>
          <w:sz w:val="28"/>
          <w:szCs w:val="28"/>
        </w:rPr>
        <w:t>утрате имущества в связи со стихийными бедствиями и иными чрезвычайными ситуациями;</w:t>
      </w:r>
    </w:p>
    <w:p w:rsidR="009E6F94" w:rsidRDefault="00AA041D" w:rsidP="009E6F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E6F94">
        <w:rPr>
          <w:rFonts w:ascii="Times New Roman" w:hAnsi="Times New Roman" w:cs="Times New Roman"/>
          <w:sz w:val="28"/>
          <w:szCs w:val="28"/>
        </w:rPr>
        <w:t>передаче имущества в хозяйственное ведение муниципальным предприятиям, оперативное управление муниципальным учреждениям, автономным учреждениям;</w:t>
      </w:r>
    </w:p>
    <w:p w:rsidR="009E6F94" w:rsidRDefault="00AA041D" w:rsidP="009E6F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E6F94">
        <w:rPr>
          <w:rFonts w:ascii="Times New Roman" w:hAnsi="Times New Roman" w:cs="Times New Roman"/>
          <w:sz w:val="28"/>
          <w:szCs w:val="28"/>
        </w:rPr>
        <w:t>списании движимого и недвижимого имущества по причине его физического износа.</w:t>
      </w:r>
    </w:p>
    <w:p w:rsidR="009E6F94" w:rsidRDefault="0016184E" w:rsidP="0016184E">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8669D9">
        <w:rPr>
          <w:rFonts w:ascii="Times New Roman" w:hAnsi="Times New Roman" w:cs="Times New Roman"/>
          <w:sz w:val="28"/>
          <w:szCs w:val="28"/>
        </w:rPr>
        <w:t>.3.5</w:t>
      </w:r>
      <w:r w:rsidR="009E6F94">
        <w:rPr>
          <w:rFonts w:ascii="Times New Roman" w:hAnsi="Times New Roman" w:cs="Times New Roman"/>
          <w:sz w:val="28"/>
          <w:szCs w:val="28"/>
        </w:rPr>
        <w:t>. Вступивших в законную силу решений суда.</w:t>
      </w:r>
    </w:p>
    <w:p w:rsidR="009E6F94" w:rsidRPr="008669D9" w:rsidRDefault="0016184E" w:rsidP="0016184E">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8669D9">
        <w:rPr>
          <w:rFonts w:ascii="Times New Roman" w:hAnsi="Times New Roman" w:cs="Times New Roman"/>
          <w:sz w:val="28"/>
          <w:szCs w:val="28"/>
        </w:rPr>
        <w:t>.3.6.</w:t>
      </w:r>
      <w:r w:rsidR="009E6F94">
        <w:rPr>
          <w:rFonts w:ascii="Times New Roman" w:hAnsi="Times New Roman" w:cs="Times New Roman"/>
          <w:sz w:val="28"/>
          <w:szCs w:val="28"/>
        </w:rPr>
        <w:t xml:space="preserve"> Объекты муниципальной казны списываются в результате физического и морального износа, а также ликвидации объектов при авариях, стихийных бедствиях</w:t>
      </w:r>
      <w:r w:rsidR="008669D9">
        <w:rPr>
          <w:rFonts w:ascii="Times New Roman" w:hAnsi="Times New Roman" w:cs="Times New Roman"/>
          <w:sz w:val="28"/>
          <w:szCs w:val="28"/>
        </w:rPr>
        <w:t xml:space="preserve"> и иных чрезвычайных ситуациях</w:t>
      </w:r>
      <w:r w:rsidR="00AA041D">
        <w:rPr>
          <w:rFonts w:ascii="Times New Roman" w:hAnsi="Times New Roman" w:cs="Times New Roman"/>
          <w:sz w:val="28"/>
          <w:szCs w:val="28"/>
        </w:rPr>
        <w:t>, в соответствии с настоящим порядком</w:t>
      </w:r>
      <w:r w:rsidR="008669D9">
        <w:rPr>
          <w:rFonts w:ascii="Times New Roman" w:hAnsi="Times New Roman" w:cs="Times New Roman"/>
          <w:sz w:val="28"/>
          <w:szCs w:val="28"/>
        </w:rPr>
        <w:t>.</w:t>
      </w:r>
    </w:p>
    <w:p w:rsidR="009E6F94" w:rsidRPr="009E6F94" w:rsidRDefault="009E6F94" w:rsidP="009E6F94">
      <w:pPr>
        <w:pStyle w:val="ConsPlusNormal"/>
        <w:jc w:val="center"/>
        <w:rPr>
          <w:b/>
        </w:rPr>
      </w:pPr>
    </w:p>
    <w:p w:rsidR="00B92041" w:rsidRDefault="00C76C90" w:rsidP="005A6574">
      <w:pPr>
        <w:pStyle w:val="a9"/>
        <w:jc w:val="center"/>
        <w:rPr>
          <w:rFonts w:ascii="Times New Roman" w:hAnsi="Times New Roman" w:cs="Times New Roman"/>
          <w:b/>
          <w:sz w:val="28"/>
          <w:szCs w:val="28"/>
        </w:rPr>
      </w:pPr>
      <w:r w:rsidRPr="008C7652">
        <w:rPr>
          <w:rFonts w:ascii="Times New Roman" w:hAnsi="Times New Roman" w:cs="Times New Roman"/>
          <w:b/>
          <w:sz w:val="28"/>
          <w:szCs w:val="28"/>
        </w:rPr>
        <w:t xml:space="preserve">6. Порядок выявления бесхозяйного недвижимого имущества </w:t>
      </w:r>
      <w:r w:rsidR="004126EE" w:rsidRPr="008C7652">
        <w:rPr>
          <w:rFonts w:ascii="Times New Roman" w:eastAsia="Times New Roman" w:hAnsi="Times New Roman" w:cs="Times New Roman"/>
          <w:b/>
          <w:sz w:val="28"/>
          <w:szCs w:val="28"/>
        </w:rPr>
        <w:t>постановка</w:t>
      </w:r>
      <w:r w:rsidRPr="008C7652">
        <w:rPr>
          <w:rFonts w:ascii="Times New Roman" w:eastAsia="Times New Roman" w:hAnsi="Times New Roman" w:cs="Times New Roman"/>
          <w:b/>
          <w:sz w:val="28"/>
          <w:szCs w:val="28"/>
        </w:rPr>
        <w:t xml:space="preserve"> его на учёт </w:t>
      </w:r>
      <w:r w:rsidRPr="008C7652">
        <w:rPr>
          <w:rFonts w:ascii="Times New Roman" w:hAnsi="Times New Roman" w:cs="Times New Roman"/>
          <w:b/>
          <w:sz w:val="28"/>
          <w:szCs w:val="28"/>
        </w:rPr>
        <w:t xml:space="preserve"> и принятия в муниципальную собственность</w:t>
      </w:r>
    </w:p>
    <w:p w:rsidR="008C7652" w:rsidRPr="008C7652" w:rsidRDefault="008C7652" w:rsidP="005A6574">
      <w:pPr>
        <w:pStyle w:val="a9"/>
        <w:jc w:val="center"/>
        <w:rPr>
          <w:rFonts w:ascii="Times New Roman" w:eastAsia="Times New Roman" w:hAnsi="Times New Roman" w:cs="Times New Roman"/>
          <w:b/>
          <w:color w:val="444444"/>
          <w:sz w:val="28"/>
          <w:szCs w:val="28"/>
        </w:rPr>
      </w:pPr>
    </w:p>
    <w:p w:rsidR="00B92041" w:rsidRDefault="00AD0404" w:rsidP="008C7652">
      <w:pPr>
        <w:pStyle w:val="a9"/>
        <w:rPr>
          <w:rFonts w:ascii="Times New Roman" w:eastAsia="Times New Roman" w:hAnsi="Times New Roman" w:cs="Times New Roman"/>
          <w:sz w:val="28"/>
          <w:szCs w:val="28"/>
        </w:rPr>
      </w:pPr>
      <w:r w:rsidRPr="008C7652">
        <w:rPr>
          <w:rFonts w:ascii="Times New Roman" w:eastAsia="Times New Roman" w:hAnsi="Times New Roman" w:cs="Times New Roman"/>
          <w:sz w:val="28"/>
          <w:szCs w:val="28"/>
        </w:rPr>
        <w:t xml:space="preserve">6.1. </w:t>
      </w:r>
      <w:r w:rsidR="00B92041" w:rsidRPr="008C7652">
        <w:rPr>
          <w:rFonts w:ascii="Times New Roman" w:eastAsia="Times New Roman" w:hAnsi="Times New Roman" w:cs="Times New Roman"/>
          <w:sz w:val="28"/>
          <w:szCs w:val="28"/>
        </w:rPr>
        <w:t xml:space="preserve"> Основными целями и задачами выявления и учёта бесхозяйных объектов недвижимого имущества, оформления права муниципальной</w:t>
      </w:r>
      <w:r w:rsidR="0008783B" w:rsidRPr="008C7652">
        <w:rPr>
          <w:rFonts w:ascii="Times New Roman" w:eastAsia="Times New Roman" w:hAnsi="Times New Roman" w:cs="Times New Roman"/>
          <w:sz w:val="28"/>
          <w:szCs w:val="28"/>
        </w:rPr>
        <w:t xml:space="preserve"> собственности</w:t>
      </w:r>
      <w:r w:rsidR="004126EE" w:rsidRPr="008C7652">
        <w:rPr>
          <w:rFonts w:ascii="Times New Roman" w:eastAsia="Times New Roman" w:hAnsi="Times New Roman" w:cs="Times New Roman"/>
          <w:sz w:val="28"/>
          <w:szCs w:val="28"/>
        </w:rPr>
        <w:t xml:space="preserve"> на них являются</w:t>
      </w:r>
      <w:r w:rsidR="0008783B" w:rsidRPr="008C7652">
        <w:rPr>
          <w:rFonts w:ascii="Times New Roman" w:eastAsia="Times New Roman" w:hAnsi="Times New Roman" w:cs="Times New Roman"/>
          <w:sz w:val="28"/>
          <w:szCs w:val="28"/>
        </w:rPr>
        <w:t>:</w:t>
      </w:r>
      <w:r w:rsidR="0008783B" w:rsidRPr="008C7652">
        <w:rPr>
          <w:rFonts w:ascii="Times New Roman" w:eastAsia="Times New Roman" w:hAnsi="Times New Roman" w:cs="Times New Roman"/>
          <w:sz w:val="28"/>
          <w:szCs w:val="28"/>
        </w:rPr>
        <w:br/>
      </w:r>
      <w:r w:rsidR="00B92041" w:rsidRPr="008C7652">
        <w:rPr>
          <w:rFonts w:ascii="Times New Roman" w:eastAsia="Times New Roman" w:hAnsi="Times New Roman" w:cs="Times New Roman"/>
          <w:sz w:val="28"/>
          <w:szCs w:val="28"/>
        </w:rPr>
        <w:lastRenderedPageBreak/>
        <w:t>а) вовлечение неиспользуемых объектов недвижимого имущества</w:t>
      </w:r>
      <w:r w:rsidR="004126EE" w:rsidRPr="008C7652">
        <w:rPr>
          <w:rFonts w:ascii="Times New Roman" w:eastAsia="Times New Roman" w:hAnsi="Times New Roman" w:cs="Times New Roman"/>
          <w:sz w:val="28"/>
          <w:szCs w:val="28"/>
        </w:rPr>
        <w:t xml:space="preserve"> в свободный гражданский оборот</w:t>
      </w:r>
      <w:r w:rsidR="004126EE" w:rsidRPr="008C7652">
        <w:rPr>
          <w:rFonts w:ascii="Times New Roman" w:eastAsia="Times New Roman" w:hAnsi="Times New Roman" w:cs="Times New Roman"/>
          <w:sz w:val="28"/>
          <w:szCs w:val="28"/>
        </w:rPr>
        <w:br/>
      </w:r>
      <w:r w:rsidR="00B92041" w:rsidRPr="008C7652">
        <w:rPr>
          <w:rFonts w:ascii="Times New Roman" w:eastAsia="Times New Roman" w:hAnsi="Times New Roman" w:cs="Times New Roman"/>
          <w:sz w:val="28"/>
          <w:szCs w:val="28"/>
        </w:rPr>
        <w:t xml:space="preserve">б)  обеспечение нормальной и безопасной </w:t>
      </w:r>
      <w:r w:rsidR="004126EE" w:rsidRPr="008C7652">
        <w:rPr>
          <w:rFonts w:ascii="Times New Roman" w:eastAsia="Times New Roman" w:hAnsi="Times New Roman" w:cs="Times New Roman"/>
          <w:sz w:val="28"/>
          <w:szCs w:val="28"/>
        </w:rPr>
        <w:t>техники эксплуатации объектов</w:t>
      </w:r>
      <w:r w:rsidR="004126EE" w:rsidRPr="008C7652">
        <w:rPr>
          <w:rFonts w:ascii="Times New Roman" w:eastAsia="Times New Roman" w:hAnsi="Times New Roman" w:cs="Times New Roman"/>
          <w:sz w:val="28"/>
          <w:szCs w:val="28"/>
        </w:rPr>
        <w:br/>
      </w:r>
      <w:r w:rsidR="00B92041" w:rsidRPr="008C7652">
        <w:rPr>
          <w:rFonts w:ascii="Times New Roman" w:eastAsia="Times New Roman" w:hAnsi="Times New Roman" w:cs="Times New Roman"/>
          <w:sz w:val="28"/>
          <w:szCs w:val="28"/>
        </w:rPr>
        <w:t>в)  повышение эффективности использования муниципального имущества.</w:t>
      </w:r>
    </w:p>
    <w:p w:rsidR="005A6574" w:rsidRPr="008C7652" w:rsidRDefault="005A6574" w:rsidP="008C7652">
      <w:pPr>
        <w:pStyle w:val="a9"/>
        <w:rPr>
          <w:rFonts w:ascii="Times New Roman" w:eastAsia="Times New Roman" w:hAnsi="Times New Roman" w:cs="Times New Roman"/>
          <w:sz w:val="28"/>
          <w:szCs w:val="28"/>
        </w:rPr>
      </w:pPr>
    </w:p>
    <w:p w:rsidR="00B92041" w:rsidRPr="008C7652" w:rsidRDefault="00FD5737" w:rsidP="005A6574">
      <w:pPr>
        <w:pStyle w:val="a9"/>
        <w:rPr>
          <w:rFonts w:ascii="Times New Roman" w:eastAsia="Times New Roman" w:hAnsi="Times New Roman" w:cs="Times New Roman"/>
          <w:sz w:val="28"/>
          <w:szCs w:val="28"/>
        </w:rPr>
      </w:pPr>
      <w:r w:rsidRPr="005A6574">
        <w:rPr>
          <w:rFonts w:ascii="Times New Roman" w:eastAsia="Times New Roman" w:hAnsi="Times New Roman" w:cs="Times New Roman"/>
          <w:sz w:val="28"/>
          <w:szCs w:val="28"/>
        </w:rPr>
        <w:t>6.2.</w:t>
      </w:r>
      <w:r w:rsidR="00B92041" w:rsidRPr="005A6574">
        <w:rPr>
          <w:rFonts w:ascii="Times New Roman" w:eastAsia="Times New Roman" w:hAnsi="Times New Roman" w:cs="Times New Roman"/>
          <w:sz w:val="28"/>
          <w:szCs w:val="28"/>
        </w:rPr>
        <w:t>Порядок выявления бесхозяйного недвижимого имущества и оформления документов, необходимых для постановки на учёт бес</w:t>
      </w:r>
      <w:r w:rsidR="00084884" w:rsidRPr="005A6574">
        <w:rPr>
          <w:rFonts w:ascii="Times New Roman" w:eastAsia="Times New Roman" w:hAnsi="Times New Roman" w:cs="Times New Roman"/>
          <w:sz w:val="28"/>
          <w:szCs w:val="28"/>
        </w:rPr>
        <w:t>хозяйного недвижимого имущества</w:t>
      </w:r>
      <w:r w:rsidR="00084884" w:rsidRPr="008C7652">
        <w:rPr>
          <w:rFonts w:ascii="Times New Roman" w:eastAsia="Times New Roman" w:hAnsi="Times New Roman" w:cs="Times New Roman"/>
          <w:sz w:val="28"/>
          <w:szCs w:val="28"/>
        </w:rPr>
        <w:br/>
      </w:r>
      <w:r w:rsidR="00AD0404" w:rsidRPr="008C7652">
        <w:rPr>
          <w:rFonts w:ascii="Times New Roman" w:eastAsia="Times New Roman" w:hAnsi="Times New Roman" w:cs="Times New Roman"/>
          <w:sz w:val="28"/>
          <w:szCs w:val="28"/>
        </w:rPr>
        <w:t xml:space="preserve">6.2.1 </w:t>
      </w:r>
      <w:r w:rsidR="00B92041" w:rsidRPr="008C7652">
        <w:rPr>
          <w:rFonts w:ascii="Times New Roman" w:eastAsia="Times New Roman" w:hAnsi="Times New Roman" w:cs="Times New Roman"/>
          <w:sz w:val="28"/>
          <w:szCs w:val="28"/>
        </w:rPr>
        <w:t xml:space="preserve">Сведения о бесхозяйных объектах недвижимого имущества могут предоставлять юридические и физические лица, в т. ч. органы местного самоуправления, иные заинтересованные лица путём направления соответствующего заявления в </w:t>
      </w:r>
      <w:r w:rsidR="00453C38" w:rsidRPr="008C7652">
        <w:rPr>
          <w:rFonts w:ascii="Times New Roman" w:eastAsia="Times New Roman" w:hAnsi="Times New Roman" w:cs="Times New Roman"/>
          <w:sz w:val="28"/>
          <w:szCs w:val="28"/>
        </w:rPr>
        <w:t>местную администрацию.</w:t>
      </w:r>
      <w:r w:rsidR="00084884" w:rsidRPr="008C7652">
        <w:rPr>
          <w:rFonts w:ascii="Times New Roman" w:eastAsia="Times New Roman" w:hAnsi="Times New Roman" w:cs="Times New Roman"/>
          <w:sz w:val="28"/>
          <w:szCs w:val="28"/>
        </w:rPr>
        <w:br/>
      </w:r>
      <w:r w:rsidR="00B92041" w:rsidRPr="008C7652">
        <w:rPr>
          <w:rFonts w:ascii="Times New Roman" w:eastAsia="Times New Roman" w:hAnsi="Times New Roman" w:cs="Times New Roman"/>
          <w:sz w:val="28"/>
          <w:szCs w:val="28"/>
        </w:rPr>
        <w:t>В заявлении о выявлении бесхозяйного объекта недвижимого имущества по возможности ук</w:t>
      </w:r>
      <w:r w:rsidR="004126EE" w:rsidRPr="008C7652">
        <w:rPr>
          <w:rFonts w:ascii="Times New Roman" w:eastAsia="Times New Roman" w:hAnsi="Times New Roman" w:cs="Times New Roman"/>
          <w:sz w:val="28"/>
          <w:szCs w:val="28"/>
        </w:rPr>
        <w:t>азывается следующая информация:</w:t>
      </w:r>
      <w:r w:rsidR="004126EE" w:rsidRPr="008C7652">
        <w:rPr>
          <w:rFonts w:ascii="Times New Roman" w:eastAsia="Times New Roman" w:hAnsi="Times New Roman" w:cs="Times New Roman"/>
          <w:sz w:val="28"/>
          <w:szCs w:val="28"/>
        </w:rPr>
        <w:br/>
      </w:r>
      <w:r w:rsidR="00B92041" w:rsidRPr="008C7652">
        <w:rPr>
          <w:rFonts w:ascii="Times New Roman" w:eastAsia="Times New Roman" w:hAnsi="Times New Roman" w:cs="Times New Roman"/>
          <w:sz w:val="28"/>
          <w:szCs w:val="28"/>
        </w:rPr>
        <w:t>– место нахождения объект</w:t>
      </w:r>
      <w:r w:rsidR="004126EE" w:rsidRPr="008C7652">
        <w:rPr>
          <w:rFonts w:ascii="Times New Roman" w:eastAsia="Times New Roman" w:hAnsi="Times New Roman" w:cs="Times New Roman"/>
          <w:sz w:val="28"/>
          <w:szCs w:val="28"/>
        </w:rPr>
        <w:t>а, его наименование (название);</w:t>
      </w:r>
      <w:r w:rsidR="004126EE" w:rsidRPr="008C7652">
        <w:rPr>
          <w:rFonts w:ascii="Times New Roman" w:eastAsia="Times New Roman" w:hAnsi="Times New Roman" w:cs="Times New Roman"/>
          <w:sz w:val="28"/>
          <w:szCs w:val="28"/>
        </w:rPr>
        <w:br/>
      </w:r>
      <w:r w:rsidR="00B92041" w:rsidRPr="008C7652">
        <w:rPr>
          <w:rFonts w:ascii="Times New Roman" w:eastAsia="Times New Roman" w:hAnsi="Times New Roman" w:cs="Times New Roman"/>
          <w:sz w:val="28"/>
          <w:szCs w:val="28"/>
        </w:rPr>
        <w:t>– ориентировочные сведения об объекте (год постройки, технические характеристики, площадь и пр</w:t>
      </w:r>
      <w:r w:rsidR="004126EE" w:rsidRPr="008C7652">
        <w:rPr>
          <w:rFonts w:ascii="Times New Roman" w:eastAsia="Times New Roman" w:hAnsi="Times New Roman" w:cs="Times New Roman"/>
          <w:sz w:val="28"/>
          <w:szCs w:val="28"/>
        </w:rPr>
        <w:t>.);</w:t>
      </w:r>
      <w:r w:rsidR="004126EE" w:rsidRPr="008C7652">
        <w:rPr>
          <w:rFonts w:ascii="Times New Roman" w:eastAsia="Times New Roman" w:hAnsi="Times New Roman" w:cs="Times New Roman"/>
          <w:sz w:val="28"/>
          <w:szCs w:val="28"/>
        </w:rPr>
        <w:br/>
      </w:r>
      <w:r w:rsidR="00B92041" w:rsidRPr="008C7652">
        <w:rPr>
          <w:rFonts w:ascii="Times New Roman" w:eastAsia="Times New Roman" w:hAnsi="Times New Roman" w:cs="Times New Roman"/>
          <w:sz w:val="28"/>
          <w:szCs w:val="28"/>
        </w:rPr>
        <w:t>– для объектов инженерной инфраструктуры – протяжённость, диаметр и материалы трубопроводов, объём и материал систем водоотв</w:t>
      </w:r>
      <w:r w:rsidR="004126EE" w:rsidRPr="008C7652">
        <w:rPr>
          <w:rFonts w:ascii="Times New Roman" w:eastAsia="Times New Roman" w:hAnsi="Times New Roman" w:cs="Times New Roman"/>
          <w:sz w:val="28"/>
          <w:szCs w:val="28"/>
        </w:rPr>
        <w:t>едения и водоснабжения и т. д.;</w:t>
      </w:r>
      <w:r w:rsidR="004126EE" w:rsidRPr="008C7652">
        <w:rPr>
          <w:rFonts w:ascii="Times New Roman" w:eastAsia="Times New Roman" w:hAnsi="Times New Roman" w:cs="Times New Roman"/>
          <w:sz w:val="28"/>
          <w:szCs w:val="28"/>
        </w:rPr>
        <w:br/>
      </w:r>
      <w:r w:rsidR="00B92041" w:rsidRPr="008C7652">
        <w:rPr>
          <w:rFonts w:ascii="Times New Roman" w:eastAsia="Times New Roman" w:hAnsi="Times New Roman" w:cs="Times New Roman"/>
          <w:sz w:val="28"/>
          <w:szCs w:val="28"/>
        </w:rPr>
        <w:t>– сведения о пользователях объекта, иные доступные сведения.</w:t>
      </w:r>
    </w:p>
    <w:p w:rsidR="00B92041" w:rsidRPr="008C7652" w:rsidRDefault="00B92041" w:rsidP="008C7652">
      <w:pPr>
        <w:pStyle w:val="a9"/>
        <w:jc w:val="both"/>
        <w:rPr>
          <w:rFonts w:ascii="Times New Roman" w:eastAsia="Times New Roman" w:hAnsi="Times New Roman" w:cs="Times New Roman"/>
          <w:sz w:val="28"/>
          <w:szCs w:val="28"/>
        </w:rPr>
      </w:pPr>
      <w:r w:rsidRPr="008C7652">
        <w:rPr>
          <w:rFonts w:ascii="Times New Roman" w:eastAsia="Times New Roman" w:hAnsi="Times New Roman" w:cs="Times New Roman"/>
          <w:sz w:val="28"/>
          <w:szCs w:val="28"/>
        </w:rPr>
        <w:t>Бесхозяйное имущество может быть выявлено в процессе проведения инвентаризации, при проведении ремонтных работ на объектах инженерной инфраструктуры, обнаружения его иными способами.</w:t>
      </w:r>
    </w:p>
    <w:p w:rsidR="00B92041" w:rsidRPr="008C7652" w:rsidRDefault="00AD0404" w:rsidP="008C7652">
      <w:pPr>
        <w:pStyle w:val="a9"/>
        <w:jc w:val="both"/>
        <w:rPr>
          <w:rFonts w:ascii="Times New Roman" w:eastAsia="Times New Roman" w:hAnsi="Times New Roman" w:cs="Times New Roman"/>
          <w:sz w:val="28"/>
          <w:szCs w:val="28"/>
        </w:rPr>
      </w:pPr>
      <w:r w:rsidRPr="008C7652">
        <w:rPr>
          <w:rFonts w:ascii="Times New Roman" w:eastAsia="Times New Roman" w:hAnsi="Times New Roman" w:cs="Times New Roman"/>
          <w:sz w:val="28"/>
          <w:szCs w:val="28"/>
        </w:rPr>
        <w:t>6.</w:t>
      </w:r>
      <w:r w:rsidR="00B92041" w:rsidRPr="008C7652">
        <w:rPr>
          <w:rFonts w:ascii="Times New Roman" w:eastAsia="Times New Roman" w:hAnsi="Times New Roman" w:cs="Times New Roman"/>
          <w:sz w:val="28"/>
          <w:szCs w:val="28"/>
        </w:rPr>
        <w:t xml:space="preserve">2.2. Собственник недвижимого имущества вправе отказаться от права собственности на принадлежащее ему имущество путём подачи соответствующего заявления в </w:t>
      </w:r>
      <w:r w:rsidR="00453C38" w:rsidRPr="008C7652">
        <w:rPr>
          <w:rFonts w:ascii="Times New Roman" w:eastAsia="Times New Roman" w:hAnsi="Times New Roman" w:cs="Times New Roman"/>
          <w:sz w:val="28"/>
          <w:szCs w:val="28"/>
        </w:rPr>
        <w:t xml:space="preserve">местную администрацию </w:t>
      </w:r>
      <w:r w:rsidR="00B92041" w:rsidRPr="008C7652">
        <w:rPr>
          <w:rFonts w:ascii="Times New Roman" w:eastAsia="Times New Roman" w:hAnsi="Times New Roman" w:cs="Times New Roman"/>
          <w:sz w:val="28"/>
          <w:szCs w:val="28"/>
        </w:rPr>
        <w:t xml:space="preserve"> либо иным предусмотренным законодательством способом.</w:t>
      </w:r>
    </w:p>
    <w:p w:rsidR="00B92041" w:rsidRPr="008C7652" w:rsidRDefault="00AD0404" w:rsidP="008C7652">
      <w:pPr>
        <w:pStyle w:val="a9"/>
        <w:jc w:val="both"/>
        <w:rPr>
          <w:rFonts w:ascii="Times New Roman" w:eastAsia="Times New Roman" w:hAnsi="Times New Roman" w:cs="Times New Roman"/>
          <w:sz w:val="28"/>
          <w:szCs w:val="28"/>
        </w:rPr>
      </w:pPr>
      <w:r w:rsidRPr="008C7652">
        <w:rPr>
          <w:rFonts w:ascii="Times New Roman" w:eastAsia="Times New Roman" w:hAnsi="Times New Roman" w:cs="Times New Roman"/>
          <w:sz w:val="28"/>
          <w:szCs w:val="28"/>
        </w:rPr>
        <w:t>6.</w:t>
      </w:r>
      <w:r w:rsidR="00B92041" w:rsidRPr="008C7652">
        <w:rPr>
          <w:rFonts w:ascii="Times New Roman" w:eastAsia="Times New Roman" w:hAnsi="Times New Roman" w:cs="Times New Roman"/>
          <w:sz w:val="28"/>
          <w:szCs w:val="28"/>
        </w:rPr>
        <w:t xml:space="preserve">2.3. После получения информации о бесхозяйно содержащем объекте недвижимого имущества </w:t>
      </w:r>
      <w:r w:rsidR="00453C38" w:rsidRPr="008C7652">
        <w:rPr>
          <w:rFonts w:ascii="Times New Roman" w:eastAsia="Times New Roman" w:hAnsi="Times New Roman" w:cs="Times New Roman"/>
          <w:sz w:val="28"/>
          <w:szCs w:val="28"/>
        </w:rPr>
        <w:t>местная администрация</w:t>
      </w:r>
      <w:r w:rsidR="00B92041" w:rsidRPr="008C7652">
        <w:rPr>
          <w:rFonts w:ascii="Times New Roman" w:eastAsia="Times New Roman" w:hAnsi="Times New Roman" w:cs="Times New Roman"/>
          <w:sz w:val="28"/>
          <w:szCs w:val="28"/>
        </w:rPr>
        <w:t>:</w:t>
      </w:r>
    </w:p>
    <w:p w:rsidR="00B92041" w:rsidRPr="008C7652" w:rsidRDefault="00B92041" w:rsidP="008C7652">
      <w:pPr>
        <w:pStyle w:val="a9"/>
        <w:jc w:val="both"/>
        <w:rPr>
          <w:rFonts w:ascii="Times New Roman" w:eastAsia="Times New Roman" w:hAnsi="Times New Roman" w:cs="Times New Roman"/>
          <w:sz w:val="28"/>
          <w:szCs w:val="28"/>
        </w:rPr>
      </w:pPr>
      <w:r w:rsidRPr="008C7652">
        <w:rPr>
          <w:rFonts w:ascii="Times New Roman" w:eastAsia="Times New Roman" w:hAnsi="Times New Roman" w:cs="Times New Roman"/>
          <w:sz w:val="28"/>
          <w:szCs w:val="28"/>
        </w:rPr>
        <w:t>– организует проведение проверки поступившей информации с выездом на место и сост</w:t>
      </w:r>
      <w:r w:rsidR="004126EE" w:rsidRPr="008C7652">
        <w:rPr>
          <w:rFonts w:ascii="Times New Roman" w:eastAsia="Times New Roman" w:hAnsi="Times New Roman" w:cs="Times New Roman"/>
          <w:sz w:val="28"/>
          <w:szCs w:val="28"/>
        </w:rPr>
        <w:t>авлением соответствующего акта;</w:t>
      </w:r>
      <w:r w:rsidR="004126EE" w:rsidRPr="008C7652">
        <w:rPr>
          <w:rFonts w:ascii="Times New Roman" w:eastAsia="Times New Roman" w:hAnsi="Times New Roman" w:cs="Times New Roman"/>
          <w:sz w:val="28"/>
          <w:szCs w:val="28"/>
        </w:rPr>
        <w:br/>
      </w:r>
      <w:r w:rsidRPr="008C7652">
        <w:rPr>
          <w:rFonts w:ascii="Times New Roman" w:eastAsia="Times New Roman" w:hAnsi="Times New Roman" w:cs="Times New Roman"/>
          <w:sz w:val="28"/>
          <w:szCs w:val="28"/>
        </w:rPr>
        <w:t xml:space="preserve">– по предварительному согласованию с Советом Депутатов муниципального образования определяет целесообразность приёма в муниципальную собственность, для чего направляет сведения на </w:t>
      </w:r>
      <w:r w:rsidR="004126EE" w:rsidRPr="008C7652">
        <w:rPr>
          <w:rFonts w:ascii="Times New Roman" w:eastAsia="Times New Roman" w:hAnsi="Times New Roman" w:cs="Times New Roman"/>
          <w:sz w:val="28"/>
          <w:szCs w:val="28"/>
        </w:rPr>
        <w:t>рассмотрение в указанный орган</w:t>
      </w:r>
      <w:r w:rsidR="004126EE" w:rsidRPr="008C7652">
        <w:rPr>
          <w:rFonts w:ascii="Times New Roman" w:eastAsia="Times New Roman" w:hAnsi="Times New Roman" w:cs="Times New Roman"/>
          <w:sz w:val="28"/>
          <w:szCs w:val="28"/>
        </w:rPr>
        <w:br/>
      </w:r>
      <w:r w:rsidRPr="008C7652">
        <w:rPr>
          <w:rFonts w:ascii="Times New Roman" w:eastAsia="Times New Roman" w:hAnsi="Times New Roman" w:cs="Times New Roman"/>
          <w:sz w:val="28"/>
          <w:szCs w:val="28"/>
        </w:rPr>
        <w:t>– проверяет наличие объекта в реестре муниципальной собственности муниципального образования</w:t>
      </w:r>
      <w:r w:rsidR="004126EE" w:rsidRPr="008C7652">
        <w:rPr>
          <w:rFonts w:ascii="Times New Roman" w:eastAsia="Times New Roman" w:hAnsi="Times New Roman" w:cs="Times New Roman"/>
          <w:sz w:val="28"/>
          <w:szCs w:val="28"/>
        </w:rPr>
        <w:br/>
      </w:r>
      <w:r w:rsidRPr="008C7652">
        <w:rPr>
          <w:rFonts w:ascii="Times New Roman" w:eastAsia="Times New Roman" w:hAnsi="Times New Roman" w:cs="Times New Roman"/>
          <w:sz w:val="28"/>
          <w:szCs w:val="28"/>
        </w:rPr>
        <w:t>– запрашивает сведения о заре</w:t>
      </w:r>
      <w:r w:rsidR="00530B83" w:rsidRPr="008C7652">
        <w:rPr>
          <w:rFonts w:ascii="Times New Roman" w:eastAsia="Times New Roman" w:hAnsi="Times New Roman" w:cs="Times New Roman"/>
          <w:sz w:val="28"/>
          <w:szCs w:val="28"/>
        </w:rPr>
        <w:t>гистрированных правах на объект,</w:t>
      </w:r>
      <w:r w:rsidRPr="008C7652">
        <w:rPr>
          <w:rFonts w:ascii="Times New Roman" w:eastAsia="Times New Roman" w:hAnsi="Times New Roman" w:cs="Times New Roman"/>
          <w:sz w:val="28"/>
          <w:szCs w:val="28"/>
        </w:rPr>
        <w:t xml:space="preserve"> в случае необходимости подготавливает и направляет запросы в орган налоговой службы о наличии в Едином государственном реестре юридических лиц (ЕГРЮЛ) юридического лица, являющегося возможным балансодержателем имущества, а также указанному юридическому лицу;</w:t>
      </w:r>
    </w:p>
    <w:p w:rsidR="00B92041" w:rsidRPr="008C7652" w:rsidRDefault="00B92041" w:rsidP="008C7652">
      <w:pPr>
        <w:pStyle w:val="a9"/>
        <w:jc w:val="both"/>
        <w:rPr>
          <w:rFonts w:ascii="Times New Roman" w:eastAsia="Times New Roman" w:hAnsi="Times New Roman" w:cs="Times New Roman"/>
          <w:sz w:val="28"/>
          <w:szCs w:val="28"/>
        </w:rPr>
      </w:pPr>
      <w:r w:rsidRPr="008C7652">
        <w:rPr>
          <w:rFonts w:ascii="Times New Roman" w:eastAsia="Times New Roman" w:hAnsi="Times New Roman" w:cs="Times New Roman"/>
          <w:sz w:val="28"/>
          <w:szCs w:val="28"/>
        </w:rPr>
        <w:t xml:space="preserve">– проводит необходимые мероприятия по опубликованию (обнародованию) сведений о предполагаемой постановке объекта недвижимого имущества на </w:t>
      </w:r>
      <w:r w:rsidRPr="008C7652">
        <w:rPr>
          <w:rFonts w:ascii="Times New Roman" w:eastAsia="Times New Roman" w:hAnsi="Times New Roman" w:cs="Times New Roman"/>
          <w:sz w:val="28"/>
          <w:szCs w:val="28"/>
        </w:rPr>
        <w:lastRenderedPageBreak/>
        <w:t>учёт в органе, осуществляющем государственную регистрацию прав на недвижимое имущество и сделок с ним.</w:t>
      </w:r>
    </w:p>
    <w:p w:rsidR="00B92041" w:rsidRPr="008C7652" w:rsidRDefault="00AD0404" w:rsidP="008C7652">
      <w:pPr>
        <w:pStyle w:val="a9"/>
        <w:jc w:val="both"/>
        <w:rPr>
          <w:rFonts w:ascii="Times New Roman" w:eastAsia="Times New Roman" w:hAnsi="Times New Roman" w:cs="Times New Roman"/>
          <w:sz w:val="28"/>
          <w:szCs w:val="28"/>
        </w:rPr>
      </w:pPr>
      <w:r w:rsidRPr="008C7652">
        <w:rPr>
          <w:rFonts w:ascii="Times New Roman" w:eastAsia="Times New Roman" w:hAnsi="Times New Roman" w:cs="Times New Roman"/>
          <w:sz w:val="28"/>
          <w:szCs w:val="28"/>
        </w:rPr>
        <w:t>6.</w:t>
      </w:r>
      <w:r w:rsidR="00B92041" w:rsidRPr="008C7652">
        <w:rPr>
          <w:rFonts w:ascii="Times New Roman" w:eastAsia="Times New Roman" w:hAnsi="Times New Roman" w:cs="Times New Roman"/>
          <w:sz w:val="28"/>
          <w:szCs w:val="28"/>
        </w:rPr>
        <w:t xml:space="preserve">2.4. В случае отсутствия сведений о наличии объекта в </w:t>
      </w:r>
      <w:r w:rsidR="00530B83" w:rsidRPr="008C7652">
        <w:rPr>
          <w:rFonts w:ascii="Times New Roman" w:eastAsia="Times New Roman" w:hAnsi="Times New Roman" w:cs="Times New Roman"/>
          <w:sz w:val="28"/>
          <w:szCs w:val="28"/>
        </w:rPr>
        <w:t>реестрах сельс</w:t>
      </w:r>
      <w:r w:rsidR="00947849" w:rsidRPr="008C7652">
        <w:rPr>
          <w:rFonts w:ascii="Times New Roman" w:eastAsia="Times New Roman" w:hAnsi="Times New Roman" w:cs="Times New Roman"/>
          <w:sz w:val="28"/>
          <w:szCs w:val="28"/>
        </w:rPr>
        <w:t>к</w:t>
      </w:r>
      <w:r w:rsidR="00530B83" w:rsidRPr="008C7652">
        <w:rPr>
          <w:rFonts w:ascii="Times New Roman" w:eastAsia="Times New Roman" w:hAnsi="Times New Roman" w:cs="Times New Roman"/>
          <w:sz w:val="28"/>
          <w:szCs w:val="28"/>
        </w:rPr>
        <w:t>и</w:t>
      </w:r>
      <w:r w:rsidR="00947849" w:rsidRPr="008C7652">
        <w:rPr>
          <w:rFonts w:ascii="Times New Roman" w:eastAsia="Times New Roman" w:hAnsi="Times New Roman" w:cs="Times New Roman"/>
          <w:sz w:val="28"/>
          <w:szCs w:val="28"/>
        </w:rPr>
        <w:t>х посел</w:t>
      </w:r>
      <w:r w:rsidR="004126EE" w:rsidRPr="008C7652">
        <w:rPr>
          <w:rFonts w:ascii="Times New Roman" w:eastAsia="Times New Roman" w:hAnsi="Times New Roman" w:cs="Times New Roman"/>
          <w:sz w:val="28"/>
          <w:szCs w:val="28"/>
        </w:rPr>
        <w:t>ений муниципального образования</w:t>
      </w:r>
      <w:r w:rsidR="00B92041" w:rsidRPr="008C7652">
        <w:rPr>
          <w:rFonts w:ascii="Times New Roman" w:eastAsia="Times New Roman" w:hAnsi="Times New Roman" w:cs="Times New Roman"/>
          <w:sz w:val="28"/>
          <w:szCs w:val="28"/>
        </w:rPr>
        <w:t>, а также отсутствия сведений о государственной регистрации прав на объект</w:t>
      </w:r>
      <w:r w:rsidR="004126EE" w:rsidRPr="008C7652">
        <w:rPr>
          <w:rFonts w:ascii="Times New Roman" w:eastAsia="Times New Roman" w:hAnsi="Times New Roman" w:cs="Times New Roman"/>
          <w:sz w:val="28"/>
          <w:szCs w:val="28"/>
        </w:rPr>
        <w:t xml:space="preserve">, после согласования о </w:t>
      </w:r>
      <w:r w:rsidR="00396F49" w:rsidRPr="008C7652">
        <w:rPr>
          <w:rFonts w:ascii="Times New Roman" w:eastAsia="Times New Roman" w:hAnsi="Times New Roman" w:cs="Times New Roman"/>
          <w:sz w:val="28"/>
          <w:szCs w:val="28"/>
        </w:rPr>
        <w:t>последствиях</w:t>
      </w:r>
      <w:r w:rsidR="004126EE" w:rsidRPr="008C7652">
        <w:rPr>
          <w:rFonts w:ascii="Times New Roman" w:eastAsia="Times New Roman" w:hAnsi="Times New Roman" w:cs="Times New Roman"/>
          <w:sz w:val="28"/>
          <w:szCs w:val="28"/>
        </w:rPr>
        <w:t xml:space="preserve"> принятия решения</w:t>
      </w:r>
      <w:r w:rsidR="00396F49" w:rsidRPr="008C7652">
        <w:rPr>
          <w:rFonts w:ascii="Times New Roman" w:eastAsia="Times New Roman" w:hAnsi="Times New Roman" w:cs="Times New Roman"/>
          <w:sz w:val="28"/>
          <w:szCs w:val="28"/>
        </w:rPr>
        <w:t xml:space="preserve"> о постановке имущества на учет как бесхозяйного</w:t>
      </w:r>
      <w:r w:rsidR="004126EE" w:rsidRPr="008C7652">
        <w:rPr>
          <w:rFonts w:ascii="Times New Roman" w:eastAsia="Times New Roman" w:hAnsi="Times New Roman" w:cs="Times New Roman"/>
          <w:sz w:val="28"/>
          <w:szCs w:val="28"/>
        </w:rPr>
        <w:t xml:space="preserve"> ,</w:t>
      </w:r>
      <w:r w:rsidR="00B92041" w:rsidRPr="008C7652">
        <w:rPr>
          <w:rFonts w:ascii="Times New Roman" w:eastAsia="Times New Roman" w:hAnsi="Times New Roman" w:cs="Times New Roman"/>
          <w:sz w:val="28"/>
          <w:szCs w:val="28"/>
        </w:rPr>
        <w:t xml:space="preserve"> в установленном законом порядке осуществляет мероприятия по изготовлению технической документации (паспорта) на объект.</w:t>
      </w:r>
    </w:p>
    <w:p w:rsidR="00B92041" w:rsidRPr="008C7652" w:rsidRDefault="00AD0404" w:rsidP="008C7652">
      <w:pPr>
        <w:pStyle w:val="a9"/>
        <w:jc w:val="both"/>
        <w:rPr>
          <w:rFonts w:ascii="Times New Roman" w:eastAsia="Times New Roman" w:hAnsi="Times New Roman" w:cs="Times New Roman"/>
          <w:sz w:val="28"/>
          <w:szCs w:val="28"/>
        </w:rPr>
      </w:pPr>
      <w:r w:rsidRPr="008C7652">
        <w:rPr>
          <w:rFonts w:ascii="Times New Roman" w:eastAsia="Times New Roman" w:hAnsi="Times New Roman" w:cs="Times New Roman"/>
          <w:sz w:val="28"/>
          <w:szCs w:val="28"/>
        </w:rPr>
        <w:t xml:space="preserve">6. </w:t>
      </w:r>
      <w:r w:rsidR="00B92041" w:rsidRPr="008C7652">
        <w:rPr>
          <w:rFonts w:ascii="Times New Roman" w:eastAsia="Times New Roman" w:hAnsi="Times New Roman" w:cs="Times New Roman"/>
          <w:sz w:val="28"/>
          <w:szCs w:val="28"/>
        </w:rPr>
        <w:t xml:space="preserve">2.5. В случае выявления информации о собственнике объекта при наличии намерения по содержанию имущества </w:t>
      </w:r>
      <w:r w:rsidR="00947849" w:rsidRPr="008C7652">
        <w:rPr>
          <w:rFonts w:ascii="Times New Roman" w:eastAsia="Times New Roman" w:hAnsi="Times New Roman" w:cs="Times New Roman"/>
          <w:sz w:val="28"/>
          <w:szCs w:val="28"/>
        </w:rPr>
        <w:t>местная администрация</w:t>
      </w:r>
      <w:r w:rsidR="00B92041" w:rsidRPr="008C7652">
        <w:rPr>
          <w:rFonts w:ascii="Times New Roman" w:eastAsia="Times New Roman" w:hAnsi="Times New Roman" w:cs="Times New Roman"/>
          <w:sz w:val="28"/>
          <w:szCs w:val="28"/>
        </w:rPr>
        <w:t xml:space="preserve"> принимает решение о прекращении работ по сбору документов для постановки на учёт в качестве бесхозяйного и сообщает данную информацию лицу, предоставившему первичную информацию об объекте.</w:t>
      </w:r>
    </w:p>
    <w:p w:rsidR="00B92041" w:rsidRDefault="00AD0404" w:rsidP="008C7652">
      <w:pPr>
        <w:pStyle w:val="a9"/>
        <w:jc w:val="both"/>
        <w:rPr>
          <w:rFonts w:ascii="Times New Roman" w:eastAsia="Times New Roman" w:hAnsi="Times New Roman" w:cs="Times New Roman"/>
          <w:sz w:val="28"/>
          <w:szCs w:val="28"/>
        </w:rPr>
      </w:pPr>
      <w:r w:rsidRPr="008C7652">
        <w:rPr>
          <w:rFonts w:ascii="Times New Roman" w:eastAsia="Times New Roman" w:hAnsi="Times New Roman" w:cs="Times New Roman"/>
          <w:sz w:val="28"/>
          <w:szCs w:val="28"/>
        </w:rPr>
        <w:t>6.</w:t>
      </w:r>
      <w:r w:rsidR="00B92041" w:rsidRPr="008C7652">
        <w:rPr>
          <w:rFonts w:ascii="Times New Roman" w:eastAsia="Times New Roman" w:hAnsi="Times New Roman" w:cs="Times New Roman"/>
          <w:sz w:val="28"/>
          <w:szCs w:val="28"/>
        </w:rPr>
        <w:t xml:space="preserve">2.6. В целях предотвращения угрозы разрушения имущества, имеющего признаки бесхозяйного,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w:t>
      </w:r>
      <w:r w:rsidR="00947849" w:rsidRPr="008C7652">
        <w:rPr>
          <w:rFonts w:ascii="Times New Roman" w:eastAsia="Times New Roman" w:hAnsi="Times New Roman" w:cs="Times New Roman"/>
          <w:sz w:val="28"/>
          <w:szCs w:val="28"/>
        </w:rPr>
        <w:t>местная администрация</w:t>
      </w:r>
      <w:r w:rsidR="00B92041" w:rsidRPr="008C7652">
        <w:rPr>
          <w:rFonts w:ascii="Times New Roman" w:eastAsia="Times New Roman" w:hAnsi="Times New Roman" w:cs="Times New Roman"/>
          <w:sz w:val="28"/>
          <w:szCs w:val="28"/>
        </w:rPr>
        <w:t xml:space="preserve"> вправе осуществить сохранность данного имущества за счёт средств местного бюджета.</w:t>
      </w:r>
    </w:p>
    <w:p w:rsidR="005A6574" w:rsidRPr="008C7652" w:rsidRDefault="005A6574" w:rsidP="008C7652">
      <w:pPr>
        <w:pStyle w:val="a9"/>
        <w:jc w:val="both"/>
        <w:rPr>
          <w:rFonts w:ascii="Times New Roman" w:eastAsia="Times New Roman" w:hAnsi="Times New Roman" w:cs="Times New Roman"/>
          <w:sz w:val="28"/>
          <w:szCs w:val="28"/>
        </w:rPr>
      </w:pPr>
    </w:p>
    <w:p w:rsidR="00B92041" w:rsidRPr="005A6574" w:rsidRDefault="00FD5737" w:rsidP="005A6574">
      <w:pPr>
        <w:pStyle w:val="a9"/>
        <w:jc w:val="both"/>
        <w:rPr>
          <w:rFonts w:ascii="Times New Roman" w:eastAsia="Times New Roman" w:hAnsi="Times New Roman" w:cs="Times New Roman"/>
          <w:sz w:val="28"/>
          <w:szCs w:val="28"/>
        </w:rPr>
      </w:pPr>
      <w:r w:rsidRPr="005A6574">
        <w:rPr>
          <w:rFonts w:ascii="Times New Roman" w:eastAsia="Times New Roman" w:hAnsi="Times New Roman" w:cs="Times New Roman"/>
          <w:sz w:val="28"/>
          <w:szCs w:val="28"/>
        </w:rPr>
        <w:t>6.3.</w:t>
      </w:r>
      <w:r w:rsidR="00B92041" w:rsidRPr="005A6574">
        <w:rPr>
          <w:rFonts w:ascii="Times New Roman" w:eastAsia="Times New Roman" w:hAnsi="Times New Roman" w:cs="Times New Roman"/>
          <w:sz w:val="28"/>
          <w:szCs w:val="28"/>
        </w:rPr>
        <w:t>Постановка на учёт бесхозяйных объектов недвижимого имуществаи оформление права муниципальной собственности  на бесхозяйное недвижимое имущество</w:t>
      </w:r>
    </w:p>
    <w:p w:rsidR="00B92041" w:rsidRPr="008C7652" w:rsidRDefault="00AD0404" w:rsidP="008C7652">
      <w:pPr>
        <w:pStyle w:val="a9"/>
        <w:jc w:val="both"/>
        <w:rPr>
          <w:rFonts w:ascii="Times New Roman" w:eastAsia="Times New Roman" w:hAnsi="Times New Roman" w:cs="Times New Roman"/>
          <w:sz w:val="28"/>
          <w:szCs w:val="28"/>
        </w:rPr>
      </w:pPr>
      <w:r w:rsidRPr="008C7652">
        <w:rPr>
          <w:rFonts w:ascii="Times New Roman" w:eastAsia="Times New Roman" w:hAnsi="Times New Roman" w:cs="Times New Roman"/>
          <w:sz w:val="28"/>
          <w:szCs w:val="28"/>
        </w:rPr>
        <w:t>6.</w:t>
      </w:r>
      <w:r w:rsidR="00B92041" w:rsidRPr="008C7652">
        <w:rPr>
          <w:rFonts w:ascii="Times New Roman" w:eastAsia="Times New Roman" w:hAnsi="Times New Roman" w:cs="Times New Roman"/>
          <w:sz w:val="28"/>
          <w:szCs w:val="28"/>
        </w:rPr>
        <w:t xml:space="preserve">3.1. После изготовления технической документации (паспорта) на объект </w:t>
      </w:r>
      <w:r w:rsidR="00947849" w:rsidRPr="008C7652">
        <w:rPr>
          <w:rFonts w:ascii="Times New Roman" w:eastAsia="Times New Roman" w:hAnsi="Times New Roman" w:cs="Times New Roman"/>
          <w:sz w:val="28"/>
          <w:szCs w:val="28"/>
        </w:rPr>
        <w:t xml:space="preserve">местная администрация </w:t>
      </w:r>
      <w:r w:rsidR="00B92041" w:rsidRPr="008C7652">
        <w:rPr>
          <w:rFonts w:ascii="Times New Roman" w:eastAsia="Times New Roman" w:hAnsi="Times New Roman" w:cs="Times New Roman"/>
          <w:sz w:val="28"/>
          <w:szCs w:val="28"/>
        </w:rPr>
        <w:t>формирует пакет документов, необходимый для постановки на учёт объекта в качестве бесхозяйного, в соответствии с Положение</w:t>
      </w:r>
      <w:r w:rsidR="00396F49" w:rsidRPr="008C7652">
        <w:rPr>
          <w:rFonts w:ascii="Times New Roman" w:eastAsia="Times New Roman" w:hAnsi="Times New Roman" w:cs="Times New Roman"/>
          <w:sz w:val="28"/>
          <w:szCs w:val="28"/>
        </w:rPr>
        <w:t xml:space="preserve">м </w:t>
      </w:r>
      <w:r w:rsidR="00B92041" w:rsidRPr="008C7652">
        <w:rPr>
          <w:rFonts w:ascii="Times New Roman" w:eastAsia="Times New Roman" w:hAnsi="Times New Roman" w:cs="Times New Roman"/>
          <w:sz w:val="28"/>
          <w:szCs w:val="28"/>
        </w:rPr>
        <w:t xml:space="preserve"> «О принятии на учёт бесхозяйных недвижимых вещей», утверждённым Постановлением Правительства Российской Федерации от 17.09.2003 года № 580, и представляет его в орган, осуществляющий государственную регистрацию прав на недвижимое имущество.</w:t>
      </w:r>
    </w:p>
    <w:p w:rsidR="00B92041" w:rsidRPr="008C7652" w:rsidRDefault="00AD0404" w:rsidP="008C7652">
      <w:pPr>
        <w:pStyle w:val="a9"/>
        <w:jc w:val="both"/>
        <w:rPr>
          <w:rFonts w:ascii="Times New Roman" w:eastAsia="Times New Roman" w:hAnsi="Times New Roman" w:cs="Times New Roman"/>
          <w:sz w:val="28"/>
          <w:szCs w:val="28"/>
        </w:rPr>
      </w:pPr>
      <w:r w:rsidRPr="008C7652">
        <w:rPr>
          <w:rFonts w:ascii="Times New Roman" w:eastAsia="Times New Roman" w:hAnsi="Times New Roman" w:cs="Times New Roman"/>
          <w:sz w:val="28"/>
          <w:szCs w:val="28"/>
        </w:rPr>
        <w:t>6.</w:t>
      </w:r>
      <w:r w:rsidR="00B92041" w:rsidRPr="008C7652">
        <w:rPr>
          <w:rFonts w:ascii="Times New Roman" w:eastAsia="Times New Roman" w:hAnsi="Times New Roman" w:cs="Times New Roman"/>
          <w:sz w:val="28"/>
          <w:szCs w:val="28"/>
        </w:rPr>
        <w:t xml:space="preserve">3.2. В период с момента постановки объекта недвижимого имущества в качестве бесхозяйного в органе, осуществляющий государственную регистрацию прав, до момента возникновения права муниципальной собственности на такой объект </w:t>
      </w:r>
      <w:r w:rsidR="00947849" w:rsidRPr="008C7652">
        <w:rPr>
          <w:rFonts w:ascii="Times New Roman" w:eastAsia="Times New Roman" w:hAnsi="Times New Roman" w:cs="Times New Roman"/>
          <w:sz w:val="28"/>
          <w:szCs w:val="28"/>
        </w:rPr>
        <w:t xml:space="preserve">местная администрация </w:t>
      </w:r>
      <w:r w:rsidR="00B92041" w:rsidRPr="008C7652">
        <w:rPr>
          <w:rFonts w:ascii="Times New Roman" w:eastAsia="Times New Roman" w:hAnsi="Times New Roman" w:cs="Times New Roman"/>
          <w:sz w:val="28"/>
          <w:szCs w:val="28"/>
        </w:rPr>
        <w:t>включает такой объект в реестр выявленного бесхозяйного имущества, управляет данным имуществом, следит за сохранностью его разрушения и разграбления.</w:t>
      </w:r>
    </w:p>
    <w:p w:rsidR="00B92041" w:rsidRDefault="00FD5737" w:rsidP="008C7652">
      <w:pPr>
        <w:pStyle w:val="a9"/>
        <w:jc w:val="both"/>
        <w:rPr>
          <w:rFonts w:ascii="Times New Roman" w:eastAsia="Times New Roman" w:hAnsi="Times New Roman" w:cs="Times New Roman"/>
          <w:sz w:val="28"/>
          <w:szCs w:val="28"/>
        </w:rPr>
      </w:pPr>
      <w:r w:rsidRPr="008C7652">
        <w:rPr>
          <w:rFonts w:ascii="Times New Roman" w:eastAsia="Times New Roman" w:hAnsi="Times New Roman" w:cs="Times New Roman"/>
          <w:sz w:val="28"/>
          <w:szCs w:val="28"/>
        </w:rPr>
        <w:t>6.</w:t>
      </w:r>
      <w:r w:rsidR="00B92041" w:rsidRPr="008C7652">
        <w:rPr>
          <w:rFonts w:ascii="Times New Roman" w:eastAsia="Times New Roman" w:hAnsi="Times New Roman" w:cs="Times New Roman"/>
          <w:sz w:val="28"/>
          <w:szCs w:val="28"/>
        </w:rPr>
        <w:t xml:space="preserve">3.3.  Бесхозяйное имущество </w:t>
      </w:r>
      <w:r w:rsidR="00396F49" w:rsidRPr="008C7652">
        <w:rPr>
          <w:rFonts w:ascii="Times New Roman" w:eastAsia="Times New Roman" w:hAnsi="Times New Roman" w:cs="Times New Roman"/>
          <w:sz w:val="28"/>
          <w:szCs w:val="28"/>
        </w:rPr>
        <w:t>на основании распоряжения местной администрации</w:t>
      </w:r>
      <w:r w:rsidR="00B92041" w:rsidRPr="008C7652">
        <w:rPr>
          <w:rFonts w:ascii="Times New Roman" w:eastAsia="Times New Roman" w:hAnsi="Times New Roman" w:cs="Times New Roman"/>
          <w:sz w:val="28"/>
          <w:szCs w:val="28"/>
        </w:rPr>
        <w:t xml:space="preserve"> с целью сохранения имущества на период с момента постановки объекта недвижимого имущества в качестве бесхозяйного в органе, осуществляющем государственную регистрацию прав, до момента возникновения права муниципальной собственности может быть передано по договору хранения или во временное владение и пользование юридическим лицам или индивидуальным предпринимателям, осуществляющим виды деятельности, соответствующие целям использования объекта.</w:t>
      </w:r>
    </w:p>
    <w:p w:rsidR="005A6574" w:rsidRPr="008C7652" w:rsidRDefault="005A6574" w:rsidP="008C7652">
      <w:pPr>
        <w:pStyle w:val="a9"/>
        <w:jc w:val="both"/>
        <w:rPr>
          <w:rFonts w:ascii="Times New Roman" w:eastAsia="Times New Roman" w:hAnsi="Times New Roman" w:cs="Times New Roman"/>
          <w:sz w:val="28"/>
          <w:szCs w:val="28"/>
        </w:rPr>
      </w:pPr>
    </w:p>
    <w:p w:rsidR="00B92041" w:rsidRPr="005A6574" w:rsidRDefault="00FD5737" w:rsidP="008C7652">
      <w:pPr>
        <w:pStyle w:val="a9"/>
        <w:rPr>
          <w:rFonts w:ascii="Times New Roman" w:eastAsia="Times New Roman" w:hAnsi="Times New Roman" w:cs="Times New Roman"/>
          <w:sz w:val="28"/>
          <w:szCs w:val="28"/>
        </w:rPr>
      </w:pPr>
      <w:r w:rsidRPr="005A6574">
        <w:rPr>
          <w:rFonts w:ascii="Times New Roman" w:eastAsia="Times New Roman" w:hAnsi="Times New Roman" w:cs="Times New Roman"/>
          <w:sz w:val="28"/>
          <w:szCs w:val="28"/>
        </w:rPr>
        <w:lastRenderedPageBreak/>
        <w:t>6.4.</w:t>
      </w:r>
      <w:r w:rsidR="00B92041" w:rsidRPr="005A6574">
        <w:rPr>
          <w:rFonts w:ascii="Times New Roman" w:eastAsia="Times New Roman" w:hAnsi="Times New Roman" w:cs="Times New Roman"/>
          <w:sz w:val="28"/>
          <w:szCs w:val="28"/>
        </w:rPr>
        <w:t>Оформление права муниципальн</w:t>
      </w:r>
      <w:r w:rsidR="00716C98">
        <w:rPr>
          <w:rFonts w:ascii="Times New Roman" w:eastAsia="Times New Roman" w:hAnsi="Times New Roman" w:cs="Times New Roman"/>
          <w:sz w:val="28"/>
          <w:szCs w:val="28"/>
        </w:rPr>
        <w:t xml:space="preserve">ой собственности на бесхозяйное </w:t>
      </w:r>
      <w:r w:rsidR="00B92041" w:rsidRPr="005A6574">
        <w:rPr>
          <w:rFonts w:ascii="Times New Roman" w:eastAsia="Times New Roman" w:hAnsi="Times New Roman" w:cs="Times New Roman"/>
          <w:sz w:val="28"/>
          <w:szCs w:val="28"/>
        </w:rPr>
        <w:t>недвижимое имущество</w:t>
      </w:r>
    </w:p>
    <w:p w:rsidR="00B92041" w:rsidRPr="008C7652" w:rsidRDefault="00AD0404" w:rsidP="008C7652">
      <w:pPr>
        <w:pStyle w:val="a9"/>
        <w:jc w:val="both"/>
        <w:rPr>
          <w:rFonts w:ascii="Times New Roman" w:eastAsia="Times New Roman" w:hAnsi="Times New Roman" w:cs="Times New Roman"/>
          <w:sz w:val="28"/>
          <w:szCs w:val="28"/>
        </w:rPr>
      </w:pPr>
      <w:r w:rsidRPr="008C7652">
        <w:rPr>
          <w:rFonts w:ascii="Times New Roman" w:eastAsia="Times New Roman" w:hAnsi="Times New Roman" w:cs="Times New Roman"/>
          <w:sz w:val="28"/>
          <w:szCs w:val="28"/>
        </w:rPr>
        <w:t>6.</w:t>
      </w:r>
      <w:r w:rsidR="00B92041" w:rsidRPr="008C7652">
        <w:rPr>
          <w:rFonts w:ascii="Times New Roman" w:eastAsia="Times New Roman" w:hAnsi="Times New Roman" w:cs="Times New Roman"/>
          <w:sz w:val="28"/>
          <w:szCs w:val="28"/>
        </w:rPr>
        <w:t xml:space="preserve">4.1. По истечении года со дня постановки объекта на учёт в качестве бесхозяйного </w:t>
      </w:r>
      <w:r w:rsidR="00947849" w:rsidRPr="008C7652">
        <w:rPr>
          <w:rFonts w:ascii="Times New Roman" w:eastAsia="Times New Roman" w:hAnsi="Times New Roman" w:cs="Times New Roman"/>
          <w:sz w:val="28"/>
          <w:szCs w:val="28"/>
        </w:rPr>
        <w:t xml:space="preserve">местная администрация </w:t>
      </w:r>
      <w:r w:rsidR="00B92041" w:rsidRPr="008C7652">
        <w:rPr>
          <w:rFonts w:ascii="Times New Roman" w:eastAsia="Times New Roman" w:hAnsi="Times New Roman" w:cs="Times New Roman"/>
          <w:sz w:val="28"/>
          <w:szCs w:val="28"/>
        </w:rPr>
        <w:t xml:space="preserve"> обращается в суд с требованием о признании права муниципальной собственности на данный объект.</w:t>
      </w:r>
    </w:p>
    <w:p w:rsidR="00B92041" w:rsidRPr="008C7652" w:rsidRDefault="00AD0404" w:rsidP="008C7652">
      <w:pPr>
        <w:pStyle w:val="a9"/>
        <w:jc w:val="both"/>
        <w:rPr>
          <w:rFonts w:ascii="Times New Roman" w:eastAsia="Times New Roman" w:hAnsi="Times New Roman" w:cs="Times New Roman"/>
          <w:sz w:val="28"/>
          <w:szCs w:val="28"/>
        </w:rPr>
      </w:pPr>
      <w:r w:rsidRPr="008C7652">
        <w:rPr>
          <w:rFonts w:ascii="Times New Roman" w:eastAsia="Times New Roman" w:hAnsi="Times New Roman" w:cs="Times New Roman"/>
          <w:sz w:val="28"/>
          <w:szCs w:val="28"/>
        </w:rPr>
        <w:t>6.</w:t>
      </w:r>
      <w:r w:rsidR="00B92041" w:rsidRPr="008C7652">
        <w:rPr>
          <w:rFonts w:ascii="Times New Roman" w:eastAsia="Times New Roman" w:hAnsi="Times New Roman" w:cs="Times New Roman"/>
          <w:sz w:val="28"/>
          <w:szCs w:val="28"/>
        </w:rPr>
        <w:t>4.2. 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w:t>
      </w:r>
    </w:p>
    <w:p w:rsidR="00B92041" w:rsidRPr="008C7652" w:rsidRDefault="00AD0404" w:rsidP="008C7652">
      <w:pPr>
        <w:pStyle w:val="a9"/>
        <w:jc w:val="both"/>
        <w:rPr>
          <w:rFonts w:ascii="Times New Roman" w:eastAsia="Times New Roman" w:hAnsi="Times New Roman" w:cs="Times New Roman"/>
          <w:sz w:val="28"/>
          <w:szCs w:val="28"/>
        </w:rPr>
      </w:pPr>
      <w:r w:rsidRPr="008C7652">
        <w:rPr>
          <w:rFonts w:ascii="Times New Roman" w:eastAsia="Times New Roman" w:hAnsi="Times New Roman" w:cs="Times New Roman"/>
          <w:sz w:val="28"/>
          <w:szCs w:val="28"/>
        </w:rPr>
        <w:t>6.4.3</w:t>
      </w:r>
      <w:r w:rsidR="00B92041" w:rsidRPr="008C7652">
        <w:rPr>
          <w:rFonts w:ascii="Times New Roman" w:eastAsia="Times New Roman" w:hAnsi="Times New Roman" w:cs="Times New Roman"/>
          <w:sz w:val="28"/>
          <w:szCs w:val="28"/>
        </w:rPr>
        <w:t>. В случае необходимости осуществляется оценка имущества для учёта в казне.</w:t>
      </w:r>
    </w:p>
    <w:p w:rsidR="00B92041" w:rsidRPr="008C7652" w:rsidRDefault="00AD0404" w:rsidP="008C7652">
      <w:pPr>
        <w:pStyle w:val="a9"/>
        <w:jc w:val="both"/>
        <w:rPr>
          <w:rFonts w:ascii="Times New Roman" w:eastAsia="Times New Roman" w:hAnsi="Times New Roman" w:cs="Times New Roman"/>
          <w:sz w:val="28"/>
          <w:szCs w:val="28"/>
        </w:rPr>
      </w:pPr>
      <w:r w:rsidRPr="008C7652">
        <w:rPr>
          <w:rFonts w:ascii="Times New Roman" w:eastAsia="Times New Roman" w:hAnsi="Times New Roman" w:cs="Times New Roman"/>
          <w:sz w:val="28"/>
          <w:szCs w:val="28"/>
        </w:rPr>
        <w:t>6.4.4</w:t>
      </w:r>
      <w:r w:rsidR="000821F4">
        <w:rPr>
          <w:rFonts w:ascii="Times New Roman" w:eastAsia="Times New Roman" w:hAnsi="Times New Roman" w:cs="Times New Roman"/>
          <w:sz w:val="28"/>
          <w:szCs w:val="28"/>
        </w:rPr>
        <w:t>.</w:t>
      </w:r>
      <w:r w:rsidR="00B92041" w:rsidRPr="008C7652">
        <w:rPr>
          <w:rFonts w:ascii="Times New Roman" w:eastAsia="Times New Roman" w:hAnsi="Times New Roman" w:cs="Times New Roman"/>
          <w:sz w:val="28"/>
          <w:szCs w:val="28"/>
        </w:rPr>
        <w:t>После получения свидетельства на право муниципальной собственности выносятся предложения о дальнейшем использовании объекта. На основании принятого реш</w:t>
      </w:r>
      <w:r w:rsidR="00947849" w:rsidRPr="008C7652">
        <w:rPr>
          <w:rFonts w:ascii="Times New Roman" w:eastAsia="Times New Roman" w:hAnsi="Times New Roman" w:cs="Times New Roman"/>
          <w:sz w:val="28"/>
          <w:szCs w:val="28"/>
        </w:rPr>
        <w:t>ения издается соответствующий правовой акт</w:t>
      </w:r>
      <w:r w:rsidR="00B92041" w:rsidRPr="008C7652">
        <w:rPr>
          <w:rFonts w:ascii="Times New Roman" w:eastAsia="Times New Roman" w:hAnsi="Times New Roman" w:cs="Times New Roman"/>
          <w:sz w:val="28"/>
          <w:szCs w:val="28"/>
        </w:rPr>
        <w:t>.</w:t>
      </w:r>
    </w:p>
    <w:p w:rsidR="00084884" w:rsidRDefault="00084884" w:rsidP="009E6F94">
      <w:pPr>
        <w:pStyle w:val="ConsPlusNormal"/>
        <w:jc w:val="center"/>
        <w:rPr>
          <w:rFonts w:ascii="Times New Roman" w:hAnsi="Times New Roman" w:cs="Times New Roman"/>
          <w:b/>
          <w:sz w:val="28"/>
          <w:szCs w:val="28"/>
        </w:rPr>
      </w:pPr>
    </w:p>
    <w:p w:rsidR="00281F5E" w:rsidRDefault="00281F5E" w:rsidP="009E6F94">
      <w:pPr>
        <w:pStyle w:val="ConsPlusNormal"/>
        <w:jc w:val="center"/>
        <w:rPr>
          <w:rFonts w:ascii="Times New Roman" w:hAnsi="Times New Roman" w:cs="Times New Roman"/>
          <w:b/>
          <w:sz w:val="28"/>
          <w:szCs w:val="28"/>
        </w:rPr>
      </w:pPr>
    </w:p>
    <w:p w:rsidR="00281F5E" w:rsidRDefault="00281F5E" w:rsidP="009E6F94">
      <w:pPr>
        <w:pStyle w:val="ConsPlusNormal"/>
        <w:jc w:val="center"/>
        <w:rPr>
          <w:rFonts w:ascii="Times New Roman" w:hAnsi="Times New Roman" w:cs="Times New Roman"/>
          <w:b/>
          <w:sz w:val="28"/>
          <w:szCs w:val="28"/>
        </w:rPr>
      </w:pPr>
    </w:p>
    <w:p w:rsidR="00CD2741" w:rsidRDefault="009B2D64" w:rsidP="009E6F94">
      <w:pPr>
        <w:pStyle w:val="ConsPlusNormal"/>
        <w:jc w:val="center"/>
        <w:rPr>
          <w:rFonts w:ascii="Times New Roman" w:hAnsi="Times New Roman" w:cs="Times New Roman"/>
          <w:b/>
          <w:sz w:val="28"/>
          <w:szCs w:val="28"/>
        </w:rPr>
      </w:pPr>
      <w:r>
        <w:rPr>
          <w:rFonts w:ascii="Times New Roman" w:hAnsi="Times New Roman" w:cs="Times New Roman"/>
          <w:b/>
          <w:sz w:val="28"/>
          <w:szCs w:val="28"/>
        </w:rPr>
        <w:t>7</w:t>
      </w:r>
      <w:r w:rsidR="000D06CE">
        <w:rPr>
          <w:rFonts w:ascii="Times New Roman" w:hAnsi="Times New Roman" w:cs="Times New Roman"/>
          <w:b/>
          <w:sz w:val="28"/>
          <w:szCs w:val="28"/>
        </w:rPr>
        <w:t xml:space="preserve">. </w:t>
      </w:r>
      <w:r w:rsidR="00CD2741" w:rsidRPr="009A0CC6">
        <w:rPr>
          <w:rFonts w:ascii="Times New Roman" w:hAnsi="Times New Roman" w:cs="Times New Roman"/>
          <w:b/>
          <w:sz w:val="28"/>
          <w:szCs w:val="28"/>
        </w:rPr>
        <w:t xml:space="preserve"> Учет муниципального имущества</w:t>
      </w:r>
    </w:p>
    <w:p w:rsidR="002F6B75" w:rsidRDefault="002F6B75" w:rsidP="009E6F94">
      <w:pPr>
        <w:pStyle w:val="ConsPlusNormal"/>
        <w:jc w:val="center"/>
        <w:rPr>
          <w:rFonts w:ascii="Times New Roman" w:hAnsi="Times New Roman" w:cs="Times New Roman"/>
          <w:b/>
          <w:sz w:val="28"/>
          <w:szCs w:val="28"/>
        </w:rPr>
      </w:pPr>
    </w:p>
    <w:p w:rsidR="00CE5758" w:rsidRDefault="005F5E73" w:rsidP="005F5E7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7.1. </w:t>
      </w:r>
      <w:r w:rsidR="00CE5758" w:rsidRPr="003B7368">
        <w:rPr>
          <w:rFonts w:ascii="Times New Roman" w:hAnsi="Times New Roman" w:cs="Times New Roman"/>
          <w:sz w:val="28"/>
          <w:szCs w:val="28"/>
        </w:rPr>
        <w:t>Целью ведения Реестра является создание единой информационной базы по объектам муниципальной собственности, необходимой для осуществления учета имущества и осуществления контроля  за</w:t>
      </w:r>
      <w:r w:rsidR="00E321DE">
        <w:rPr>
          <w:rFonts w:ascii="Times New Roman" w:hAnsi="Times New Roman" w:cs="Times New Roman"/>
          <w:sz w:val="28"/>
          <w:szCs w:val="28"/>
        </w:rPr>
        <w:t xml:space="preserve"> его движением и использованием.</w:t>
      </w:r>
    </w:p>
    <w:p w:rsidR="00E321DE" w:rsidRPr="003B7368" w:rsidRDefault="00E321DE" w:rsidP="005F5E73">
      <w:pPr>
        <w:pStyle w:val="ConsPlusNormal"/>
        <w:jc w:val="both"/>
        <w:rPr>
          <w:rFonts w:ascii="Times New Roman" w:hAnsi="Times New Roman" w:cs="Times New Roman"/>
          <w:sz w:val="28"/>
          <w:szCs w:val="28"/>
        </w:rPr>
      </w:pPr>
    </w:p>
    <w:p w:rsidR="00CE5758" w:rsidRDefault="005F5E73" w:rsidP="005F5E7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7.2. </w:t>
      </w:r>
      <w:r w:rsidR="00CE5758" w:rsidRPr="003B7368">
        <w:rPr>
          <w:rFonts w:ascii="Times New Roman" w:hAnsi="Times New Roman" w:cs="Times New Roman"/>
          <w:sz w:val="28"/>
          <w:szCs w:val="28"/>
        </w:rPr>
        <w:t>Реестр представляет собой информационную систему, объединяющую построенные на единых методологических и программно-технических принципах базы данных, содержащих перечн</w:t>
      </w:r>
      <w:r w:rsidR="00E321DE">
        <w:rPr>
          <w:rFonts w:ascii="Times New Roman" w:hAnsi="Times New Roman" w:cs="Times New Roman"/>
          <w:sz w:val="28"/>
          <w:szCs w:val="28"/>
        </w:rPr>
        <w:t>и объектов учета и данные о них.</w:t>
      </w:r>
    </w:p>
    <w:p w:rsidR="00E321DE" w:rsidRDefault="00E321DE" w:rsidP="005F5E73">
      <w:pPr>
        <w:pStyle w:val="ConsPlusNormal"/>
        <w:jc w:val="both"/>
        <w:rPr>
          <w:rFonts w:ascii="Times New Roman" w:hAnsi="Times New Roman" w:cs="Times New Roman"/>
          <w:sz w:val="28"/>
          <w:szCs w:val="28"/>
        </w:rPr>
      </w:pPr>
    </w:p>
    <w:p w:rsidR="001A7797" w:rsidRPr="003B7368" w:rsidRDefault="005F5E73" w:rsidP="005F5E73">
      <w:pPr>
        <w:pStyle w:val="ConsPlusNormal"/>
        <w:jc w:val="both"/>
        <w:rPr>
          <w:rFonts w:ascii="Times New Roman" w:hAnsi="Times New Roman" w:cs="Times New Roman"/>
          <w:sz w:val="28"/>
          <w:szCs w:val="28"/>
        </w:rPr>
      </w:pPr>
      <w:r>
        <w:rPr>
          <w:rFonts w:ascii="Times New Roman" w:hAnsi="Times New Roman" w:cs="Times New Roman"/>
          <w:sz w:val="28"/>
          <w:szCs w:val="28"/>
        </w:rPr>
        <w:t>7.3</w:t>
      </w:r>
      <w:r w:rsidR="001A7797" w:rsidRPr="003B7368">
        <w:rPr>
          <w:rFonts w:ascii="Times New Roman" w:hAnsi="Times New Roman" w:cs="Times New Roman"/>
          <w:sz w:val="28"/>
          <w:szCs w:val="28"/>
        </w:rPr>
        <w:t xml:space="preserve"> Объектами учета в Реестре являются:</w:t>
      </w:r>
    </w:p>
    <w:p w:rsidR="001A7797" w:rsidRPr="003B7368" w:rsidRDefault="00396F49" w:rsidP="00E321DE">
      <w:pPr>
        <w:pStyle w:val="ConsPlusNormal"/>
        <w:jc w:val="both"/>
        <w:rPr>
          <w:rFonts w:ascii="Times New Roman" w:hAnsi="Times New Roman" w:cs="Times New Roman"/>
          <w:sz w:val="28"/>
          <w:szCs w:val="28"/>
        </w:rPr>
      </w:pPr>
      <w:r>
        <w:rPr>
          <w:rFonts w:ascii="Times New Roman" w:hAnsi="Times New Roman" w:cs="Times New Roman"/>
          <w:sz w:val="28"/>
          <w:szCs w:val="28"/>
        </w:rPr>
        <w:t>7.3.1</w:t>
      </w:r>
      <w:r w:rsidR="001A7797" w:rsidRPr="003B7368">
        <w:rPr>
          <w:rFonts w:ascii="Times New Roman" w:hAnsi="Times New Roman" w:cs="Times New Roman"/>
          <w:sz w:val="28"/>
          <w:szCs w:val="28"/>
        </w:rPr>
        <w:t xml:space="preserve">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1A7797" w:rsidRPr="003B7368" w:rsidRDefault="00396F49" w:rsidP="00E321DE">
      <w:pPr>
        <w:pStyle w:val="ConsPlusNormal"/>
        <w:jc w:val="both"/>
        <w:rPr>
          <w:rFonts w:ascii="Times New Roman" w:hAnsi="Times New Roman" w:cs="Times New Roman"/>
          <w:sz w:val="28"/>
          <w:szCs w:val="28"/>
        </w:rPr>
      </w:pPr>
      <w:r>
        <w:rPr>
          <w:rFonts w:ascii="Times New Roman" w:hAnsi="Times New Roman" w:cs="Times New Roman"/>
          <w:sz w:val="28"/>
          <w:szCs w:val="28"/>
        </w:rPr>
        <w:t>7.3.2</w:t>
      </w:r>
      <w:r w:rsidR="001A7797" w:rsidRPr="003B7368">
        <w:rPr>
          <w:rFonts w:ascii="Times New Roman" w:hAnsi="Times New Roman" w:cs="Times New Roman"/>
          <w:sz w:val="28"/>
          <w:szCs w:val="28"/>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w:t>
      </w:r>
      <w:r w:rsidR="00E321DE">
        <w:rPr>
          <w:rFonts w:ascii="Times New Roman" w:hAnsi="Times New Roman" w:cs="Times New Roman"/>
          <w:sz w:val="28"/>
          <w:szCs w:val="28"/>
        </w:rPr>
        <w:t>50000 (пятьдесят)</w:t>
      </w:r>
      <w:r w:rsidR="001A7797" w:rsidRPr="003B7368">
        <w:rPr>
          <w:rFonts w:ascii="Times New Roman" w:hAnsi="Times New Roman" w:cs="Times New Roman"/>
          <w:sz w:val="28"/>
          <w:szCs w:val="28"/>
        </w:rPr>
        <w:t xml:space="preserve"> тысяч рублей</w:t>
      </w:r>
      <w:r w:rsidR="004A49C9">
        <w:rPr>
          <w:rFonts w:ascii="Times New Roman" w:hAnsi="Times New Roman" w:cs="Times New Roman"/>
          <w:sz w:val="28"/>
          <w:szCs w:val="28"/>
        </w:rPr>
        <w:t>( Приказ М</w:t>
      </w:r>
      <w:r w:rsidR="001A7797" w:rsidRPr="009C30B0">
        <w:rPr>
          <w:rFonts w:ascii="Times New Roman" w:hAnsi="Times New Roman" w:cs="Times New Roman"/>
          <w:sz w:val="28"/>
          <w:szCs w:val="28"/>
        </w:rPr>
        <w:t>инэконом от 30 .08.2011 № 424)</w:t>
      </w:r>
      <w:r w:rsidR="001A7797" w:rsidRPr="003B7368">
        <w:rPr>
          <w:rFonts w:ascii="Times New Roman" w:hAnsi="Times New Roman" w:cs="Times New Roman"/>
          <w:sz w:val="28"/>
          <w:szCs w:val="28"/>
        </w:rPr>
        <w:t>, а также особо ценное движимое имущество, закрепленное за автономными и бюджетными муниципальными учреждениями;</w:t>
      </w:r>
    </w:p>
    <w:p w:rsidR="001A7797" w:rsidRPr="001A7797" w:rsidRDefault="005F5E73" w:rsidP="00700334">
      <w:pPr>
        <w:pStyle w:val="s1"/>
        <w:spacing w:before="0" w:beforeAutospacing="0" w:after="0" w:afterAutospacing="0"/>
        <w:jc w:val="both"/>
        <w:rPr>
          <w:bCs/>
          <w:color w:val="000000"/>
          <w:sz w:val="28"/>
          <w:szCs w:val="28"/>
        </w:rPr>
      </w:pPr>
      <w:r>
        <w:rPr>
          <w:bCs/>
          <w:color w:val="000000"/>
          <w:sz w:val="28"/>
          <w:szCs w:val="28"/>
        </w:rPr>
        <w:t>7.4</w:t>
      </w:r>
      <w:r w:rsidR="001A7797" w:rsidRPr="001A7797">
        <w:rPr>
          <w:bCs/>
          <w:color w:val="000000"/>
          <w:sz w:val="28"/>
          <w:szCs w:val="28"/>
        </w:rPr>
        <w:t xml:space="preserve"> Ведение реестров осуществляется</w:t>
      </w:r>
      <w:r w:rsidR="00B14B8C">
        <w:rPr>
          <w:bCs/>
          <w:color w:val="000000"/>
          <w:sz w:val="28"/>
          <w:szCs w:val="28"/>
        </w:rPr>
        <w:t xml:space="preserve"> местной администрацией</w:t>
      </w:r>
      <w:r w:rsidR="001A7797" w:rsidRPr="001A7797">
        <w:rPr>
          <w:bCs/>
          <w:color w:val="000000"/>
          <w:sz w:val="28"/>
          <w:szCs w:val="28"/>
        </w:rPr>
        <w:t>:</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обеспечивать соблюдение правил ведения реестра и требований, предъявляемых к системе ведения реестра;</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lastRenderedPageBreak/>
        <w:t>- обеспечивать соблюдение прав доступа к реестру и защиту государственной и коммерческой тайны;</w:t>
      </w:r>
    </w:p>
    <w:p w:rsid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осуществлять информационно-справочное обслуживание, выдавать выписки из реестров.</w:t>
      </w:r>
    </w:p>
    <w:p w:rsidR="00E321DE" w:rsidRPr="001A7797" w:rsidRDefault="00E321DE" w:rsidP="00700334">
      <w:pPr>
        <w:pStyle w:val="s1"/>
        <w:spacing w:before="0" w:beforeAutospacing="0" w:after="0" w:afterAutospacing="0"/>
        <w:jc w:val="both"/>
        <w:rPr>
          <w:bCs/>
          <w:color w:val="000000"/>
          <w:sz w:val="28"/>
          <w:szCs w:val="28"/>
        </w:rPr>
      </w:pPr>
    </w:p>
    <w:p w:rsidR="001A7797" w:rsidRPr="001A7797" w:rsidRDefault="005F5E73" w:rsidP="00700334">
      <w:pPr>
        <w:pStyle w:val="s1"/>
        <w:spacing w:before="0" w:beforeAutospacing="0" w:after="0" w:afterAutospacing="0"/>
        <w:jc w:val="both"/>
        <w:rPr>
          <w:bCs/>
          <w:color w:val="000000"/>
          <w:sz w:val="28"/>
          <w:szCs w:val="28"/>
        </w:rPr>
      </w:pPr>
      <w:r>
        <w:rPr>
          <w:bCs/>
          <w:color w:val="000000"/>
          <w:sz w:val="28"/>
          <w:szCs w:val="28"/>
        </w:rPr>
        <w:t>7.5.</w:t>
      </w:r>
      <w:r w:rsidR="001A7797" w:rsidRPr="001A7797">
        <w:rPr>
          <w:bCs/>
          <w:color w:val="000000"/>
          <w:sz w:val="28"/>
          <w:szCs w:val="28"/>
        </w:rPr>
        <w:t xml:space="preserve"> Реестр состоит из 3 разделов.</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В раздел 1 включаются сведения о муниципальном недвижимом имуществе, в том числе:</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наименование недвижимого имущества;</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адрес (местоположение) недвижимого имущества;</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кадастровый номер муниципального недвижимого имущества;</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площадь, протяженность и (или) иные параметры, характеризующие физические свойства недвижимого имущества;</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сведения о балансовой стоимости недвижимого имущества и начисленной амортизации (износе);</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сведения о кадастровой стоимости недвижимого имущества;</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даты возникновения и прекращения права муниципальной собственности на недвижимое имущество;</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реквизиты документов - оснований возникновения (прекращения) права муниципальной собственности на недвижимое имущество;</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сведения о правообладателе муниципального недвижимого имущества;</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В раздел 2 включаются сведения о муниципальном движимом имуществе, в том числе:</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наименование движимого имущества;</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сведения о балансовой стоимости движимого имущества и начисленной амортизации (износе);</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даты возникновения и прекращения права муниципальной собственности на движимое имущество;</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реквизиты документов - оснований возникновения (прекращения) права муниципальной собственности на движимое имущество;</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сведения о правообладателе муниципального движимого имущества;</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полное наименование и организационно-правовая форма юридического лица;</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адрес (местонахождение);</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lastRenderedPageBreak/>
        <w:t>- основной государственный регистрационный номер и дата государственной регистрации;</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размер уставного фонда (для муниципальных унитарных предприятий);</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среднесписочная численность работников (для муниципальных учреждений и муниципальных унитарных предприятий).</w:t>
      </w:r>
    </w:p>
    <w:p w:rsid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E321DE" w:rsidRPr="001A7797" w:rsidRDefault="00E321DE" w:rsidP="00700334">
      <w:pPr>
        <w:pStyle w:val="s1"/>
        <w:spacing w:before="0" w:beforeAutospacing="0" w:after="0" w:afterAutospacing="0"/>
        <w:jc w:val="both"/>
        <w:rPr>
          <w:bCs/>
          <w:color w:val="000000"/>
          <w:sz w:val="28"/>
          <w:szCs w:val="28"/>
        </w:rPr>
      </w:pPr>
    </w:p>
    <w:p w:rsidR="001A7797" w:rsidRPr="001A7797" w:rsidRDefault="005F5E73" w:rsidP="00700334">
      <w:pPr>
        <w:pStyle w:val="s1"/>
        <w:spacing w:before="0" w:beforeAutospacing="0" w:after="0" w:afterAutospacing="0"/>
        <w:jc w:val="both"/>
        <w:rPr>
          <w:bCs/>
          <w:color w:val="000000"/>
          <w:sz w:val="28"/>
          <w:szCs w:val="28"/>
        </w:rPr>
      </w:pPr>
      <w:r>
        <w:rPr>
          <w:bCs/>
          <w:color w:val="000000"/>
          <w:sz w:val="28"/>
          <w:szCs w:val="28"/>
        </w:rPr>
        <w:t>7.6.</w:t>
      </w:r>
      <w:r w:rsidR="001A7797" w:rsidRPr="001A7797">
        <w:rPr>
          <w:bCs/>
          <w:color w:val="000000"/>
          <w:sz w:val="28"/>
          <w:szCs w:val="28"/>
        </w:rPr>
        <w:t xml:space="preserve"> Реестры ведутся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E321DE" w:rsidRDefault="001A7797" w:rsidP="00700334">
      <w:pPr>
        <w:pStyle w:val="s1"/>
        <w:spacing w:before="0" w:beforeAutospacing="0" w:after="0" w:afterAutospacing="0"/>
        <w:jc w:val="both"/>
        <w:rPr>
          <w:bCs/>
          <w:color w:val="000000"/>
          <w:sz w:val="28"/>
          <w:szCs w:val="28"/>
        </w:rPr>
      </w:pPr>
      <w:r w:rsidRPr="001A7797">
        <w:rPr>
          <w:bCs/>
          <w:color w:val="000000"/>
          <w:sz w:val="28"/>
          <w:szCs w:val="28"/>
        </w:rPr>
        <w:t>Документы реестров хранятся в соответствии с </w:t>
      </w:r>
      <w:hyperlink r:id="rId22" w:history="1">
        <w:r w:rsidRPr="0008783B">
          <w:rPr>
            <w:rStyle w:val="a7"/>
            <w:bCs/>
            <w:color w:val="auto"/>
            <w:sz w:val="28"/>
            <w:szCs w:val="28"/>
            <w:u w:val="none"/>
          </w:rPr>
          <w:t>Федеральным законом</w:t>
        </w:r>
      </w:hyperlink>
      <w:r w:rsidRPr="001A7797">
        <w:rPr>
          <w:bCs/>
          <w:color w:val="000000"/>
          <w:sz w:val="28"/>
          <w:szCs w:val="28"/>
        </w:rPr>
        <w:t> от 22 октября 2004 г. N 125-ФЗ "Об архивн</w:t>
      </w:r>
      <w:r w:rsidR="00E321DE">
        <w:rPr>
          <w:bCs/>
          <w:color w:val="000000"/>
          <w:sz w:val="28"/>
          <w:szCs w:val="28"/>
        </w:rPr>
        <w:t>ом деле в Российской Федерации".</w:t>
      </w:r>
    </w:p>
    <w:p w:rsidR="00E321DE" w:rsidRDefault="00E321DE" w:rsidP="00700334">
      <w:pPr>
        <w:pStyle w:val="s1"/>
        <w:spacing w:before="0" w:beforeAutospacing="0" w:after="0" w:afterAutospacing="0"/>
        <w:jc w:val="both"/>
        <w:rPr>
          <w:bCs/>
          <w:color w:val="000000"/>
          <w:sz w:val="28"/>
          <w:szCs w:val="28"/>
        </w:rPr>
      </w:pPr>
    </w:p>
    <w:p w:rsidR="001A7797" w:rsidRPr="001A7797" w:rsidRDefault="005F5E73" w:rsidP="00700334">
      <w:pPr>
        <w:pStyle w:val="s1"/>
        <w:spacing w:before="0" w:beforeAutospacing="0" w:after="0" w:afterAutospacing="0"/>
        <w:jc w:val="both"/>
        <w:rPr>
          <w:bCs/>
          <w:color w:val="000000"/>
          <w:sz w:val="28"/>
          <w:szCs w:val="28"/>
        </w:rPr>
      </w:pPr>
      <w:r>
        <w:rPr>
          <w:bCs/>
          <w:color w:val="000000"/>
          <w:sz w:val="28"/>
          <w:szCs w:val="28"/>
        </w:rPr>
        <w:t>7.7</w:t>
      </w:r>
      <w:r w:rsidR="001A7797" w:rsidRPr="001A7797">
        <w:rPr>
          <w:bCs/>
          <w:color w:val="000000"/>
          <w:sz w:val="28"/>
          <w:szCs w:val="28"/>
        </w:rPr>
        <w:t>.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xml:space="preserve">Заявление с приложением заверенных копий документов предоставляется в </w:t>
      </w:r>
      <w:r w:rsidR="00291D17">
        <w:rPr>
          <w:bCs/>
          <w:color w:val="000000"/>
          <w:sz w:val="28"/>
          <w:szCs w:val="28"/>
        </w:rPr>
        <w:t>местную администрацию</w:t>
      </w:r>
      <w:r w:rsidRPr="001A7797">
        <w:rPr>
          <w:bCs/>
          <w:color w:val="000000"/>
          <w:sz w:val="28"/>
          <w:szCs w:val="28"/>
        </w:rPr>
        <w:t xml:space="preserve">, </w:t>
      </w:r>
      <w:r w:rsidR="00B14B8C">
        <w:rPr>
          <w:bCs/>
          <w:color w:val="000000"/>
          <w:sz w:val="28"/>
          <w:szCs w:val="28"/>
        </w:rPr>
        <w:t xml:space="preserve">специалисты администрации </w:t>
      </w:r>
      <w:r w:rsidRPr="001A7797">
        <w:rPr>
          <w:bCs/>
          <w:color w:val="000000"/>
          <w:sz w:val="28"/>
          <w:szCs w:val="28"/>
        </w:rPr>
        <w:t>в 2-недельный срок с момента возникновения, изменения или прекращения права на объекты учета (изменения сведений об объектах учета).</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Сведения о создании муниципальными образованиями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rsid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xml:space="preserve">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w:t>
      </w:r>
      <w:r w:rsidR="00291D17">
        <w:rPr>
          <w:bCs/>
          <w:color w:val="000000"/>
          <w:sz w:val="28"/>
          <w:szCs w:val="28"/>
        </w:rPr>
        <w:t>комитет</w:t>
      </w:r>
      <w:r w:rsidRPr="001A7797">
        <w:rPr>
          <w:bCs/>
          <w:color w:val="000000"/>
          <w:sz w:val="28"/>
          <w:szCs w:val="28"/>
        </w:rPr>
        <w:t>, в 2-недельный срок с момента изменения сведений об объектах учета.</w:t>
      </w:r>
    </w:p>
    <w:p w:rsidR="00291D17" w:rsidRPr="001A7797" w:rsidRDefault="00291D17" w:rsidP="00700334">
      <w:pPr>
        <w:pStyle w:val="s1"/>
        <w:spacing w:before="0" w:beforeAutospacing="0" w:after="0" w:afterAutospacing="0"/>
        <w:jc w:val="both"/>
        <w:rPr>
          <w:bCs/>
          <w:color w:val="000000"/>
          <w:sz w:val="28"/>
          <w:szCs w:val="28"/>
        </w:rPr>
      </w:pPr>
    </w:p>
    <w:p w:rsidR="001A7797" w:rsidRDefault="00291D17" w:rsidP="00700334">
      <w:pPr>
        <w:pStyle w:val="s1"/>
        <w:spacing w:before="0" w:beforeAutospacing="0" w:after="0" w:afterAutospacing="0"/>
        <w:jc w:val="both"/>
        <w:rPr>
          <w:bCs/>
          <w:color w:val="000000"/>
          <w:sz w:val="28"/>
          <w:szCs w:val="28"/>
        </w:rPr>
      </w:pPr>
      <w:r>
        <w:rPr>
          <w:bCs/>
          <w:color w:val="000000"/>
          <w:sz w:val="28"/>
          <w:szCs w:val="28"/>
        </w:rPr>
        <w:lastRenderedPageBreak/>
        <w:t xml:space="preserve">7.8. </w:t>
      </w:r>
      <w:r w:rsidR="001A7797" w:rsidRPr="001A7797">
        <w:rPr>
          <w:bCs/>
          <w:color w:val="000000"/>
          <w:sz w:val="28"/>
          <w:szCs w:val="28"/>
        </w:rPr>
        <w:t>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w:t>
      </w:r>
      <w:r>
        <w:rPr>
          <w:bCs/>
          <w:color w:val="000000"/>
          <w:sz w:val="28"/>
          <w:szCs w:val="28"/>
        </w:rPr>
        <w:t xml:space="preserve"> муниципальными учреждениями (унитарными предприятиями)в местную администрацию </w:t>
      </w:r>
      <w:r w:rsidR="001A7797" w:rsidRPr="001A7797">
        <w:rPr>
          <w:bCs/>
          <w:color w:val="000000"/>
          <w:sz w:val="28"/>
          <w:szCs w:val="28"/>
        </w:rPr>
        <w:t>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rsidR="00291D17" w:rsidRPr="001A7797" w:rsidRDefault="00291D17" w:rsidP="00700334">
      <w:pPr>
        <w:pStyle w:val="s1"/>
        <w:spacing w:before="0" w:beforeAutospacing="0" w:after="0" w:afterAutospacing="0"/>
        <w:jc w:val="both"/>
        <w:rPr>
          <w:bCs/>
          <w:color w:val="000000"/>
          <w:sz w:val="28"/>
          <w:szCs w:val="28"/>
        </w:rPr>
      </w:pPr>
    </w:p>
    <w:p w:rsidR="001A7797" w:rsidRPr="001A7797" w:rsidRDefault="005F5E73" w:rsidP="00700334">
      <w:pPr>
        <w:pStyle w:val="s1"/>
        <w:spacing w:before="0" w:beforeAutospacing="0" w:after="0" w:afterAutospacing="0"/>
        <w:jc w:val="both"/>
        <w:rPr>
          <w:bCs/>
          <w:color w:val="000000"/>
          <w:sz w:val="28"/>
          <w:szCs w:val="28"/>
        </w:rPr>
      </w:pPr>
      <w:r>
        <w:rPr>
          <w:bCs/>
          <w:color w:val="000000"/>
          <w:sz w:val="28"/>
          <w:szCs w:val="28"/>
        </w:rPr>
        <w:t>7.</w:t>
      </w:r>
      <w:r w:rsidR="00291D17">
        <w:rPr>
          <w:bCs/>
          <w:color w:val="000000"/>
          <w:sz w:val="28"/>
          <w:szCs w:val="28"/>
        </w:rPr>
        <w:t>9</w:t>
      </w:r>
      <w:r w:rsidR="001A7797" w:rsidRPr="001A7797">
        <w:rPr>
          <w:bCs/>
          <w:color w:val="000000"/>
          <w:sz w:val="28"/>
          <w:szCs w:val="28"/>
        </w:rPr>
        <w:t xml:space="preserve"> В случае, если установлено, что имущество не относится к объектам учета либо имущество не находится в собственности муниципального образования</w:t>
      </w:r>
      <w:r w:rsidR="00B14B8C">
        <w:rPr>
          <w:bCs/>
          <w:color w:val="000000"/>
          <w:sz w:val="28"/>
          <w:szCs w:val="28"/>
        </w:rPr>
        <w:t xml:space="preserve">-сельского поселения </w:t>
      </w:r>
      <w:r w:rsidR="00291D17">
        <w:rPr>
          <w:bCs/>
          <w:color w:val="000000"/>
          <w:sz w:val="28"/>
          <w:szCs w:val="28"/>
        </w:rPr>
        <w:t xml:space="preserve"> «Бичурск</w:t>
      </w:r>
      <w:r w:rsidR="00B14B8C">
        <w:rPr>
          <w:bCs/>
          <w:color w:val="000000"/>
          <w:sz w:val="28"/>
          <w:szCs w:val="28"/>
        </w:rPr>
        <w:t>ое</w:t>
      </w:r>
      <w:r w:rsidR="00291D17">
        <w:rPr>
          <w:bCs/>
          <w:color w:val="000000"/>
          <w:sz w:val="28"/>
          <w:szCs w:val="28"/>
        </w:rPr>
        <w:t>»</w:t>
      </w:r>
      <w:r w:rsidR="001A7797" w:rsidRPr="001A7797">
        <w:rPr>
          <w:bCs/>
          <w:color w:val="000000"/>
          <w:sz w:val="28"/>
          <w:szCs w:val="28"/>
        </w:rPr>
        <w:t xml:space="preserve">,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w:t>
      </w:r>
      <w:r w:rsidR="00291D17">
        <w:rPr>
          <w:bCs/>
          <w:color w:val="000000"/>
          <w:sz w:val="28"/>
          <w:szCs w:val="28"/>
        </w:rPr>
        <w:t>местная администрация</w:t>
      </w:r>
      <w:r w:rsidR="001A7797" w:rsidRPr="001A7797">
        <w:rPr>
          <w:bCs/>
          <w:color w:val="000000"/>
          <w:sz w:val="28"/>
          <w:szCs w:val="28"/>
        </w:rPr>
        <w:t>, принимает решение об отказе включения сведений об имуществе в реестр.</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 xml:space="preserve">Решение </w:t>
      </w:r>
      <w:r w:rsidR="00291D17">
        <w:rPr>
          <w:bCs/>
          <w:color w:val="000000"/>
          <w:sz w:val="28"/>
          <w:szCs w:val="28"/>
        </w:rPr>
        <w:t>местной администрации</w:t>
      </w:r>
      <w:r w:rsidRPr="001A7797">
        <w:rPr>
          <w:bCs/>
          <w:color w:val="000000"/>
          <w:sz w:val="28"/>
          <w:szCs w:val="28"/>
        </w:rPr>
        <w:t xml:space="preserve">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rsidR="001A7797" w:rsidRPr="001A7797" w:rsidRDefault="00A878EA" w:rsidP="00700334">
      <w:pPr>
        <w:pStyle w:val="s1"/>
        <w:spacing w:before="0" w:beforeAutospacing="0" w:after="0" w:afterAutospacing="0"/>
        <w:jc w:val="both"/>
        <w:rPr>
          <w:bCs/>
          <w:color w:val="000000"/>
          <w:sz w:val="28"/>
          <w:szCs w:val="28"/>
        </w:rPr>
      </w:pPr>
      <w:r>
        <w:rPr>
          <w:bCs/>
          <w:color w:val="000000"/>
          <w:sz w:val="28"/>
          <w:szCs w:val="28"/>
        </w:rPr>
        <w:t>7.10</w:t>
      </w:r>
      <w:r w:rsidR="001A7797" w:rsidRPr="001A7797">
        <w:rPr>
          <w:bCs/>
          <w:color w:val="000000"/>
          <w:sz w:val="28"/>
          <w:szCs w:val="28"/>
        </w:rPr>
        <w:t xml:space="preserve"> 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rsidR="001A7797" w:rsidRPr="001A7797" w:rsidRDefault="001A7797" w:rsidP="00700334">
      <w:pPr>
        <w:pStyle w:val="s1"/>
        <w:spacing w:before="0" w:beforeAutospacing="0" w:after="0" w:afterAutospacing="0"/>
        <w:jc w:val="both"/>
        <w:rPr>
          <w:bCs/>
          <w:color w:val="000000"/>
          <w:sz w:val="28"/>
          <w:szCs w:val="28"/>
        </w:rPr>
      </w:pPr>
      <w:r w:rsidRPr="001A7797">
        <w:rPr>
          <w:bCs/>
          <w:color w:val="000000"/>
          <w:sz w:val="28"/>
          <w:szCs w:val="28"/>
        </w:rPr>
        <w:t>Предоставление сведений об объектах учета осуществляется органом местного самоуправления, уполномоченным на ведение реестра, на основании письменных запросов в 10-дневный срок со дня поступления запроса.</w:t>
      </w:r>
    </w:p>
    <w:p w:rsidR="00CE5758" w:rsidRPr="00700334" w:rsidRDefault="00CE5758" w:rsidP="002F6B75">
      <w:pPr>
        <w:pStyle w:val="ConsPlusNormal"/>
        <w:jc w:val="both"/>
        <w:rPr>
          <w:rFonts w:ascii="Times New Roman" w:hAnsi="Times New Roman" w:cs="Times New Roman"/>
          <w:sz w:val="28"/>
          <w:szCs w:val="28"/>
        </w:rPr>
      </w:pPr>
    </w:p>
    <w:p w:rsidR="000D06CE" w:rsidRDefault="000D06CE" w:rsidP="00CD2741">
      <w:pPr>
        <w:pStyle w:val="ConsPlusNormal"/>
        <w:ind w:firstLine="540"/>
        <w:jc w:val="both"/>
        <w:rPr>
          <w:rFonts w:ascii="Times New Roman" w:hAnsi="Times New Roman" w:cs="Times New Roman"/>
          <w:sz w:val="28"/>
          <w:szCs w:val="28"/>
        </w:rPr>
      </w:pPr>
    </w:p>
    <w:p w:rsidR="003D0C5B" w:rsidRPr="005A6574" w:rsidRDefault="008A451D" w:rsidP="008A451D">
      <w:pPr>
        <w:pStyle w:val="ConsPlusNormal"/>
        <w:ind w:left="1080"/>
        <w:jc w:val="center"/>
        <w:rPr>
          <w:rFonts w:ascii="Times New Roman" w:hAnsi="Times New Roman" w:cs="Times New Roman"/>
          <w:b/>
          <w:sz w:val="28"/>
          <w:szCs w:val="28"/>
          <w:highlight w:val="yellow"/>
        </w:rPr>
      </w:pPr>
      <w:r>
        <w:rPr>
          <w:rFonts w:ascii="Times New Roman" w:hAnsi="Times New Roman" w:cs="Times New Roman"/>
          <w:b/>
          <w:sz w:val="28"/>
          <w:szCs w:val="28"/>
        </w:rPr>
        <w:t>8.</w:t>
      </w:r>
      <w:r w:rsidR="000D06CE" w:rsidRPr="005A6574">
        <w:rPr>
          <w:rFonts w:ascii="Times New Roman" w:hAnsi="Times New Roman" w:cs="Times New Roman"/>
          <w:b/>
          <w:sz w:val="28"/>
          <w:szCs w:val="28"/>
        </w:rPr>
        <w:t>Списание муниципального имущества</w:t>
      </w:r>
    </w:p>
    <w:p w:rsidR="00E05F0D" w:rsidRDefault="00E05F0D" w:rsidP="008A77DD">
      <w:pPr>
        <w:pStyle w:val="ConsPlusNormal"/>
        <w:jc w:val="both"/>
        <w:rPr>
          <w:rFonts w:ascii="Times New Roman" w:hAnsi="Times New Roman" w:cs="Times New Roman"/>
          <w:sz w:val="28"/>
          <w:szCs w:val="28"/>
        </w:rPr>
      </w:pPr>
    </w:p>
    <w:p w:rsidR="00E05F0D" w:rsidRPr="005A6574" w:rsidRDefault="00A953A6" w:rsidP="008A77DD">
      <w:pPr>
        <w:pStyle w:val="ConsPlusNormal"/>
        <w:jc w:val="both"/>
        <w:rPr>
          <w:rFonts w:ascii="Times New Roman" w:hAnsi="Times New Roman" w:cs="Times New Roman"/>
          <w:sz w:val="28"/>
          <w:szCs w:val="28"/>
        </w:rPr>
      </w:pPr>
      <w:r w:rsidRPr="005A6574">
        <w:rPr>
          <w:rFonts w:ascii="Times New Roman" w:hAnsi="Times New Roman" w:cs="Times New Roman"/>
          <w:sz w:val="28"/>
          <w:szCs w:val="28"/>
        </w:rPr>
        <w:t>8.6.</w:t>
      </w:r>
      <w:r w:rsidR="00AA075E" w:rsidRPr="005A6574">
        <w:rPr>
          <w:rFonts w:ascii="Times New Roman" w:hAnsi="Times New Roman" w:cs="Times New Roman"/>
          <w:sz w:val="28"/>
          <w:szCs w:val="28"/>
        </w:rPr>
        <w:t xml:space="preserve"> Порядок списания муниципального имущества</w:t>
      </w:r>
    </w:p>
    <w:p w:rsidR="00F74B39" w:rsidRPr="00EB0DBE" w:rsidRDefault="00A953A6" w:rsidP="004B5015">
      <w:pPr>
        <w:pStyle w:val="ConsPlusNormal"/>
        <w:jc w:val="both"/>
        <w:rPr>
          <w:rFonts w:ascii="Times New Roman" w:hAnsi="Times New Roman" w:cs="Times New Roman"/>
          <w:sz w:val="28"/>
          <w:szCs w:val="28"/>
        </w:rPr>
      </w:pPr>
      <w:r w:rsidRPr="00EB0DBE">
        <w:rPr>
          <w:rFonts w:ascii="Times New Roman" w:hAnsi="Times New Roman" w:cs="Times New Roman"/>
          <w:sz w:val="28"/>
          <w:szCs w:val="28"/>
        </w:rPr>
        <w:t>8.6.1.</w:t>
      </w:r>
      <w:r w:rsidR="00F74B39" w:rsidRPr="00EB0DBE">
        <w:rPr>
          <w:rFonts w:ascii="Times New Roman" w:hAnsi="Times New Roman" w:cs="Times New Roman"/>
          <w:sz w:val="28"/>
          <w:szCs w:val="28"/>
        </w:rPr>
        <w:t xml:space="preserve"> Муниципальное имущество подлежит списанию в соответствии с действующим законодательством, если:</w:t>
      </w:r>
    </w:p>
    <w:p w:rsidR="00F74B39" w:rsidRPr="00EB0DBE" w:rsidRDefault="00F74B39" w:rsidP="00F74B39">
      <w:pPr>
        <w:pStyle w:val="ConsPlusNormal"/>
        <w:ind w:firstLine="540"/>
        <w:jc w:val="both"/>
        <w:rPr>
          <w:rFonts w:ascii="Times New Roman" w:hAnsi="Times New Roman" w:cs="Times New Roman"/>
          <w:sz w:val="28"/>
          <w:szCs w:val="28"/>
        </w:rPr>
      </w:pPr>
      <w:r w:rsidRPr="00EB0DBE">
        <w:rPr>
          <w:rFonts w:ascii="Times New Roman" w:hAnsi="Times New Roman" w:cs="Times New Roman"/>
          <w:sz w:val="28"/>
          <w:szCs w:val="28"/>
        </w:rPr>
        <w:t xml:space="preserve">-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 (или) морального износа. Начисленная амортизация в размере 100% на имущество, которое относится к основным средствам и пригодно для дальнейшего использования, не может служить безусловным основанием для списания его по причине физического </w:t>
      </w:r>
      <w:r w:rsidRPr="00EB0DBE">
        <w:rPr>
          <w:rFonts w:ascii="Times New Roman" w:hAnsi="Times New Roman" w:cs="Times New Roman"/>
          <w:sz w:val="28"/>
          <w:szCs w:val="28"/>
        </w:rPr>
        <w:lastRenderedPageBreak/>
        <w:t>износа;</w:t>
      </w:r>
    </w:p>
    <w:p w:rsidR="00F74B39" w:rsidRDefault="00F74B39" w:rsidP="00F74B39">
      <w:pPr>
        <w:pStyle w:val="ConsPlusNormal"/>
        <w:ind w:firstLine="540"/>
        <w:jc w:val="both"/>
        <w:rPr>
          <w:rFonts w:ascii="Times New Roman" w:hAnsi="Times New Roman" w:cs="Times New Roman"/>
          <w:sz w:val="28"/>
          <w:szCs w:val="28"/>
        </w:rPr>
      </w:pPr>
      <w:r w:rsidRPr="00EB0DBE">
        <w:rPr>
          <w:rFonts w:ascii="Times New Roman" w:hAnsi="Times New Roman" w:cs="Times New Roman"/>
          <w:sz w:val="28"/>
          <w:szCs w:val="28"/>
        </w:rPr>
        <w:t>- муниципальное имущество выбыло из владения, пользования и распоряжения вследствие гибели или уничтожения, в том числе помимо воли владельца, а также невозможности у</w:t>
      </w:r>
      <w:r w:rsidR="00CA5434">
        <w:rPr>
          <w:rFonts w:ascii="Times New Roman" w:hAnsi="Times New Roman" w:cs="Times New Roman"/>
          <w:sz w:val="28"/>
          <w:szCs w:val="28"/>
        </w:rPr>
        <w:t>становления его местонахождения.</w:t>
      </w:r>
    </w:p>
    <w:p w:rsidR="00CA5434" w:rsidRDefault="00CA5434" w:rsidP="00F74B39">
      <w:pPr>
        <w:pStyle w:val="ConsPlusNormal"/>
        <w:ind w:firstLine="540"/>
        <w:jc w:val="both"/>
        <w:rPr>
          <w:rFonts w:ascii="Times New Roman" w:hAnsi="Times New Roman" w:cs="Times New Roman"/>
          <w:sz w:val="28"/>
          <w:szCs w:val="28"/>
        </w:rPr>
      </w:pPr>
    </w:p>
    <w:p w:rsidR="00CA5434" w:rsidRDefault="00CA5434" w:rsidP="00CA5434">
      <w:pPr>
        <w:pStyle w:val="ConsPlusNormal"/>
        <w:jc w:val="both"/>
        <w:rPr>
          <w:rFonts w:ascii="Times New Roman" w:hAnsi="Times New Roman" w:cs="Times New Roman"/>
          <w:sz w:val="28"/>
          <w:szCs w:val="28"/>
        </w:rPr>
      </w:pPr>
      <w:r>
        <w:rPr>
          <w:rFonts w:ascii="Times New Roman" w:hAnsi="Times New Roman" w:cs="Times New Roman"/>
          <w:sz w:val="28"/>
          <w:szCs w:val="28"/>
        </w:rPr>
        <w:t>8.6.2</w:t>
      </w:r>
      <w:r w:rsidR="00284255">
        <w:rPr>
          <w:rFonts w:ascii="Times New Roman" w:hAnsi="Times New Roman" w:cs="Times New Roman"/>
          <w:sz w:val="28"/>
          <w:szCs w:val="28"/>
        </w:rPr>
        <w:t xml:space="preserve"> </w:t>
      </w:r>
      <w:r w:rsidRPr="00EB0DBE">
        <w:rPr>
          <w:rFonts w:ascii="Times New Roman" w:hAnsi="Times New Roman" w:cs="Times New Roman"/>
          <w:sz w:val="28"/>
          <w:szCs w:val="28"/>
        </w:rPr>
        <w:t xml:space="preserve">Для определения целесообразности и непригодности муниципального имущества к дальнейшему использованию, невозможности или не эффективности его восстановления, а так же для оформления документов на списание муниципального имущества создается постоянно действующая комиссия, в составе </w:t>
      </w:r>
      <w:r w:rsidR="00891C68">
        <w:rPr>
          <w:rFonts w:ascii="Times New Roman" w:hAnsi="Times New Roman" w:cs="Times New Roman"/>
          <w:sz w:val="28"/>
          <w:szCs w:val="28"/>
        </w:rPr>
        <w:t xml:space="preserve">не менее </w:t>
      </w:r>
      <w:r w:rsidRPr="00EB0DBE">
        <w:rPr>
          <w:rFonts w:ascii="Times New Roman" w:hAnsi="Times New Roman" w:cs="Times New Roman"/>
          <w:sz w:val="28"/>
          <w:szCs w:val="28"/>
        </w:rPr>
        <w:t>пяти человек</w:t>
      </w:r>
      <w:r>
        <w:rPr>
          <w:rFonts w:ascii="Times New Roman" w:hAnsi="Times New Roman" w:cs="Times New Roman"/>
          <w:sz w:val="28"/>
          <w:szCs w:val="28"/>
        </w:rPr>
        <w:t xml:space="preserve">. </w:t>
      </w:r>
    </w:p>
    <w:p w:rsidR="00555A2C" w:rsidRDefault="00651472" w:rsidP="00CA5434">
      <w:pPr>
        <w:pStyle w:val="ConsPlusNormal"/>
        <w:jc w:val="both"/>
        <w:rPr>
          <w:rFonts w:ascii="Times New Roman" w:hAnsi="Times New Roman" w:cs="Times New Roman"/>
          <w:sz w:val="28"/>
          <w:szCs w:val="28"/>
        </w:rPr>
      </w:pPr>
      <w:r>
        <w:rPr>
          <w:rFonts w:ascii="Times New Roman" w:hAnsi="Times New Roman" w:cs="Times New Roman"/>
          <w:sz w:val="28"/>
          <w:szCs w:val="28"/>
        </w:rPr>
        <w:t>8.6.2.1 Комиссия по списанию муниципального имущества муниципальной казны создается распоряжением местной администрации.</w:t>
      </w:r>
      <w:r w:rsidR="000A2A56">
        <w:rPr>
          <w:rFonts w:ascii="Times New Roman" w:hAnsi="Times New Roman" w:cs="Times New Roman"/>
          <w:sz w:val="28"/>
          <w:szCs w:val="28"/>
        </w:rPr>
        <w:t xml:space="preserve"> </w:t>
      </w:r>
      <w:r w:rsidR="00555A2C" w:rsidRPr="00EB0DBE">
        <w:rPr>
          <w:rFonts w:ascii="Times New Roman" w:hAnsi="Times New Roman" w:cs="Times New Roman"/>
          <w:sz w:val="28"/>
          <w:szCs w:val="28"/>
        </w:rPr>
        <w:t>При списании муниципального имущества, входящего в состав муниципальной казны в состав комиссии</w:t>
      </w:r>
      <w:r w:rsidR="00555A2C">
        <w:rPr>
          <w:rFonts w:ascii="Times New Roman" w:hAnsi="Times New Roman" w:cs="Times New Roman"/>
          <w:sz w:val="28"/>
          <w:szCs w:val="28"/>
        </w:rPr>
        <w:t xml:space="preserve"> включается:</w:t>
      </w:r>
    </w:p>
    <w:p w:rsidR="00651472" w:rsidRDefault="00555A2C" w:rsidP="00555A2C">
      <w:pPr>
        <w:pStyle w:val="ConsPlusNormal"/>
        <w:rPr>
          <w:rFonts w:ascii="Times New Roman" w:hAnsi="Times New Roman" w:cs="Times New Roman"/>
          <w:sz w:val="28"/>
          <w:szCs w:val="28"/>
        </w:rPr>
      </w:pPr>
      <w:r>
        <w:rPr>
          <w:rFonts w:ascii="Times New Roman" w:hAnsi="Times New Roman" w:cs="Times New Roman"/>
          <w:sz w:val="28"/>
          <w:szCs w:val="28"/>
        </w:rPr>
        <w:br/>
      </w:r>
      <w:r w:rsidRPr="00E84F8D">
        <w:rPr>
          <w:rFonts w:ascii="Times New Roman" w:hAnsi="Times New Roman" w:cs="Times New Roman"/>
          <w:sz w:val="28"/>
          <w:szCs w:val="28"/>
        </w:rPr>
        <w:t>-  должностные лица и специалисты</w:t>
      </w:r>
      <w:r w:rsidR="00825B19">
        <w:rPr>
          <w:rFonts w:ascii="Times New Roman" w:hAnsi="Times New Roman" w:cs="Times New Roman"/>
          <w:sz w:val="28"/>
          <w:szCs w:val="28"/>
        </w:rPr>
        <w:t xml:space="preserve"> местной </w:t>
      </w:r>
      <w:r w:rsidRPr="00E84F8D">
        <w:rPr>
          <w:rFonts w:ascii="Times New Roman" w:hAnsi="Times New Roman" w:cs="Times New Roman"/>
          <w:sz w:val="28"/>
          <w:szCs w:val="28"/>
        </w:rPr>
        <w:t xml:space="preserve"> администрации, в том числе лица, ответственные за сохранность списываемого муниципального имущества</w:t>
      </w:r>
    </w:p>
    <w:p w:rsidR="00825B19" w:rsidRPr="003B7368" w:rsidRDefault="00825B19" w:rsidP="00825B1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Комиссия кроме полномочий предусмотренных настоящим порядком, также    </w:t>
      </w:r>
      <w:r w:rsidRPr="00E30C10">
        <w:rPr>
          <w:rFonts w:ascii="Times New Roman" w:hAnsi="Times New Roman" w:cs="Times New Roman"/>
          <w:sz w:val="28"/>
          <w:szCs w:val="28"/>
        </w:rPr>
        <w:t>производит проверку комплекта документов в соответствии с настоящим порядком, представленных балансодержателем по имуществу, предлагаемому к списанию</w:t>
      </w:r>
      <w:r>
        <w:rPr>
          <w:rFonts w:ascii="Times New Roman" w:hAnsi="Times New Roman" w:cs="Times New Roman"/>
          <w:sz w:val="28"/>
          <w:szCs w:val="28"/>
        </w:rPr>
        <w:t xml:space="preserve"> и выдает заключение о возможности согласования акта о списании  перечня   имущества закрепленного на праве оперативного управления (хозяйственного в</w:t>
      </w:r>
      <w:r w:rsidR="008A451D">
        <w:rPr>
          <w:rFonts w:ascii="Times New Roman" w:hAnsi="Times New Roman" w:cs="Times New Roman"/>
          <w:sz w:val="28"/>
          <w:szCs w:val="28"/>
        </w:rPr>
        <w:t>едения) за балансодержателями.</w:t>
      </w:r>
    </w:p>
    <w:p w:rsidR="00555A2C" w:rsidRDefault="00555A2C" w:rsidP="00555A2C">
      <w:pPr>
        <w:pStyle w:val="ConsPlusNormal"/>
        <w:rPr>
          <w:rFonts w:ascii="Times New Roman" w:hAnsi="Times New Roman" w:cs="Times New Roman"/>
          <w:sz w:val="28"/>
          <w:szCs w:val="28"/>
        </w:rPr>
      </w:pPr>
    </w:p>
    <w:p w:rsidR="001C2F1A" w:rsidRPr="00EB0DBE" w:rsidRDefault="00651472" w:rsidP="00CA5434">
      <w:pPr>
        <w:pStyle w:val="ConsPlusNormal"/>
        <w:jc w:val="both"/>
        <w:rPr>
          <w:rFonts w:ascii="Times New Roman" w:hAnsi="Times New Roman" w:cs="Times New Roman"/>
          <w:sz w:val="28"/>
          <w:szCs w:val="28"/>
        </w:rPr>
      </w:pPr>
      <w:r>
        <w:rPr>
          <w:rFonts w:ascii="Times New Roman" w:hAnsi="Times New Roman" w:cs="Times New Roman"/>
          <w:sz w:val="28"/>
          <w:szCs w:val="28"/>
        </w:rPr>
        <w:t>8.6.2.2. Комиссия по списанию муниципального имущества</w:t>
      </w:r>
      <w:r w:rsidR="007B734D">
        <w:rPr>
          <w:rFonts w:ascii="Times New Roman" w:hAnsi="Times New Roman" w:cs="Times New Roman"/>
          <w:sz w:val="28"/>
          <w:szCs w:val="28"/>
        </w:rPr>
        <w:t xml:space="preserve"> закрепленного на праве оперативного управления (хозяйственного ведения) создается на основании распоряжения (приказа) </w:t>
      </w:r>
      <w:r w:rsidR="006975FB">
        <w:rPr>
          <w:rFonts w:ascii="Times New Roman" w:hAnsi="Times New Roman" w:cs="Times New Roman"/>
          <w:sz w:val="28"/>
          <w:szCs w:val="28"/>
        </w:rPr>
        <w:t>балансодержателя.</w:t>
      </w:r>
    </w:p>
    <w:p w:rsidR="00F74B39" w:rsidRPr="00EB0DBE" w:rsidRDefault="00A953A6" w:rsidP="004B5015">
      <w:pPr>
        <w:pStyle w:val="ConsPlusNormal"/>
        <w:jc w:val="both"/>
        <w:rPr>
          <w:rFonts w:ascii="Times New Roman" w:hAnsi="Times New Roman" w:cs="Times New Roman"/>
          <w:sz w:val="28"/>
          <w:szCs w:val="28"/>
        </w:rPr>
      </w:pPr>
      <w:r w:rsidRPr="00EB0DBE">
        <w:rPr>
          <w:rFonts w:ascii="Times New Roman" w:hAnsi="Times New Roman" w:cs="Times New Roman"/>
          <w:sz w:val="28"/>
          <w:szCs w:val="28"/>
        </w:rPr>
        <w:t>8.6</w:t>
      </w:r>
      <w:r w:rsidR="00BF2968">
        <w:rPr>
          <w:rFonts w:ascii="Times New Roman" w:hAnsi="Times New Roman" w:cs="Times New Roman"/>
          <w:sz w:val="28"/>
          <w:szCs w:val="28"/>
        </w:rPr>
        <w:t>.</w:t>
      </w:r>
      <w:r w:rsidR="00D44AEF">
        <w:rPr>
          <w:rFonts w:ascii="Times New Roman" w:hAnsi="Times New Roman" w:cs="Times New Roman"/>
          <w:sz w:val="28"/>
          <w:szCs w:val="28"/>
        </w:rPr>
        <w:t>2.</w:t>
      </w:r>
      <w:r w:rsidR="00BF2968">
        <w:rPr>
          <w:rFonts w:ascii="Times New Roman" w:hAnsi="Times New Roman" w:cs="Times New Roman"/>
          <w:sz w:val="28"/>
          <w:szCs w:val="28"/>
        </w:rPr>
        <w:t xml:space="preserve">3. </w:t>
      </w:r>
      <w:r w:rsidR="00F74B39" w:rsidRPr="00EB0DBE">
        <w:rPr>
          <w:rFonts w:ascii="Times New Roman" w:hAnsi="Times New Roman" w:cs="Times New Roman"/>
          <w:sz w:val="28"/>
          <w:szCs w:val="28"/>
        </w:rPr>
        <w:t xml:space="preserve"> Решение о списании муниципального имущества, принадлежащего на праве хозяйственного ведения (оперативного управления) муниципальным унитарным предприятиям и находящегося на праве оперативного управления у муниципальных учреждений, принимается:</w:t>
      </w:r>
    </w:p>
    <w:p w:rsidR="00F74B39" w:rsidRPr="00BF2968" w:rsidRDefault="00BF2968" w:rsidP="00F74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4B5015">
        <w:rPr>
          <w:rFonts w:ascii="Times New Roman" w:hAnsi="Times New Roman" w:cs="Times New Roman"/>
          <w:sz w:val="28"/>
          <w:szCs w:val="28"/>
        </w:rPr>
        <w:t>)</w:t>
      </w:r>
      <w:r w:rsidR="00F74B39" w:rsidRPr="00EB0DBE">
        <w:rPr>
          <w:rFonts w:ascii="Times New Roman" w:hAnsi="Times New Roman" w:cs="Times New Roman"/>
          <w:sz w:val="28"/>
          <w:szCs w:val="28"/>
        </w:rPr>
        <w:t xml:space="preserve"> предприятием или учреждением (далее - балансодержатель) </w:t>
      </w:r>
      <w:r w:rsidR="00F74B39" w:rsidRPr="00BF2968">
        <w:rPr>
          <w:rFonts w:ascii="Times New Roman" w:hAnsi="Times New Roman" w:cs="Times New Roman"/>
          <w:sz w:val="28"/>
          <w:szCs w:val="28"/>
        </w:rPr>
        <w:t>самостоятельно в отношении:</w:t>
      </w:r>
    </w:p>
    <w:p w:rsidR="00F74B39" w:rsidRPr="00BF2968" w:rsidRDefault="00F74B39" w:rsidP="00F74B39">
      <w:pPr>
        <w:pStyle w:val="ConsPlusNormal"/>
        <w:ind w:firstLine="540"/>
        <w:jc w:val="both"/>
        <w:rPr>
          <w:rFonts w:ascii="Times New Roman" w:hAnsi="Times New Roman" w:cs="Times New Roman"/>
          <w:sz w:val="28"/>
          <w:szCs w:val="28"/>
        </w:rPr>
      </w:pPr>
      <w:r w:rsidRPr="00BF2968">
        <w:rPr>
          <w:rFonts w:ascii="Times New Roman" w:hAnsi="Times New Roman" w:cs="Times New Roman"/>
          <w:sz w:val="28"/>
          <w:szCs w:val="28"/>
        </w:rPr>
        <w:t>- муниципального движимого имущества, принадлежащего на праве хозяйственного ведения муниципальным предприятиям(учреждениям);</w:t>
      </w:r>
    </w:p>
    <w:p w:rsidR="00F74B39" w:rsidRPr="00EB0DBE" w:rsidRDefault="00F74B39" w:rsidP="00F74B39">
      <w:pPr>
        <w:pStyle w:val="ConsPlusNormal"/>
        <w:ind w:firstLine="540"/>
        <w:jc w:val="both"/>
        <w:rPr>
          <w:rFonts w:ascii="Times New Roman" w:hAnsi="Times New Roman" w:cs="Times New Roman"/>
          <w:sz w:val="28"/>
          <w:szCs w:val="28"/>
        </w:rPr>
      </w:pPr>
      <w:r w:rsidRPr="00BF2968">
        <w:rPr>
          <w:rFonts w:ascii="Times New Roman" w:hAnsi="Times New Roman" w:cs="Times New Roman"/>
          <w:sz w:val="28"/>
          <w:szCs w:val="28"/>
        </w:rPr>
        <w:t>- муниципального</w:t>
      </w:r>
      <w:r w:rsidRPr="00EB0DBE">
        <w:rPr>
          <w:rFonts w:ascii="Times New Roman" w:hAnsi="Times New Roman" w:cs="Times New Roman"/>
          <w:sz w:val="28"/>
          <w:szCs w:val="28"/>
        </w:rPr>
        <w:t xml:space="preserve"> движимого имущества, за исключением особо ценного движимого имущества, закрепленного за муниципальным автономным или бюджетным учреждением либо приобретенного им за счет средств, выделенных ему из средств местного бюджета на приобретение такого имущества;</w:t>
      </w:r>
    </w:p>
    <w:p w:rsidR="00F74B39" w:rsidRPr="00EB0DBE" w:rsidRDefault="00F74B39" w:rsidP="00F74B39">
      <w:pPr>
        <w:pStyle w:val="ConsPlusNormal"/>
        <w:ind w:firstLine="540"/>
        <w:jc w:val="both"/>
        <w:rPr>
          <w:rFonts w:ascii="Times New Roman" w:hAnsi="Times New Roman" w:cs="Times New Roman"/>
          <w:sz w:val="28"/>
          <w:szCs w:val="28"/>
        </w:rPr>
      </w:pPr>
      <w:r w:rsidRPr="00EB0DBE">
        <w:rPr>
          <w:rFonts w:ascii="Times New Roman" w:hAnsi="Times New Roman" w:cs="Times New Roman"/>
          <w:sz w:val="28"/>
          <w:szCs w:val="28"/>
        </w:rPr>
        <w:t>- движимого имущества балансовой стоимостью до пятидесяти тысяч рублей, находящегося на праве оперативного управления у муниципального казенного учреждения или казенного предприятия;</w:t>
      </w:r>
    </w:p>
    <w:p w:rsidR="00F74B39" w:rsidRPr="00EB0DBE" w:rsidRDefault="00BF2968" w:rsidP="00F74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F74B39" w:rsidRPr="00EB0DBE">
        <w:rPr>
          <w:rFonts w:ascii="Times New Roman" w:hAnsi="Times New Roman" w:cs="Times New Roman"/>
          <w:sz w:val="28"/>
          <w:szCs w:val="28"/>
        </w:rPr>
        <w:t xml:space="preserve">) балансодержателями по согласованию с </w:t>
      </w:r>
      <w:r w:rsidR="004B5015">
        <w:rPr>
          <w:rFonts w:ascii="Times New Roman" w:hAnsi="Times New Roman" w:cs="Times New Roman"/>
          <w:sz w:val="28"/>
          <w:szCs w:val="28"/>
        </w:rPr>
        <w:t>местной администрацией</w:t>
      </w:r>
      <w:r w:rsidR="00F74B39" w:rsidRPr="00EB0DBE">
        <w:rPr>
          <w:rFonts w:ascii="Times New Roman" w:hAnsi="Times New Roman" w:cs="Times New Roman"/>
          <w:sz w:val="28"/>
          <w:szCs w:val="28"/>
        </w:rPr>
        <w:t xml:space="preserve"> в </w:t>
      </w:r>
      <w:r w:rsidR="00F74B39" w:rsidRPr="00EB0DBE">
        <w:rPr>
          <w:rFonts w:ascii="Times New Roman" w:hAnsi="Times New Roman" w:cs="Times New Roman"/>
          <w:sz w:val="28"/>
          <w:szCs w:val="28"/>
        </w:rPr>
        <w:lastRenderedPageBreak/>
        <w:t>отношении:</w:t>
      </w:r>
    </w:p>
    <w:p w:rsidR="00F74B39" w:rsidRPr="00EB0DBE" w:rsidRDefault="00F74B39" w:rsidP="00F74B39">
      <w:pPr>
        <w:pStyle w:val="ConsPlusNormal"/>
        <w:ind w:firstLine="540"/>
        <w:jc w:val="both"/>
        <w:rPr>
          <w:rFonts w:ascii="Times New Roman" w:hAnsi="Times New Roman" w:cs="Times New Roman"/>
          <w:sz w:val="28"/>
          <w:szCs w:val="28"/>
        </w:rPr>
      </w:pPr>
      <w:r w:rsidRPr="00EB0DBE">
        <w:rPr>
          <w:rFonts w:ascii="Times New Roman" w:hAnsi="Times New Roman" w:cs="Times New Roman"/>
          <w:sz w:val="28"/>
          <w:szCs w:val="28"/>
        </w:rPr>
        <w:t xml:space="preserve">- особо ценного движимого имущества, закрепленного за муниципальным автономным или бюджетным учреждением либо приобретенного им за счет средств, выделенных </w:t>
      </w:r>
      <w:r w:rsidR="004B5015">
        <w:rPr>
          <w:rFonts w:ascii="Times New Roman" w:hAnsi="Times New Roman" w:cs="Times New Roman"/>
          <w:sz w:val="28"/>
          <w:szCs w:val="28"/>
        </w:rPr>
        <w:t>местной администрацией</w:t>
      </w:r>
      <w:r w:rsidRPr="00EB0DBE">
        <w:rPr>
          <w:rFonts w:ascii="Times New Roman" w:hAnsi="Times New Roman" w:cs="Times New Roman"/>
          <w:sz w:val="28"/>
          <w:szCs w:val="28"/>
        </w:rPr>
        <w:t>, осуществляющим функции и полномочия учредителя, на приобретение такого имущества;</w:t>
      </w:r>
    </w:p>
    <w:p w:rsidR="00F74B39" w:rsidRPr="00EB0DBE" w:rsidRDefault="00F74B39" w:rsidP="00F74B39">
      <w:pPr>
        <w:pStyle w:val="ConsPlusNormal"/>
        <w:ind w:firstLine="540"/>
        <w:jc w:val="both"/>
        <w:rPr>
          <w:rFonts w:ascii="Times New Roman" w:hAnsi="Times New Roman" w:cs="Times New Roman"/>
          <w:sz w:val="28"/>
          <w:szCs w:val="28"/>
        </w:rPr>
      </w:pPr>
      <w:r w:rsidRPr="00EB0DBE">
        <w:rPr>
          <w:rFonts w:ascii="Times New Roman" w:hAnsi="Times New Roman" w:cs="Times New Roman"/>
          <w:sz w:val="28"/>
          <w:szCs w:val="28"/>
        </w:rPr>
        <w:t>- движимого имущества, балансовой стоимостью свыше пятидесяти тысяч рублей, находящегося на праве оперативного управления у муниципального казенного учреждения или казенного предприятия;</w:t>
      </w:r>
    </w:p>
    <w:p w:rsidR="00F74B39" w:rsidRDefault="00BF2968" w:rsidP="00F74B3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F74B39" w:rsidRPr="00EB0DBE">
        <w:rPr>
          <w:rFonts w:ascii="Times New Roman" w:hAnsi="Times New Roman" w:cs="Times New Roman"/>
          <w:sz w:val="28"/>
          <w:szCs w:val="28"/>
        </w:rPr>
        <w:t xml:space="preserve">) балансодержателями на основании распоряжения </w:t>
      </w:r>
      <w:r w:rsidR="004B5015">
        <w:rPr>
          <w:rFonts w:ascii="Times New Roman" w:hAnsi="Times New Roman" w:cs="Times New Roman"/>
          <w:sz w:val="28"/>
          <w:szCs w:val="28"/>
        </w:rPr>
        <w:t>местной администрации</w:t>
      </w:r>
      <w:r w:rsidR="00F74B39" w:rsidRPr="00EB0DBE">
        <w:rPr>
          <w:rFonts w:ascii="Times New Roman" w:hAnsi="Times New Roman" w:cs="Times New Roman"/>
          <w:sz w:val="28"/>
          <w:szCs w:val="28"/>
        </w:rPr>
        <w:t xml:space="preserve"> в отношении недвижимого имущества (включая объект</w:t>
      </w:r>
      <w:r w:rsidR="00555A2C">
        <w:rPr>
          <w:rFonts w:ascii="Times New Roman" w:hAnsi="Times New Roman" w:cs="Times New Roman"/>
          <w:sz w:val="28"/>
          <w:szCs w:val="28"/>
        </w:rPr>
        <w:t>ы незавершенного строительства).</w:t>
      </w:r>
    </w:p>
    <w:p w:rsidR="003F3CA5" w:rsidRDefault="00F316BA" w:rsidP="00D44AEF">
      <w:pPr>
        <w:pStyle w:val="ConsPlusNormal"/>
        <w:jc w:val="both"/>
        <w:rPr>
          <w:rFonts w:ascii="Times New Roman" w:hAnsi="Times New Roman" w:cs="Times New Roman"/>
          <w:sz w:val="28"/>
          <w:szCs w:val="28"/>
        </w:rPr>
      </w:pPr>
      <w:r>
        <w:rPr>
          <w:rFonts w:ascii="Times New Roman" w:hAnsi="Times New Roman" w:cs="Times New Roman"/>
          <w:sz w:val="28"/>
          <w:szCs w:val="28"/>
        </w:rPr>
        <w:t>8.6.2.4 Согласование</w:t>
      </w:r>
      <w:r w:rsidR="000A2A56">
        <w:rPr>
          <w:rFonts w:ascii="Times New Roman" w:hAnsi="Times New Roman" w:cs="Times New Roman"/>
          <w:sz w:val="28"/>
          <w:szCs w:val="28"/>
        </w:rPr>
        <w:t xml:space="preserve"> </w:t>
      </w:r>
      <w:r w:rsidR="00825B19">
        <w:rPr>
          <w:rFonts w:ascii="Times New Roman" w:hAnsi="Times New Roman" w:cs="Times New Roman"/>
          <w:sz w:val="28"/>
          <w:szCs w:val="28"/>
        </w:rPr>
        <w:t xml:space="preserve">акта </w:t>
      </w:r>
      <w:r w:rsidR="00322849">
        <w:rPr>
          <w:rFonts w:ascii="Times New Roman" w:hAnsi="Times New Roman" w:cs="Times New Roman"/>
          <w:sz w:val="28"/>
          <w:szCs w:val="28"/>
        </w:rPr>
        <w:t xml:space="preserve">на списание муниципального имущества закрепленного на праве оперативного управления (хозяйственного ведения) за балансодержателями </w:t>
      </w:r>
      <w:r w:rsidR="008A451D">
        <w:rPr>
          <w:rFonts w:ascii="Times New Roman" w:hAnsi="Times New Roman" w:cs="Times New Roman"/>
          <w:sz w:val="28"/>
          <w:szCs w:val="28"/>
        </w:rPr>
        <w:t>по пункт«</w:t>
      </w:r>
      <w:r w:rsidR="00825B19">
        <w:rPr>
          <w:rFonts w:ascii="Times New Roman" w:hAnsi="Times New Roman" w:cs="Times New Roman"/>
          <w:sz w:val="28"/>
          <w:szCs w:val="28"/>
        </w:rPr>
        <w:t>б</w:t>
      </w:r>
      <w:r w:rsidR="008A451D">
        <w:rPr>
          <w:rFonts w:ascii="Times New Roman" w:hAnsi="Times New Roman" w:cs="Times New Roman"/>
          <w:sz w:val="28"/>
          <w:szCs w:val="28"/>
        </w:rPr>
        <w:t>»</w:t>
      </w:r>
      <w:r w:rsidR="00825B19">
        <w:rPr>
          <w:rFonts w:ascii="Times New Roman" w:hAnsi="Times New Roman" w:cs="Times New Roman"/>
          <w:sz w:val="28"/>
          <w:szCs w:val="28"/>
        </w:rPr>
        <w:t xml:space="preserve"> раздела 8.6.2.6 </w:t>
      </w:r>
      <w:r>
        <w:rPr>
          <w:rFonts w:ascii="Times New Roman" w:hAnsi="Times New Roman" w:cs="Times New Roman"/>
          <w:sz w:val="28"/>
          <w:szCs w:val="28"/>
        </w:rPr>
        <w:t xml:space="preserve"> производится путем наложения резолюции </w:t>
      </w:r>
      <w:r w:rsidR="00825B19">
        <w:rPr>
          <w:rFonts w:ascii="Times New Roman" w:hAnsi="Times New Roman" w:cs="Times New Roman"/>
          <w:sz w:val="28"/>
          <w:szCs w:val="28"/>
        </w:rPr>
        <w:t xml:space="preserve"> н</w:t>
      </w:r>
      <w:r w:rsidR="008A451D">
        <w:rPr>
          <w:rFonts w:ascii="Times New Roman" w:hAnsi="Times New Roman" w:cs="Times New Roman"/>
          <w:sz w:val="28"/>
          <w:szCs w:val="28"/>
        </w:rPr>
        <w:t>а</w:t>
      </w:r>
      <w:r w:rsidR="00825B19">
        <w:rPr>
          <w:rFonts w:ascii="Times New Roman" w:hAnsi="Times New Roman" w:cs="Times New Roman"/>
          <w:sz w:val="28"/>
          <w:szCs w:val="28"/>
        </w:rPr>
        <w:t xml:space="preserve"> акт </w:t>
      </w:r>
      <w:r>
        <w:rPr>
          <w:rFonts w:ascii="Times New Roman" w:hAnsi="Times New Roman" w:cs="Times New Roman"/>
          <w:sz w:val="28"/>
          <w:szCs w:val="28"/>
        </w:rPr>
        <w:t xml:space="preserve">на основании </w:t>
      </w:r>
      <w:r w:rsidR="00825B19">
        <w:rPr>
          <w:rFonts w:ascii="Times New Roman" w:hAnsi="Times New Roman" w:cs="Times New Roman"/>
          <w:sz w:val="28"/>
          <w:szCs w:val="28"/>
        </w:rPr>
        <w:t xml:space="preserve">письменного </w:t>
      </w:r>
      <w:r>
        <w:rPr>
          <w:rFonts w:ascii="Times New Roman" w:hAnsi="Times New Roman" w:cs="Times New Roman"/>
          <w:sz w:val="28"/>
          <w:szCs w:val="28"/>
        </w:rPr>
        <w:t>заключения комиссии.</w:t>
      </w:r>
    </w:p>
    <w:p w:rsidR="00825B19" w:rsidRDefault="00825B19" w:rsidP="00825B19">
      <w:pPr>
        <w:pStyle w:val="ConsPlusNormal"/>
        <w:jc w:val="both"/>
        <w:rPr>
          <w:rFonts w:ascii="Times New Roman" w:hAnsi="Times New Roman" w:cs="Times New Roman"/>
          <w:sz w:val="28"/>
          <w:szCs w:val="28"/>
        </w:rPr>
      </w:pPr>
      <w:r>
        <w:rPr>
          <w:rFonts w:ascii="Times New Roman" w:hAnsi="Times New Roman" w:cs="Times New Roman"/>
          <w:sz w:val="28"/>
          <w:szCs w:val="28"/>
        </w:rPr>
        <w:t>Согласование акта на списание муниципального имущества закрепленного на праве оперативного управления (хозяйственного веде</w:t>
      </w:r>
      <w:r w:rsidR="008A451D">
        <w:rPr>
          <w:rFonts w:ascii="Times New Roman" w:hAnsi="Times New Roman" w:cs="Times New Roman"/>
          <w:sz w:val="28"/>
          <w:szCs w:val="28"/>
        </w:rPr>
        <w:t>ния) за балансодержателями по пункта «</w:t>
      </w:r>
      <w:r>
        <w:rPr>
          <w:rFonts w:ascii="Times New Roman" w:hAnsi="Times New Roman" w:cs="Times New Roman"/>
          <w:sz w:val="28"/>
          <w:szCs w:val="28"/>
        </w:rPr>
        <w:t>в</w:t>
      </w:r>
      <w:r w:rsidR="008A451D">
        <w:rPr>
          <w:rFonts w:ascii="Times New Roman" w:hAnsi="Times New Roman" w:cs="Times New Roman"/>
          <w:sz w:val="28"/>
          <w:szCs w:val="28"/>
        </w:rPr>
        <w:t>»</w:t>
      </w:r>
      <w:r>
        <w:rPr>
          <w:rFonts w:ascii="Times New Roman" w:hAnsi="Times New Roman" w:cs="Times New Roman"/>
          <w:sz w:val="28"/>
          <w:szCs w:val="28"/>
        </w:rPr>
        <w:t xml:space="preserve">  раздела 8.6.2.6  производится путем издания распоряжения местной администрации.</w:t>
      </w:r>
    </w:p>
    <w:p w:rsidR="005A6574" w:rsidRDefault="005A6574" w:rsidP="00D44AEF">
      <w:pPr>
        <w:pStyle w:val="ConsPlusNormal"/>
        <w:jc w:val="both"/>
        <w:rPr>
          <w:rFonts w:ascii="Times New Roman" w:hAnsi="Times New Roman" w:cs="Times New Roman"/>
          <w:sz w:val="28"/>
          <w:szCs w:val="28"/>
        </w:rPr>
      </w:pPr>
    </w:p>
    <w:p w:rsidR="003F3CA5" w:rsidRPr="005A6574" w:rsidRDefault="003F3CA5" w:rsidP="00D44AEF">
      <w:pPr>
        <w:pStyle w:val="ConsPlusNormal"/>
        <w:jc w:val="both"/>
        <w:rPr>
          <w:rFonts w:ascii="Times New Roman" w:hAnsi="Times New Roman" w:cs="Times New Roman"/>
          <w:sz w:val="28"/>
          <w:szCs w:val="28"/>
        </w:rPr>
      </w:pPr>
      <w:r w:rsidRPr="005A6574">
        <w:rPr>
          <w:rFonts w:ascii="Times New Roman" w:hAnsi="Times New Roman" w:cs="Times New Roman"/>
          <w:sz w:val="28"/>
          <w:szCs w:val="28"/>
        </w:rPr>
        <w:t>8.6.3. Порядок работы комиссий по списанию муниципального имущества</w:t>
      </w:r>
    </w:p>
    <w:p w:rsidR="003F3CA5" w:rsidRDefault="00E30C10" w:rsidP="00D44AE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8.6.3.1 </w:t>
      </w:r>
      <w:r w:rsidR="003F3CA5">
        <w:rPr>
          <w:rFonts w:ascii="Times New Roman" w:hAnsi="Times New Roman" w:cs="Times New Roman"/>
          <w:sz w:val="28"/>
          <w:szCs w:val="28"/>
        </w:rPr>
        <w:t>Комиссия включает в себя председателя, заместителя председателя, секретаря и членов комиссии.</w:t>
      </w:r>
      <w:r w:rsidR="000A2A56">
        <w:rPr>
          <w:rFonts w:ascii="Times New Roman" w:hAnsi="Times New Roman" w:cs="Times New Roman"/>
          <w:sz w:val="28"/>
          <w:szCs w:val="28"/>
        </w:rPr>
        <w:t xml:space="preserve"> </w:t>
      </w:r>
      <w:r w:rsidR="003F3CA5">
        <w:rPr>
          <w:rFonts w:ascii="Times New Roman" w:hAnsi="Times New Roman" w:cs="Times New Roman"/>
          <w:sz w:val="28"/>
          <w:szCs w:val="28"/>
        </w:rPr>
        <w:t xml:space="preserve">Председателем </w:t>
      </w:r>
      <w:r w:rsidR="003F3CA5" w:rsidRPr="00E84F8D">
        <w:rPr>
          <w:rFonts w:ascii="Times New Roman" w:hAnsi="Times New Roman" w:cs="Times New Roman"/>
          <w:sz w:val="28"/>
          <w:szCs w:val="28"/>
        </w:rPr>
        <w:t xml:space="preserve"> Комиссии назначается секретарь Комиссии, в обязанности которого входит организационное обеспечение проведения заседаний Комиссии, ведение протоколов заседаний Комиссии. </w:t>
      </w:r>
    </w:p>
    <w:p w:rsidR="00D44AEF" w:rsidRPr="00EF4731" w:rsidRDefault="00E30C10" w:rsidP="00D44AEF">
      <w:pPr>
        <w:pStyle w:val="ConsPlusNormal"/>
        <w:jc w:val="both"/>
        <w:rPr>
          <w:rFonts w:ascii="Times New Roman" w:hAnsi="Times New Roman" w:cs="Times New Roman"/>
          <w:sz w:val="28"/>
          <w:szCs w:val="28"/>
        </w:rPr>
      </w:pPr>
      <w:r>
        <w:rPr>
          <w:rFonts w:ascii="Times New Roman" w:hAnsi="Times New Roman" w:cs="Times New Roman"/>
          <w:sz w:val="28"/>
          <w:szCs w:val="28"/>
        </w:rPr>
        <w:t>8.6.3.2</w:t>
      </w:r>
      <w:r w:rsidR="00D44AEF" w:rsidRPr="00EF4731">
        <w:rPr>
          <w:rFonts w:ascii="Times New Roman" w:hAnsi="Times New Roman" w:cs="Times New Roman"/>
          <w:sz w:val="28"/>
          <w:szCs w:val="28"/>
        </w:rPr>
        <w:t>В компетенцию Комиссии входят:</w:t>
      </w:r>
    </w:p>
    <w:p w:rsidR="00D44AEF" w:rsidRPr="00EF4731" w:rsidRDefault="00D44AEF" w:rsidP="00D44AEF">
      <w:pPr>
        <w:pStyle w:val="ConsPlusNormal"/>
        <w:jc w:val="both"/>
        <w:rPr>
          <w:rFonts w:ascii="Times New Roman" w:hAnsi="Times New Roman" w:cs="Times New Roman"/>
          <w:sz w:val="28"/>
          <w:szCs w:val="28"/>
        </w:rPr>
      </w:pPr>
      <w:r w:rsidRPr="00EF4731">
        <w:rPr>
          <w:rFonts w:ascii="Times New Roman" w:hAnsi="Times New Roman" w:cs="Times New Roman"/>
          <w:sz w:val="28"/>
          <w:szCs w:val="28"/>
        </w:rPr>
        <w:t>- проверка данных бухгалтерского учета по имущ</w:t>
      </w:r>
      <w:r w:rsidR="000A7B4E">
        <w:rPr>
          <w:rFonts w:ascii="Times New Roman" w:hAnsi="Times New Roman" w:cs="Times New Roman"/>
          <w:sz w:val="28"/>
          <w:szCs w:val="28"/>
        </w:rPr>
        <w:t>еству, предлагаемому к списанию</w:t>
      </w:r>
    </w:p>
    <w:p w:rsidR="00EF4731" w:rsidRDefault="00D44AEF" w:rsidP="00D44AEF">
      <w:pPr>
        <w:pStyle w:val="ConsPlusNormal"/>
        <w:jc w:val="both"/>
        <w:rPr>
          <w:rFonts w:ascii="Times New Roman" w:hAnsi="Times New Roman" w:cs="Times New Roman"/>
          <w:sz w:val="28"/>
          <w:szCs w:val="28"/>
        </w:rPr>
      </w:pPr>
      <w:r w:rsidRPr="00EF4731">
        <w:rPr>
          <w:rFonts w:ascii="Times New Roman" w:hAnsi="Times New Roman" w:cs="Times New Roman"/>
          <w:sz w:val="28"/>
          <w:szCs w:val="28"/>
        </w:rPr>
        <w:t>- обследование имущества по месту его нахождения (при необходимости) в целях установления факта его непригодности или нецелесообразности дальнейшего использования</w:t>
      </w:r>
      <w:r w:rsidRPr="00E84F8D">
        <w:rPr>
          <w:rFonts w:ascii="Times New Roman" w:hAnsi="Times New Roman" w:cs="Times New Roman"/>
          <w:sz w:val="28"/>
          <w:szCs w:val="28"/>
        </w:rPr>
        <w:t xml:space="preserve">. Обследование основных средств организации </w:t>
      </w:r>
      <w:r w:rsidR="00EF4731">
        <w:rPr>
          <w:rFonts w:ascii="Times New Roman" w:hAnsi="Times New Roman" w:cs="Times New Roman"/>
          <w:sz w:val="28"/>
          <w:szCs w:val="28"/>
        </w:rPr>
        <w:t>оформляется актом обследования.</w:t>
      </w:r>
    </w:p>
    <w:p w:rsidR="00EF4731" w:rsidRDefault="00D44AEF" w:rsidP="00D44AEF">
      <w:pPr>
        <w:pStyle w:val="ConsPlusNormal"/>
        <w:jc w:val="both"/>
        <w:rPr>
          <w:rFonts w:ascii="Times New Roman" w:hAnsi="Times New Roman" w:cs="Times New Roman"/>
          <w:sz w:val="28"/>
          <w:szCs w:val="28"/>
        </w:rPr>
      </w:pPr>
      <w:r w:rsidRPr="00E84F8D">
        <w:rPr>
          <w:rFonts w:ascii="Times New Roman" w:hAnsi="Times New Roman" w:cs="Times New Roman"/>
          <w:sz w:val="28"/>
          <w:szCs w:val="28"/>
        </w:rPr>
        <w:t xml:space="preserve"> - определение возможности дальнейшего использования отдельных узлов и</w:t>
      </w:r>
      <w:r w:rsidR="00EF4731">
        <w:rPr>
          <w:rFonts w:ascii="Times New Roman" w:hAnsi="Times New Roman" w:cs="Times New Roman"/>
          <w:sz w:val="28"/>
          <w:szCs w:val="28"/>
        </w:rPr>
        <w:t xml:space="preserve"> деталей списываемого имущества</w:t>
      </w:r>
    </w:p>
    <w:p w:rsidR="00D44AEF" w:rsidRPr="00E84F8D" w:rsidRDefault="00D44AEF" w:rsidP="00D44AEF">
      <w:pPr>
        <w:pStyle w:val="ConsPlusNormal"/>
        <w:jc w:val="both"/>
        <w:rPr>
          <w:rFonts w:ascii="Times New Roman" w:hAnsi="Times New Roman" w:cs="Times New Roman"/>
          <w:sz w:val="28"/>
          <w:szCs w:val="28"/>
        </w:rPr>
      </w:pPr>
      <w:r w:rsidRPr="00E84F8D">
        <w:rPr>
          <w:rFonts w:ascii="Times New Roman" w:hAnsi="Times New Roman" w:cs="Times New Roman"/>
          <w:sz w:val="28"/>
          <w:szCs w:val="28"/>
        </w:rPr>
        <w:t>- принятие решения о списании муниципального иму</w:t>
      </w:r>
      <w:r w:rsidR="000A7B4E">
        <w:rPr>
          <w:rFonts w:ascii="Times New Roman" w:hAnsi="Times New Roman" w:cs="Times New Roman"/>
          <w:sz w:val="28"/>
          <w:szCs w:val="28"/>
        </w:rPr>
        <w:t>щества или отказ в его списании</w:t>
      </w:r>
    </w:p>
    <w:p w:rsidR="00D44AEF" w:rsidRDefault="00D44AEF" w:rsidP="000A7B4E">
      <w:pPr>
        <w:pStyle w:val="ConsPlusNormal"/>
        <w:jc w:val="both"/>
        <w:rPr>
          <w:rFonts w:ascii="Times New Roman" w:hAnsi="Times New Roman" w:cs="Times New Roman"/>
          <w:sz w:val="28"/>
          <w:szCs w:val="28"/>
        </w:rPr>
      </w:pPr>
      <w:r w:rsidRPr="003B7368">
        <w:rPr>
          <w:rFonts w:ascii="Times New Roman" w:hAnsi="Times New Roman" w:cs="Times New Roman"/>
          <w:sz w:val="28"/>
          <w:szCs w:val="28"/>
        </w:rPr>
        <w:t>- устанавливает причины списания муниципального имущества, в числе которых физический и (или) моральный износ, нарушение условий содержания и (или) эксплуатации, аварии, стихийные бедствия и иные причины, которые привели к необходимости сп</w:t>
      </w:r>
      <w:r w:rsidR="000A7B4E">
        <w:rPr>
          <w:rFonts w:ascii="Times New Roman" w:hAnsi="Times New Roman" w:cs="Times New Roman"/>
          <w:sz w:val="28"/>
          <w:szCs w:val="28"/>
        </w:rPr>
        <w:t>исания муниципального имущества</w:t>
      </w:r>
    </w:p>
    <w:p w:rsidR="00D44AEF" w:rsidRDefault="00D44AEF" w:rsidP="000A7B4E">
      <w:pPr>
        <w:pStyle w:val="ConsPlusNormal"/>
        <w:jc w:val="both"/>
        <w:rPr>
          <w:rFonts w:ascii="Times New Roman" w:hAnsi="Times New Roman" w:cs="Times New Roman"/>
          <w:sz w:val="28"/>
          <w:szCs w:val="28"/>
        </w:rPr>
      </w:pPr>
      <w:r>
        <w:rPr>
          <w:rFonts w:ascii="Times New Roman" w:hAnsi="Times New Roman" w:cs="Times New Roman"/>
          <w:sz w:val="28"/>
          <w:szCs w:val="28"/>
        </w:rPr>
        <w:t>-выявляет виновных лиц в случае преждевременного выбытия объекта из эксплуатации;</w:t>
      </w:r>
    </w:p>
    <w:p w:rsidR="00D44AEF" w:rsidRDefault="00D44AEF" w:rsidP="000A7B4E">
      <w:pPr>
        <w:pStyle w:val="ConsPlusNormal"/>
        <w:jc w:val="both"/>
        <w:rPr>
          <w:rFonts w:ascii="Times New Roman" w:hAnsi="Times New Roman" w:cs="Times New Roman"/>
          <w:sz w:val="28"/>
          <w:szCs w:val="28"/>
        </w:rPr>
      </w:pPr>
      <w:r w:rsidRPr="003B7368">
        <w:rPr>
          <w:rFonts w:ascii="Times New Roman" w:hAnsi="Times New Roman" w:cs="Times New Roman"/>
          <w:sz w:val="28"/>
          <w:szCs w:val="28"/>
        </w:rPr>
        <w:lastRenderedPageBreak/>
        <w:t xml:space="preserve">- </w:t>
      </w:r>
      <w:r>
        <w:rPr>
          <w:rFonts w:ascii="Times New Roman" w:hAnsi="Times New Roman" w:cs="Times New Roman"/>
          <w:sz w:val="28"/>
          <w:szCs w:val="28"/>
        </w:rPr>
        <w:t>оформляет</w:t>
      </w:r>
      <w:r w:rsidRPr="003B7368">
        <w:rPr>
          <w:rFonts w:ascii="Times New Roman" w:hAnsi="Times New Roman" w:cs="Times New Roman"/>
          <w:sz w:val="28"/>
          <w:szCs w:val="28"/>
        </w:rPr>
        <w:t xml:space="preserve"> акт о списании муниципального имущества в зависимости о</w:t>
      </w:r>
      <w:r>
        <w:rPr>
          <w:rFonts w:ascii="Times New Roman" w:hAnsi="Times New Roman" w:cs="Times New Roman"/>
          <w:sz w:val="28"/>
          <w:szCs w:val="28"/>
        </w:rPr>
        <w:t>т вида списываемого имущества в установленном законодательством Российской Федерации порядке.</w:t>
      </w:r>
    </w:p>
    <w:p w:rsidR="00D44AEF" w:rsidRDefault="00D44AEF" w:rsidP="00D44AEF">
      <w:pPr>
        <w:pStyle w:val="ConsPlusNormal"/>
        <w:jc w:val="both"/>
        <w:rPr>
          <w:rFonts w:ascii="Times New Roman" w:hAnsi="Times New Roman" w:cs="Times New Roman"/>
          <w:sz w:val="28"/>
          <w:szCs w:val="28"/>
          <w:highlight w:val="yellow"/>
        </w:rPr>
      </w:pPr>
    </w:p>
    <w:p w:rsidR="00D44AEF" w:rsidRDefault="00825B19" w:rsidP="00D44AEF">
      <w:pPr>
        <w:pStyle w:val="ConsPlusNormal"/>
        <w:jc w:val="both"/>
        <w:rPr>
          <w:rFonts w:ascii="Times New Roman" w:hAnsi="Times New Roman" w:cs="Times New Roman"/>
          <w:sz w:val="28"/>
          <w:szCs w:val="28"/>
        </w:rPr>
      </w:pPr>
      <w:r>
        <w:rPr>
          <w:rFonts w:ascii="Times New Roman" w:hAnsi="Times New Roman" w:cs="Times New Roman"/>
          <w:sz w:val="28"/>
          <w:szCs w:val="28"/>
        </w:rPr>
        <w:t>8.6.3</w:t>
      </w:r>
      <w:r w:rsidR="00367092">
        <w:rPr>
          <w:rFonts w:ascii="Times New Roman" w:hAnsi="Times New Roman" w:cs="Times New Roman"/>
          <w:sz w:val="28"/>
          <w:szCs w:val="28"/>
        </w:rPr>
        <w:t>.</w:t>
      </w:r>
      <w:r w:rsidR="00D44AEF" w:rsidRPr="00E84F8D">
        <w:rPr>
          <w:rFonts w:ascii="Times New Roman" w:hAnsi="Times New Roman" w:cs="Times New Roman"/>
          <w:sz w:val="28"/>
          <w:szCs w:val="28"/>
        </w:rPr>
        <w:t xml:space="preserve"> Заседания Комиссии проводятся </w:t>
      </w:r>
      <w:r w:rsidR="00367092">
        <w:rPr>
          <w:rFonts w:ascii="Times New Roman" w:hAnsi="Times New Roman" w:cs="Times New Roman"/>
          <w:sz w:val="28"/>
          <w:szCs w:val="28"/>
        </w:rPr>
        <w:t>по мере необходимости, но не реже одного</w:t>
      </w:r>
      <w:r w:rsidR="00D44AEF" w:rsidRPr="00E84F8D">
        <w:rPr>
          <w:rFonts w:ascii="Times New Roman" w:hAnsi="Times New Roman" w:cs="Times New Roman"/>
          <w:sz w:val="28"/>
          <w:szCs w:val="28"/>
        </w:rPr>
        <w:t xml:space="preserve"> раз</w:t>
      </w:r>
      <w:r w:rsidR="00367092">
        <w:rPr>
          <w:rFonts w:ascii="Times New Roman" w:hAnsi="Times New Roman" w:cs="Times New Roman"/>
          <w:sz w:val="28"/>
          <w:szCs w:val="28"/>
        </w:rPr>
        <w:t>а</w:t>
      </w:r>
      <w:r w:rsidR="00D44AEF" w:rsidRPr="00E84F8D">
        <w:rPr>
          <w:rFonts w:ascii="Times New Roman" w:hAnsi="Times New Roman" w:cs="Times New Roman"/>
          <w:sz w:val="28"/>
          <w:szCs w:val="28"/>
        </w:rPr>
        <w:t xml:space="preserve"> в полгода. Комиссия правомочна решать вопросы, отнесенные к ее компетенции, если на заседаниях Комиссии присутствуют все ее члены. При отсутствии кого-либо из членов Комиссии председатель Комиссии вправе привлекать к участию в работе Комиссии лиц, исполняющих обязанности временно отсутствующих членов Комиссии. </w:t>
      </w:r>
    </w:p>
    <w:p w:rsidR="00D44AEF" w:rsidRPr="00E84F8D" w:rsidRDefault="00D44AEF" w:rsidP="00D44AEF">
      <w:pPr>
        <w:pStyle w:val="ConsPlusNormal"/>
        <w:jc w:val="both"/>
        <w:rPr>
          <w:rFonts w:ascii="Times New Roman" w:hAnsi="Times New Roman" w:cs="Times New Roman"/>
          <w:sz w:val="28"/>
          <w:szCs w:val="28"/>
        </w:rPr>
      </w:pPr>
      <w:r w:rsidRPr="00E84F8D">
        <w:rPr>
          <w:rFonts w:ascii="Times New Roman" w:hAnsi="Times New Roman" w:cs="Times New Roman"/>
          <w:sz w:val="28"/>
          <w:szCs w:val="28"/>
        </w:rPr>
        <w:t xml:space="preserve">Решение о списании муниципального имущества принимается постоянно действующей Комиссией на заседаниях большинством голосов ее членов, при этом каждый член Комиссии имеет один голос. При равенстве голосов голос председателя Комиссии является решающим. </w:t>
      </w:r>
    </w:p>
    <w:p w:rsidR="00D44AEF" w:rsidRDefault="00D44AEF" w:rsidP="00D44AEF">
      <w:pPr>
        <w:pStyle w:val="ConsPlusNormal"/>
        <w:jc w:val="both"/>
        <w:rPr>
          <w:rFonts w:ascii="Times New Roman" w:hAnsi="Times New Roman" w:cs="Times New Roman"/>
          <w:sz w:val="28"/>
          <w:szCs w:val="28"/>
        </w:rPr>
      </w:pPr>
      <w:r w:rsidRPr="00E84F8D">
        <w:rPr>
          <w:rFonts w:ascii="Times New Roman" w:hAnsi="Times New Roman" w:cs="Times New Roman"/>
          <w:sz w:val="28"/>
          <w:szCs w:val="28"/>
        </w:rPr>
        <w:t xml:space="preserve">Результаты работы Комиссии оформляются протоколом, который подписывается всеми ее членами. Протокол заседания Комиссии готовит секретарь Комиссии. </w:t>
      </w:r>
    </w:p>
    <w:p w:rsidR="00D44AEF" w:rsidRDefault="00825B19" w:rsidP="00322849">
      <w:pPr>
        <w:pStyle w:val="ConsPlusNormal"/>
        <w:jc w:val="both"/>
        <w:rPr>
          <w:rFonts w:ascii="Times New Roman" w:hAnsi="Times New Roman" w:cs="Times New Roman"/>
          <w:sz w:val="28"/>
          <w:szCs w:val="28"/>
        </w:rPr>
      </w:pPr>
      <w:r>
        <w:rPr>
          <w:rFonts w:ascii="Times New Roman" w:hAnsi="Times New Roman" w:cs="Times New Roman"/>
          <w:sz w:val="28"/>
          <w:szCs w:val="28"/>
        </w:rPr>
        <w:t>8.6.4</w:t>
      </w:r>
      <w:r w:rsidR="00367092">
        <w:rPr>
          <w:rFonts w:ascii="Times New Roman" w:hAnsi="Times New Roman" w:cs="Times New Roman"/>
          <w:sz w:val="28"/>
          <w:szCs w:val="28"/>
        </w:rPr>
        <w:t>.</w:t>
      </w:r>
      <w:r w:rsidR="00D44AEF" w:rsidRPr="00E84F8D">
        <w:rPr>
          <w:rFonts w:ascii="Times New Roman" w:hAnsi="Times New Roman" w:cs="Times New Roman"/>
          <w:sz w:val="28"/>
          <w:szCs w:val="28"/>
        </w:rPr>
        <w:t xml:space="preserve"> Зарегистрированное обращение</w:t>
      </w:r>
      <w:r>
        <w:rPr>
          <w:rFonts w:ascii="Times New Roman" w:hAnsi="Times New Roman" w:cs="Times New Roman"/>
          <w:sz w:val="28"/>
          <w:szCs w:val="28"/>
        </w:rPr>
        <w:t xml:space="preserve"> (ходатайство)</w:t>
      </w:r>
      <w:r w:rsidR="00D44AEF" w:rsidRPr="00E84F8D">
        <w:rPr>
          <w:rFonts w:ascii="Times New Roman" w:hAnsi="Times New Roman" w:cs="Times New Roman"/>
          <w:sz w:val="28"/>
          <w:szCs w:val="28"/>
        </w:rPr>
        <w:t xml:space="preserve"> балансодержателя и документы на списание передаются на рассмотрение в Комиссию. Комиссия вправе затребовать от балансодержателя подлинные документы, иные дополнительные документы или разъяснения, необходимые для ра</w:t>
      </w:r>
      <w:r w:rsidR="00D44AEF">
        <w:rPr>
          <w:rFonts w:ascii="Times New Roman" w:hAnsi="Times New Roman" w:cs="Times New Roman"/>
          <w:sz w:val="28"/>
          <w:szCs w:val="28"/>
        </w:rPr>
        <w:t>ссмотрения вопроса о</w:t>
      </w:r>
      <w:r w:rsidR="00367092">
        <w:rPr>
          <w:rFonts w:ascii="Times New Roman" w:hAnsi="Times New Roman" w:cs="Times New Roman"/>
          <w:sz w:val="28"/>
          <w:szCs w:val="28"/>
        </w:rPr>
        <w:t xml:space="preserve"> возможности согласования</w:t>
      </w:r>
      <w:r w:rsidR="00322849">
        <w:rPr>
          <w:rFonts w:ascii="Times New Roman" w:hAnsi="Times New Roman" w:cs="Times New Roman"/>
          <w:sz w:val="28"/>
          <w:szCs w:val="28"/>
        </w:rPr>
        <w:t xml:space="preserve"> решения о списания.</w:t>
      </w:r>
    </w:p>
    <w:p w:rsidR="00421617" w:rsidRPr="00C84AA8" w:rsidRDefault="00421617" w:rsidP="008A77DD">
      <w:pPr>
        <w:pStyle w:val="ConsPlusNormal"/>
        <w:jc w:val="both"/>
        <w:rPr>
          <w:rFonts w:ascii="Times New Roman" w:hAnsi="Times New Roman" w:cs="Times New Roman"/>
          <w:sz w:val="28"/>
          <w:szCs w:val="28"/>
        </w:rPr>
      </w:pPr>
    </w:p>
    <w:p w:rsidR="00E05F0D" w:rsidRPr="008A451D" w:rsidRDefault="005D0B07" w:rsidP="008A77DD">
      <w:pPr>
        <w:pStyle w:val="ConsPlusNormal"/>
        <w:jc w:val="both"/>
        <w:rPr>
          <w:rFonts w:ascii="Times New Roman" w:hAnsi="Times New Roman" w:cs="Times New Roman"/>
          <w:sz w:val="28"/>
          <w:szCs w:val="28"/>
        </w:rPr>
      </w:pPr>
      <w:r w:rsidRPr="008A451D">
        <w:rPr>
          <w:rFonts w:ascii="Times New Roman" w:hAnsi="Times New Roman" w:cs="Times New Roman"/>
          <w:sz w:val="28"/>
          <w:szCs w:val="28"/>
        </w:rPr>
        <w:t xml:space="preserve">8.6.6 </w:t>
      </w:r>
      <w:r w:rsidR="00AA075E" w:rsidRPr="008A451D">
        <w:rPr>
          <w:rFonts w:ascii="Times New Roman" w:hAnsi="Times New Roman" w:cs="Times New Roman"/>
          <w:sz w:val="28"/>
          <w:szCs w:val="28"/>
        </w:rPr>
        <w:t xml:space="preserve"> Оформление необходимой документации на списание</w:t>
      </w:r>
      <w:r w:rsidRPr="008A451D">
        <w:rPr>
          <w:rFonts w:ascii="Times New Roman" w:hAnsi="Times New Roman" w:cs="Times New Roman"/>
          <w:sz w:val="28"/>
          <w:szCs w:val="28"/>
        </w:rPr>
        <w:t xml:space="preserve"> муниципального имущества</w:t>
      </w:r>
      <w:r w:rsidR="00AA075E" w:rsidRPr="008A451D">
        <w:rPr>
          <w:rFonts w:ascii="Times New Roman" w:hAnsi="Times New Roman" w:cs="Times New Roman"/>
          <w:sz w:val="28"/>
          <w:szCs w:val="28"/>
        </w:rPr>
        <w:t xml:space="preserve">. </w:t>
      </w:r>
    </w:p>
    <w:p w:rsidR="005D0B07" w:rsidRDefault="005D0B07"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8.6.6.</w:t>
      </w:r>
      <w:r w:rsidR="00C93DD2">
        <w:rPr>
          <w:rFonts w:ascii="Times New Roman" w:hAnsi="Times New Roman" w:cs="Times New Roman"/>
          <w:sz w:val="28"/>
          <w:szCs w:val="28"/>
        </w:rPr>
        <w:t>1</w:t>
      </w:r>
      <w:r w:rsidR="00AA075E" w:rsidRPr="007D6DDC">
        <w:rPr>
          <w:rFonts w:ascii="Times New Roman" w:hAnsi="Times New Roman" w:cs="Times New Roman"/>
          <w:sz w:val="28"/>
          <w:szCs w:val="28"/>
        </w:rPr>
        <w:t xml:space="preserve">. По результатам работы Комиссии балансодержателя руководитель организации направляет в </w:t>
      </w:r>
      <w:r>
        <w:rPr>
          <w:rFonts w:ascii="Times New Roman" w:hAnsi="Times New Roman" w:cs="Times New Roman"/>
          <w:sz w:val="28"/>
          <w:szCs w:val="28"/>
        </w:rPr>
        <w:t xml:space="preserve">местную администрацию </w:t>
      </w:r>
      <w:r w:rsidR="00AA075E" w:rsidRPr="007D6DDC">
        <w:rPr>
          <w:rFonts w:ascii="Times New Roman" w:hAnsi="Times New Roman" w:cs="Times New Roman"/>
          <w:sz w:val="28"/>
          <w:szCs w:val="28"/>
        </w:rPr>
        <w:t xml:space="preserve"> обращение (ходатайство) о списании основных средств </w:t>
      </w:r>
      <w:r w:rsidR="00825B19">
        <w:rPr>
          <w:rFonts w:ascii="Times New Roman" w:hAnsi="Times New Roman" w:cs="Times New Roman"/>
          <w:sz w:val="28"/>
          <w:szCs w:val="28"/>
        </w:rPr>
        <w:t>муниципальных предприятий (учреждений)</w:t>
      </w:r>
      <w:r w:rsidR="00AA075E" w:rsidRPr="007D6DDC">
        <w:rPr>
          <w:rFonts w:ascii="Times New Roman" w:hAnsi="Times New Roman" w:cs="Times New Roman"/>
          <w:sz w:val="28"/>
          <w:szCs w:val="28"/>
        </w:rPr>
        <w:t xml:space="preserve"> с приложением перечня объектов, подлежащих списанию, с указанием конкретных причин списания муниципального имущества. </w:t>
      </w:r>
    </w:p>
    <w:p w:rsidR="005D0B07" w:rsidRDefault="005D0B07"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8.6.6.2 </w:t>
      </w:r>
      <w:r w:rsidR="00AA075E" w:rsidRPr="007D6DDC">
        <w:rPr>
          <w:rFonts w:ascii="Times New Roman" w:hAnsi="Times New Roman" w:cs="Times New Roman"/>
          <w:sz w:val="28"/>
          <w:szCs w:val="28"/>
        </w:rPr>
        <w:t xml:space="preserve">Перечень имущества подлежащего списанию </w:t>
      </w:r>
      <w:r>
        <w:rPr>
          <w:rFonts w:ascii="Times New Roman" w:hAnsi="Times New Roman" w:cs="Times New Roman"/>
          <w:sz w:val="28"/>
          <w:szCs w:val="28"/>
        </w:rPr>
        <w:t xml:space="preserve">должен содержать </w:t>
      </w:r>
      <w:r w:rsidR="00AA075E" w:rsidRPr="007D6DDC">
        <w:rPr>
          <w:rFonts w:ascii="Times New Roman" w:hAnsi="Times New Roman" w:cs="Times New Roman"/>
          <w:sz w:val="28"/>
          <w:szCs w:val="28"/>
        </w:rPr>
        <w:t xml:space="preserve"> следующую информацию: </w:t>
      </w:r>
    </w:p>
    <w:p w:rsidR="005D0B07" w:rsidRDefault="005D0B07"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AA075E" w:rsidRPr="007D6DDC">
        <w:rPr>
          <w:rFonts w:ascii="Times New Roman" w:hAnsi="Times New Roman" w:cs="Times New Roman"/>
          <w:sz w:val="28"/>
          <w:szCs w:val="28"/>
        </w:rPr>
        <w:t>наименование имущества, мес</w:t>
      </w:r>
      <w:r>
        <w:rPr>
          <w:rFonts w:ascii="Times New Roman" w:hAnsi="Times New Roman" w:cs="Times New Roman"/>
          <w:sz w:val="28"/>
          <w:szCs w:val="28"/>
        </w:rPr>
        <w:t>то его нахождения</w:t>
      </w:r>
    </w:p>
    <w:p w:rsidR="005D0B07" w:rsidRDefault="005D0B07"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AA075E" w:rsidRPr="007D6DDC">
        <w:rPr>
          <w:rFonts w:ascii="Times New Roman" w:hAnsi="Times New Roman" w:cs="Times New Roman"/>
          <w:sz w:val="28"/>
          <w:szCs w:val="28"/>
        </w:rPr>
        <w:t xml:space="preserve"> инвентарный или реестровый номер, ба</w:t>
      </w:r>
      <w:r>
        <w:rPr>
          <w:rFonts w:ascii="Times New Roman" w:hAnsi="Times New Roman" w:cs="Times New Roman"/>
          <w:sz w:val="28"/>
          <w:szCs w:val="28"/>
        </w:rPr>
        <w:t>лансовая и остаточная стоимость</w:t>
      </w:r>
    </w:p>
    <w:p w:rsidR="005D0B07" w:rsidRDefault="005D0B07"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A075E" w:rsidRPr="007D6DDC">
        <w:rPr>
          <w:rFonts w:ascii="Times New Roman" w:hAnsi="Times New Roman" w:cs="Times New Roman"/>
          <w:sz w:val="28"/>
          <w:szCs w:val="28"/>
        </w:rPr>
        <w:t xml:space="preserve">срок хозяйственного использования. </w:t>
      </w:r>
    </w:p>
    <w:p w:rsidR="005D0B07" w:rsidRDefault="005D0B07" w:rsidP="008A77DD">
      <w:pPr>
        <w:pStyle w:val="ConsPlusNormal"/>
        <w:jc w:val="both"/>
        <w:rPr>
          <w:rFonts w:ascii="Times New Roman" w:hAnsi="Times New Roman" w:cs="Times New Roman"/>
          <w:sz w:val="28"/>
          <w:szCs w:val="28"/>
        </w:rPr>
      </w:pPr>
    </w:p>
    <w:p w:rsidR="00E05F0D" w:rsidRDefault="005D0B07"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8.6.6.3</w:t>
      </w:r>
      <w:r w:rsidR="00AA075E" w:rsidRPr="007D6DDC">
        <w:rPr>
          <w:rFonts w:ascii="Times New Roman" w:hAnsi="Times New Roman" w:cs="Times New Roman"/>
          <w:sz w:val="28"/>
          <w:szCs w:val="28"/>
        </w:rPr>
        <w:t xml:space="preserve">К ходатайству на списание балансодержатель прилагает следующие документы: </w:t>
      </w:r>
    </w:p>
    <w:p w:rsidR="00E05F0D"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 заверенную в установленном порядке копию приказа руководителя балансодержателя о создании Комиссии балансодержателя; </w:t>
      </w:r>
    </w:p>
    <w:p w:rsidR="00E05F0D"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 заключение Комиссии балансодержателя о непригодности муниципального имущества к дальнейшему использованию, невозможности или нецелесообразности его восстановления (ремонта, реконструкции, модернизации); </w:t>
      </w:r>
    </w:p>
    <w:p w:rsidR="005D0B07"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 копию инвентарной карточки учета основных средств; </w:t>
      </w:r>
    </w:p>
    <w:p w:rsidR="00E05F0D"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lastRenderedPageBreak/>
        <w:t xml:space="preserve">- акт на списание основных средств по установленной форме на каждую единицу имущества с указанием данных, характеризующих объект муниципального имущества: год изготовления или дата постройки, время ввода в эксплуатацию, срок полезного использования, первоначальная стоимость и сумма начисленной амортизации по данным бухгалтерского учета, проведенные переоценки, ремонты, причины выбытия с их обоснованием нецелесообразности использования и невозможности восстановления, состояние основных частей, деталей, узлов, конструктивных элементов. Акт утверждается руководителем балансодержателя. </w:t>
      </w:r>
    </w:p>
    <w:p w:rsidR="00B643E7" w:rsidRDefault="00B643E7" w:rsidP="008A77DD">
      <w:pPr>
        <w:pStyle w:val="ConsPlusNormal"/>
        <w:jc w:val="both"/>
        <w:rPr>
          <w:rFonts w:ascii="Times New Roman" w:hAnsi="Times New Roman" w:cs="Times New Roman"/>
          <w:sz w:val="28"/>
          <w:szCs w:val="28"/>
        </w:rPr>
      </w:pPr>
    </w:p>
    <w:p w:rsidR="00E05F0D" w:rsidRDefault="005D0B07"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8.6.6.4</w:t>
      </w:r>
      <w:r w:rsidR="00AA075E" w:rsidRPr="007D6DDC">
        <w:rPr>
          <w:rFonts w:ascii="Times New Roman" w:hAnsi="Times New Roman" w:cs="Times New Roman"/>
          <w:sz w:val="28"/>
          <w:szCs w:val="28"/>
        </w:rPr>
        <w:t xml:space="preserve"> При списании объектов недвижимого имущества, в т.ч. объект</w:t>
      </w:r>
      <w:r w:rsidR="00825B19">
        <w:rPr>
          <w:rFonts w:ascii="Times New Roman" w:hAnsi="Times New Roman" w:cs="Times New Roman"/>
          <w:sz w:val="28"/>
          <w:szCs w:val="28"/>
        </w:rPr>
        <w:t>ов незавершенного строительства</w:t>
      </w:r>
      <w:r w:rsidR="00AA075E" w:rsidRPr="007D6DDC">
        <w:rPr>
          <w:rFonts w:ascii="Times New Roman" w:hAnsi="Times New Roman" w:cs="Times New Roman"/>
          <w:sz w:val="28"/>
          <w:szCs w:val="28"/>
        </w:rPr>
        <w:t xml:space="preserve">, балансодержатель дополнительно представляет: </w:t>
      </w:r>
    </w:p>
    <w:p w:rsidR="00E05F0D"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 выписку из Единого государственного Реестра прав недвижимости; </w:t>
      </w:r>
    </w:p>
    <w:p w:rsidR="00E05F0D"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 копию технического (кадастрового) паспорта (плана) списываемого объекта недвижимого имущества (при наличии); </w:t>
      </w:r>
    </w:p>
    <w:p w:rsidR="00E05F0D"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копию справки специализированной организации о техническом состоянии списываемого объекта недвижимого имущества на момент списания;</w:t>
      </w:r>
    </w:p>
    <w:p w:rsidR="00E05F0D"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 - выписку из ЕГРН на земельный участок, на котором расположен объект недвижимости. При списании недвижимого имущества в связи со строительством нового, реконструкцией и сносом старого во всех документах на списание обязательно указывается ссылка на номер документа, разрешающего снос объекта капитального строительства (постановления о сносе и (или) акта межведомственной комиссии) с приложением копий этих документов. </w:t>
      </w:r>
    </w:p>
    <w:p w:rsidR="00B643E7" w:rsidRDefault="00B643E7" w:rsidP="008A77DD">
      <w:pPr>
        <w:pStyle w:val="ConsPlusNormal"/>
        <w:jc w:val="both"/>
        <w:rPr>
          <w:rFonts w:ascii="Times New Roman" w:hAnsi="Times New Roman" w:cs="Times New Roman"/>
          <w:sz w:val="28"/>
          <w:szCs w:val="28"/>
        </w:rPr>
      </w:pPr>
    </w:p>
    <w:p w:rsidR="00E05F0D" w:rsidRDefault="00B643E7"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8.6.6.5</w:t>
      </w:r>
      <w:r w:rsidR="00AA075E" w:rsidRPr="007D6DDC">
        <w:rPr>
          <w:rFonts w:ascii="Times New Roman" w:hAnsi="Times New Roman" w:cs="Times New Roman"/>
          <w:sz w:val="28"/>
          <w:szCs w:val="28"/>
        </w:rPr>
        <w:t xml:space="preserve">При списании объектов незавершенного строительства (реконструкции) в обязательном порядке представляются: </w:t>
      </w:r>
    </w:p>
    <w:p w:rsidR="00E05F0D"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 заключение технической экспертизы, выданное организацией, имеющей лицензию на данный вид деятельности с приложением копии лицензии; </w:t>
      </w:r>
    </w:p>
    <w:p w:rsidR="002A5E32"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 протокол решения межведомственной комиссии о нецелесообразности достройки объектов и (или) социальной или иной опасности для людей с предписанием разборки и уничтожения; </w:t>
      </w:r>
    </w:p>
    <w:p w:rsidR="008A77DD" w:rsidRPr="007D6DDC"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справка о произведенных затратах</w:t>
      </w:r>
      <w:r w:rsidR="005147EA">
        <w:rPr>
          <w:rFonts w:ascii="Times New Roman" w:hAnsi="Times New Roman" w:cs="Times New Roman"/>
          <w:sz w:val="28"/>
          <w:szCs w:val="28"/>
        </w:rPr>
        <w:t>, учтенная на балансе предприятия (учреждения)</w:t>
      </w:r>
      <w:r w:rsidRPr="007D6DDC">
        <w:rPr>
          <w:rFonts w:ascii="Times New Roman" w:hAnsi="Times New Roman" w:cs="Times New Roman"/>
          <w:sz w:val="28"/>
          <w:szCs w:val="28"/>
        </w:rPr>
        <w:t xml:space="preserve">. </w:t>
      </w:r>
    </w:p>
    <w:p w:rsidR="008A77DD" w:rsidRPr="007D6DDC" w:rsidRDefault="008A77DD" w:rsidP="008A77DD">
      <w:pPr>
        <w:pStyle w:val="ConsPlusNormal"/>
        <w:jc w:val="both"/>
        <w:rPr>
          <w:rFonts w:ascii="Times New Roman" w:hAnsi="Times New Roman" w:cs="Times New Roman"/>
          <w:sz w:val="28"/>
          <w:szCs w:val="28"/>
        </w:rPr>
      </w:pPr>
    </w:p>
    <w:p w:rsidR="002A5E32" w:rsidRDefault="00B643E7"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8.6.6.6</w:t>
      </w:r>
      <w:r w:rsidR="00AA075E" w:rsidRPr="007D6DDC">
        <w:rPr>
          <w:rFonts w:ascii="Times New Roman" w:hAnsi="Times New Roman" w:cs="Times New Roman"/>
          <w:sz w:val="28"/>
          <w:szCs w:val="28"/>
        </w:rPr>
        <w:t xml:space="preserve"> При списании транспортных средств балансодержатель дополнительно представляет: </w:t>
      </w:r>
    </w:p>
    <w:p w:rsidR="002A5E32"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 копию технического паспорта транспортного средства; </w:t>
      </w:r>
    </w:p>
    <w:p w:rsidR="00B643E7"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копию свидетельства о государственной рег</w:t>
      </w:r>
      <w:r w:rsidR="00B643E7">
        <w:rPr>
          <w:rFonts w:ascii="Times New Roman" w:hAnsi="Times New Roman" w:cs="Times New Roman"/>
          <w:sz w:val="28"/>
          <w:szCs w:val="28"/>
        </w:rPr>
        <w:t>истрации транспортного средства</w:t>
      </w:r>
    </w:p>
    <w:p w:rsidR="002A5E32"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 - справку о прохождении </w:t>
      </w:r>
      <w:r w:rsidR="00B643E7">
        <w:rPr>
          <w:rFonts w:ascii="Times New Roman" w:hAnsi="Times New Roman" w:cs="Times New Roman"/>
          <w:sz w:val="28"/>
          <w:szCs w:val="28"/>
        </w:rPr>
        <w:t>последнего технического осмотра</w:t>
      </w:r>
    </w:p>
    <w:p w:rsidR="008A77DD" w:rsidRPr="007D6DDC" w:rsidRDefault="00B643E7"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 з</w:t>
      </w:r>
      <w:r w:rsidR="00AA075E" w:rsidRPr="007D6DDC">
        <w:rPr>
          <w:rFonts w:ascii="Times New Roman" w:hAnsi="Times New Roman" w:cs="Times New Roman"/>
          <w:sz w:val="28"/>
          <w:szCs w:val="28"/>
        </w:rPr>
        <w:t>аключение о техническом состоянии объекта (дефектный акт)</w:t>
      </w:r>
      <w:r>
        <w:rPr>
          <w:rFonts w:ascii="Times New Roman" w:hAnsi="Times New Roman" w:cs="Times New Roman"/>
          <w:sz w:val="28"/>
          <w:szCs w:val="28"/>
        </w:rPr>
        <w:t xml:space="preserve">. Дефектный акт </w:t>
      </w:r>
      <w:r w:rsidR="00AA075E" w:rsidRPr="007D6DDC">
        <w:rPr>
          <w:rFonts w:ascii="Times New Roman" w:hAnsi="Times New Roman" w:cs="Times New Roman"/>
          <w:sz w:val="28"/>
          <w:szCs w:val="28"/>
        </w:rPr>
        <w:t xml:space="preserve"> составляется специалистами</w:t>
      </w:r>
      <w:r w:rsidR="002A5E32">
        <w:rPr>
          <w:rFonts w:ascii="Times New Roman" w:hAnsi="Times New Roman" w:cs="Times New Roman"/>
          <w:sz w:val="28"/>
          <w:szCs w:val="28"/>
        </w:rPr>
        <w:t xml:space="preserve"> имеющими познания в данной области  либо </w:t>
      </w:r>
      <w:r>
        <w:rPr>
          <w:rFonts w:ascii="Times New Roman" w:hAnsi="Times New Roman" w:cs="Times New Roman"/>
          <w:sz w:val="28"/>
          <w:szCs w:val="28"/>
        </w:rPr>
        <w:t>специализированной организацией</w:t>
      </w:r>
      <w:r w:rsidR="00AA075E" w:rsidRPr="007D6DDC">
        <w:rPr>
          <w:rFonts w:ascii="Times New Roman" w:hAnsi="Times New Roman" w:cs="Times New Roman"/>
          <w:sz w:val="28"/>
          <w:szCs w:val="28"/>
        </w:rPr>
        <w:t xml:space="preserve">, оказывающих услуги по ремонту и </w:t>
      </w:r>
      <w:r w:rsidR="00AA075E" w:rsidRPr="007D6DDC">
        <w:rPr>
          <w:rFonts w:ascii="Times New Roman" w:hAnsi="Times New Roman" w:cs="Times New Roman"/>
          <w:sz w:val="28"/>
          <w:szCs w:val="28"/>
        </w:rPr>
        <w:lastRenderedPageBreak/>
        <w:t xml:space="preserve">обслуживанию соответствующего оборудования, и должно содержать следующие реквизиты: дату проведения осмотра, подробное описание объекта с указанием его заводского и (или) инвентарного номера, наименование балансодержателя объекта, реквизиты организации, выдавшей техническое заключение (дефектный акт). </w:t>
      </w:r>
    </w:p>
    <w:p w:rsidR="008A77DD" w:rsidRPr="007D6DDC" w:rsidRDefault="008A77DD" w:rsidP="008A77DD">
      <w:pPr>
        <w:pStyle w:val="ConsPlusNormal"/>
        <w:jc w:val="both"/>
        <w:rPr>
          <w:rFonts w:ascii="Times New Roman" w:hAnsi="Times New Roman" w:cs="Times New Roman"/>
          <w:sz w:val="28"/>
          <w:szCs w:val="28"/>
        </w:rPr>
      </w:pPr>
    </w:p>
    <w:p w:rsidR="00B643E7" w:rsidRDefault="00B643E7"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8.6.6.7</w:t>
      </w:r>
      <w:r w:rsidR="00AA075E" w:rsidRPr="007D6DDC">
        <w:rPr>
          <w:rFonts w:ascii="Times New Roman" w:hAnsi="Times New Roman" w:cs="Times New Roman"/>
          <w:sz w:val="28"/>
          <w:szCs w:val="28"/>
        </w:rPr>
        <w:t xml:space="preserve">. При списании компьютерной техники, оргтехники, сложной бытовой техники и бытовой радиоэлектронной аппаратуры к акту на списание прикладывается </w:t>
      </w:r>
    </w:p>
    <w:p w:rsidR="002A5E32" w:rsidRDefault="00B643E7"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A075E" w:rsidRPr="007D6DDC">
        <w:rPr>
          <w:rFonts w:ascii="Times New Roman" w:hAnsi="Times New Roman" w:cs="Times New Roman"/>
          <w:sz w:val="28"/>
          <w:szCs w:val="28"/>
        </w:rPr>
        <w:t xml:space="preserve">заключение о техническом состоянии объекта (дефектный акт). </w:t>
      </w:r>
    </w:p>
    <w:p w:rsidR="002A5E32"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Заключение о техническом состоянии объекта (дефектный акт) составляется специалистами </w:t>
      </w:r>
      <w:r w:rsidR="005147EA">
        <w:rPr>
          <w:rFonts w:ascii="Times New Roman" w:hAnsi="Times New Roman" w:cs="Times New Roman"/>
          <w:sz w:val="28"/>
          <w:szCs w:val="28"/>
        </w:rPr>
        <w:t xml:space="preserve">местной администрации обладающими познаниями в данной области </w:t>
      </w:r>
      <w:r w:rsidRPr="007D6DDC">
        <w:rPr>
          <w:rFonts w:ascii="Times New Roman" w:hAnsi="Times New Roman" w:cs="Times New Roman"/>
          <w:sz w:val="28"/>
          <w:szCs w:val="28"/>
        </w:rPr>
        <w:t xml:space="preserve"> и должно содержать следующие реквизиты: </w:t>
      </w:r>
      <w:r w:rsidR="00B643E7">
        <w:rPr>
          <w:rFonts w:ascii="Times New Roman" w:hAnsi="Times New Roman" w:cs="Times New Roman"/>
          <w:sz w:val="28"/>
          <w:szCs w:val="28"/>
        </w:rPr>
        <w:t xml:space="preserve">дату проведения осмотра, </w:t>
      </w:r>
      <w:r w:rsidRPr="007D6DDC">
        <w:rPr>
          <w:rFonts w:ascii="Times New Roman" w:hAnsi="Times New Roman" w:cs="Times New Roman"/>
          <w:sz w:val="28"/>
          <w:szCs w:val="28"/>
        </w:rPr>
        <w:t>подробное описание объекта с указанием его заводск</w:t>
      </w:r>
      <w:r w:rsidR="00B643E7">
        <w:rPr>
          <w:rFonts w:ascii="Times New Roman" w:hAnsi="Times New Roman" w:cs="Times New Roman"/>
          <w:sz w:val="28"/>
          <w:szCs w:val="28"/>
        </w:rPr>
        <w:t xml:space="preserve">ого и (или) инвентарного номера, </w:t>
      </w:r>
      <w:r w:rsidRPr="007D6DDC">
        <w:rPr>
          <w:rFonts w:ascii="Times New Roman" w:hAnsi="Times New Roman" w:cs="Times New Roman"/>
          <w:sz w:val="28"/>
          <w:szCs w:val="28"/>
        </w:rPr>
        <w:t>наименование балансодержателя объекта</w:t>
      </w:r>
    </w:p>
    <w:p w:rsidR="00B643E7" w:rsidRDefault="00B643E7" w:rsidP="008A77DD">
      <w:pPr>
        <w:pStyle w:val="ConsPlusNormal"/>
        <w:jc w:val="both"/>
        <w:rPr>
          <w:rFonts w:ascii="Times New Roman" w:hAnsi="Times New Roman" w:cs="Times New Roman"/>
          <w:sz w:val="28"/>
          <w:szCs w:val="28"/>
        </w:rPr>
      </w:pPr>
    </w:p>
    <w:p w:rsidR="002A5E32" w:rsidRDefault="00AA728F"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B643E7">
        <w:rPr>
          <w:rFonts w:ascii="Times New Roman" w:hAnsi="Times New Roman" w:cs="Times New Roman"/>
          <w:sz w:val="28"/>
          <w:szCs w:val="28"/>
        </w:rPr>
        <w:t>6.6.8</w:t>
      </w:r>
      <w:r w:rsidR="00AA075E" w:rsidRPr="007D6DDC">
        <w:rPr>
          <w:rFonts w:ascii="Times New Roman" w:hAnsi="Times New Roman" w:cs="Times New Roman"/>
          <w:sz w:val="28"/>
          <w:szCs w:val="28"/>
        </w:rPr>
        <w:t xml:space="preserve"> При списании имущества, пришедшего в негодное состояние до истечения срока полезного использования вследствие аварии, балансодержатель дополнительно представляет: </w:t>
      </w:r>
    </w:p>
    <w:p w:rsidR="002A5E32" w:rsidRDefault="00AA075E" w:rsidP="000113DD">
      <w:pPr>
        <w:pStyle w:val="ConsPlusNormal"/>
        <w:rPr>
          <w:rFonts w:ascii="Times New Roman" w:hAnsi="Times New Roman" w:cs="Times New Roman"/>
          <w:sz w:val="28"/>
          <w:szCs w:val="28"/>
        </w:rPr>
      </w:pPr>
      <w:r w:rsidRPr="007D6DDC">
        <w:rPr>
          <w:rFonts w:ascii="Times New Roman" w:hAnsi="Times New Roman" w:cs="Times New Roman"/>
          <w:sz w:val="28"/>
          <w:szCs w:val="28"/>
        </w:rPr>
        <w:t xml:space="preserve">- копию акта об аварии; </w:t>
      </w:r>
      <w:r w:rsidR="000113DD">
        <w:rPr>
          <w:rFonts w:ascii="Times New Roman" w:hAnsi="Times New Roman" w:cs="Times New Roman"/>
          <w:sz w:val="28"/>
          <w:szCs w:val="28"/>
        </w:rPr>
        <w:br/>
      </w:r>
      <w:r w:rsidRPr="007D6DDC">
        <w:rPr>
          <w:rFonts w:ascii="Times New Roman" w:hAnsi="Times New Roman" w:cs="Times New Roman"/>
          <w:sz w:val="28"/>
          <w:szCs w:val="28"/>
        </w:rPr>
        <w:t xml:space="preserve">-экспертное заключение о техническом состоянии объекта; </w:t>
      </w:r>
    </w:p>
    <w:p w:rsidR="008A77DD" w:rsidRPr="007D6DDC" w:rsidRDefault="00AA075E" w:rsidP="000113DD">
      <w:pPr>
        <w:pStyle w:val="ConsPlusNormal"/>
        <w:rPr>
          <w:rFonts w:ascii="Times New Roman" w:hAnsi="Times New Roman" w:cs="Times New Roman"/>
          <w:sz w:val="28"/>
          <w:szCs w:val="28"/>
        </w:rPr>
      </w:pPr>
      <w:r w:rsidRPr="007D6DDC">
        <w:rPr>
          <w:rFonts w:ascii="Times New Roman" w:hAnsi="Times New Roman" w:cs="Times New Roman"/>
          <w:sz w:val="28"/>
          <w:szCs w:val="28"/>
        </w:rPr>
        <w:t xml:space="preserve">- справка о стоимости нанесенного ущерба. </w:t>
      </w:r>
    </w:p>
    <w:p w:rsidR="008A77DD" w:rsidRPr="007D6DDC" w:rsidRDefault="008A77DD" w:rsidP="008A77DD">
      <w:pPr>
        <w:pStyle w:val="ConsPlusNormal"/>
        <w:jc w:val="both"/>
        <w:rPr>
          <w:rFonts w:ascii="Times New Roman" w:hAnsi="Times New Roman" w:cs="Times New Roman"/>
          <w:sz w:val="28"/>
          <w:szCs w:val="28"/>
        </w:rPr>
      </w:pPr>
    </w:p>
    <w:p w:rsidR="00B643E7" w:rsidRDefault="00B643E7"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8.6.6.9</w:t>
      </w:r>
      <w:r w:rsidR="00AA075E" w:rsidRPr="007D6DDC">
        <w:rPr>
          <w:rFonts w:ascii="Times New Roman" w:hAnsi="Times New Roman" w:cs="Times New Roman"/>
          <w:sz w:val="28"/>
          <w:szCs w:val="28"/>
        </w:rPr>
        <w:t xml:space="preserve"> В случае списания имущества, пришедшего в негодность в результате стихийного бедствия или чрезвычайной ситуации, балансодержатель дополнительно представляет </w:t>
      </w:r>
    </w:p>
    <w:p w:rsidR="008A77DD" w:rsidRPr="007D6DDC" w:rsidRDefault="00B643E7"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-справку</w:t>
      </w:r>
      <w:r w:rsidR="00AA075E" w:rsidRPr="007D6DDC">
        <w:rPr>
          <w:rFonts w:ascii="Times New Roman" w:hAnsi="Times New Roman" w:cs="Times New Roman"/>
          <w:sz w:val="28"/>
          <w:szCs w:val="28"/>
        </w:rPr>
        <w:t xml:space="preserve"> территориальных органов МЧС, или иных органов власти, подтверждающие факт стихийного бедствия или чрезвычайной ситуации. </w:t>
      </w:r>
    </w:p>
    <w:p w:rsidR="008A77DD" w:rsidRPr="007D6DDC" w:rsidRDefault="008A77DD" w:rsidP="008A77DD">
      <w:pPr>
        <w:pStyle w:val="ConsPlusNormal"/>
        <w:jc w:val="both"/>
        <w:rPr>
          <w:rFonts w:ascii="Times New Roman" w:hAnsi="Times New Roman" w:cs="Times New Roman"/>
          <w:sz w:val="28"/>
          <w:szCs w:val="28"/>
        </w:rPr>
      </w:pPr>
    </w:p>
    <w:p w:rsidR="002A5E32" w:rsidRDefault="00AA728F"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B643E7">
        <w:rPr>
          <w:rFonts w:ascii="Times New Roman" w:hAnsi="Times New Roman" w:cs="Times New Roman"/>
          <w:sz w:val="28"/>
          <w:szCs w:val="28"/>
        </w:rPr>
        <w:t>6.6.10</w:t>
      </w:r>
      <w:r w:rsidR="00AA075E" w:rsidRPr="007D6DDC">
        <w:rPr>
          <w:rFonts w:ascii="Times New Roman" w:hAnsi="Times New Roman" w:cs="Times New Roman"/>
          <w:sz w:val="28"/>
          <w:szCs w:val="28"/>
        </w:rPr>
        <w:t xml:space="preserve">. В случаях порчи, хищения, утраты или умышленного нанесения ущерба балансодержатель дополнительно представляет: </w:t>
      </w:r>
    </w:p>
    <w:p w:rsidR="002A5E32"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 копию постановления о возбуждении уголовного дела либо копию постановления об отказе в возбуждении уголовного дела либо копию постановления (протокола) об административном правонарушении или иные документы о принятии мер по защите интересов учреждения или возмещению причиненного ущерба; </w:t>
      </w:r>
    </w:p>
    <w:p w:rsidR="005147EA"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 копию постановления или приговора суда по факту умышленного уничтожения, порчи, хищения имущества (при их наличии); </w:t>
      </w:r>
    </w:p>
    <w:p w:rsidR="005147EA"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 заверенную в установленном порядке копию приказа руководителя балансодержателя о принятии мер в отношении виновных лиц, допустивших повреждение или утрату имущества; </w:t>
      </w:r>
    </w:p>
    <w:p w:rsidR="002A5E32"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 копию справки о возмещении ущерба виновными лицами. </w:t>
      </w:r>
    </w:p>
    <w:p w:rsidR="002A5E32"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 в случае отсутствия виновных лицсправку с подробным пояснением причины вызвавшей списание. </w:t>
      </w:r>
    </w:p>
    <w:p w:rsidR="00B643E7" w:rsidRDefault="00B643E7" w:rsidP="008A77DD">
      <w:pPr>
        <w:pStyle w:val="ConsPlusNormal"/>
        <w:jc w:val="both"/>
        <w:rPr>
          <w:rFonts w:ascii="Times New Roman" w:hAnsi="Times New Roman" w:cs="Times New Roman"/>
          <w:sz w:val="28"/>
          <w:szCs w:val="28"/>
        </w:rPr>
      </w:pPr>
    </w:p>
    <w:p w:rsidR="008A77DD" w:rsidRPr="007D6DDC" w:rsidRDefault="008A77DD" w:rsidP="008A77DD">
      <w:pPr>
        <w:pStyle w:val="ConsPlusNormal"/>
        <w:jc w:val="both"/>
        <w:rPr>
          <w:rFonts w:ascii="Times New Roman" w:hAnsi="Times New Roman" w:cs="Times New Roman"/>
          <w:sz w:val="28"/>
          <w:szCs w:val="28"/>
        </w:rPr>
      </w:pPr>
    </w:p>
    <w:p w:rsidR="002A5E32" w:rsidRPr="008A451D" w:rsidRDefault="00EC5FC8" w:rsidP="008A77DD">
      <w:pPr>
        <w:pStyle w:val="ConsPlusNormal"/>
        <w:jc w:val="both"/>
        <w:rPr>
          <w:rFonts w:ascii="Times New Roman" w:hAnsi="Times New Roman" w:cs="Times New Roman"/>
          <w:sz w:val="28"/>
          <w:szCs w:val="28"/>
        </w:rPr>
      </w:pPr>
      <w:r w:rsidRPr="008A451D">
        <w:rPr>
          <w:rFonts w:ascii="Times New Roman" w:hAnsi="Times New Roman" w:cs="Times New Roman"/>
          <w:sz w:val="28"/>
          <w:szCs w:val="28"/>
        </w:rPr>
        <w:t>8.</w:t>
      </w:r>
      <w:r w:rsidR="00B643E7" w:rsidRPr="008A451D">
        <w:rPr>
          <w:rFonts w:ascii="Times New Roman" w:hAnsi="Times New Roman" w:cs="Times New Roman"/>
          <w:sz w:val="28"/>
          <w:szCs w:val="28"/>
        </w:rPr>
        <w:t>6.7</w:t>
      </w:r>
      <w:r w:rsidR="00AA075E" w:rsidRPr="008A451D">
        <w:rPr>
          <w:rFonts w:ascii="Times New Roman" w:hAnsi="Times New Roman" w:cs="Times New Roman"/>
          <w:sz w:val="28"/>
          <w:szCs w:val="28"/>
        </w:rPr>
        <w:t xml:space="preserve"> Рассмотрение документов балансодержателя и согласование списания основных средств организаций </w:t>
      </w:r>
    </w:p>
    <w:p w:rsidR="00AF7ADA" w:rsidRPr="00B643E7" w:rsidRDefault="00AF7ADA" w:rsidP="008A77DD">
      <w:pPr>
        <w:pStyle w:val="ConsPlusNormal"/>
        <w:jc w:val="both"/>
        <w:rPr>
          <w:rFonts w:ascii="Times New Roman" w:hAnsi="Times New Roman" w:cs="Times New Roman"/>
          <w:b/>
          <w:sz w:val="28"/>
          <w:szCs w:val="28"/>
        </w:rPr>
      </w:pPr>
    </w:p>
    <w:p w:rsidR="00B643E7" w:rsidRDefault="00EC5FC8"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B643E7">
        <w:rPr>
          <w:rFonts w:ascii="Times New Roman" w:hAnsi="Times New Roman" w:cs="Times New Roman"/>
          <w:sz w:val="28"/>
          <w:szCs w:val="28"/>
        </w:rPr>
        <w:t>6.7</w:t>
      </w:r>
      <w:r w:rsidR="00A17F3C">
        <w:rPr>
          <w:rFonts w:ascii="Times New Roman" w:hAnsi="Times New Roman" w:cs="Times New Roman"/>
          <w:sz w:val="28"/>
          <w:szCs w:val="28"/>
        </w:rPr>
        <w:t>.1</w:t>
      </w:r>
      <w:r w:rsidR="00AA075E" w:rsidRPr="007D6DDC">
        <w:rPr>
          <w:rFonts w:ascii="Times New Roman" w:hAnsi="Times New Roman" w:cs="Times New Roman"/>
          <w:sz w:val="28"/>
          <w:szCs w:val="28"/>
        </w:rPr>
        <w:t xml:space="preserve"> На основании представленных документов и акта обследования Комиссия принимает решение</w:t>
      </w:r>
      <w:r w:rsidR="00B643E7">
        <w:rPr>
          <w:rFonts w:ascii="Times New Roman" w:hAnsi="Times New Roman" w:cs="Times New Roman"/>
          <w:sz w:val="28"/>
          <w:szCs w:val="28"/>
        </w:rPr>
        <w:t>:</w:t>
      </w:r>
    </w:p>
    <w:p w:rsidR="00B643E7" w:rsidRDefault="00B643E7"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AA075E" w:rsidRPr="007D6DDC">
        <w:rPr>
          <w:rFonts w:ascii="Times New Roman" w:hAnsi="Times New Roman" w:cs="Times New Roman"/>
          <w:sz w:val="28"/>
          <w:szCs w:val="28"/>
        </w:rPr>
        <w:t xml:space="preserve"> о согласовании списания муниципального имущества</w:t>
      </w:r>
      <w:r>
        <w:rPr>
          <w:rFonts w:ascii="Times New Roman" w:hAnsi="Times New Roman" w:cs="Times New Roman"/>
          <w:sz w:val="28"/>
          <w:szCs w:val="28"/>
        </w:rPr>
        <w:t>, которое оформляется заключением и направляется главе муниципального образования для наложения резолюции согласовании решения о списании.</w:t>
      </w:r>
    </w:p>
    <w:p w:rsidR="00B643E7" w:rsidRDefault="00B643E7"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-мотивированный отказ балансодержателю дается в</w:t>
      </w:r>
      <w:r w:rsidR="00AA075E" w:rsidRPr="007D6DDC">
        <w:rPr>
          <w:rFonts w:ascii="Times New Roman" w:hAnsi="Times New Roman" w:cs="Times New Roman"/>
          <w:sz w:val="28"/>
          <w:szCs w:val="28"/>
        </w:rPr>
        <w:t xml:space="preserve"> случае, если представленные балансодержателем документы оформлены ненадлежащим образом, содержат недостоверную и (или) неполную информацию о пр</w:t>
      </w:r>
      <w:r>
        <w:rPr>
          <w:rFonts w:ascii="Times New Roman" w:hAnsi="Times New Roman" w:cs="Times New Roman"/>
          <w:sz w:val="28"/>
          <w:szCs w:val="28"/>
        </w:rPr>
        <w:t xml:space="preserve">едлагаемых к списанию объектах. </w:t>
      </w:r>
      <w:r w:rsidR="00AA075E" w:rsidRPr="007D6DDC">
        <w:rPr>
          <w:rFonts w:ascii="Times New Roman" w:hAnsi="Times New Roman" w:cs="Times New Roman"/>
          <w:sz w:val="28"/>
          <w:szCs w:val="28"/>
        </w:rPr>
        <w:t xml:space="preserve">Комиссия вправе отказать в списании до приведения документов в соответствие с требованиями действующего законодательства РФ и настоящего </w:t>
      </w:r>
      <w:r w:rsidR="00421617">
        <w:rPr>
          <w:rFonts w:ascii="Times New Roman" w:hAnsi="Times New Roman" w:cs="Times New Roman"/>
          <w:sz w:val="28"/>
          <w:szCs w:val="28"/>
        </w:rPr>
        <w:t>порядка</w:t>
      </w:r>
      <w:r w:rsidR="00AA075E" w:rsidRPr="007D6DDC">
        <w:rPr>
          <w:rFonts w:ascii="Times New Roman" w:hAnsi="Times New Roman" w:cs="Times New Roman"/>
          <w:sz w:val="28"/>
          <w:szCs w:val="28"/>
        </w:rPr>
        <w:t xml:space="preserve">. </w:t>
      </w:r>
    </w:p>
    <w:p w:rsidR="008A77DD" w:rsidRPr="007D6DDC"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Протокол (выписка из протокола) заседания постоянно действующей Комиссии оформляется в двух экземплярах, один из которых подшивается к комплекту документов балансодержателя, а другой направляется балансодержателю. </w:t>
      </w:r>
    </w:p>
    <w:p w:rsidR="008A77DD" w:rsidRPr="007D6DDC" w:rsidRDefault="008A77DD" w:rsidP="008A77DD">
      <w:pPr>
        <w:pStyle w:val="ConsPlusNormal"/>
        <w:jc w:val="both"/>
        <w:rPr>
          <w:rFonts w:ascii="Times New Roman" w:hAnsi="Times New Roman" w:cs="Times New Roman"/>
          <w:sz w:val="28"/>
          <w:szCs w:val="28"/>
        </w:rPr>
      </w:pPr>
    </w:p>
    <w:p w:rsidR="008A77DD" w:rsidRPr="007D6DDC" w:rsidRDefault="00A17F3C"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8.6.7.</w:t>
      </w:r>
      <w:r w:rsidR="00EC5FC8">
        <w:rPr>
          <w:rFonts w:ascii="Times New Roman" w:hAnsi="Times New Roman" w:cs="Times New Roman"/>
          <w:sz w:val="28"/>
          <w:szCs w:val="28"/>
        </w:rPr>
        <w:t>2</w:t>
      </w:r>
      <w:r w:rsidR="00AA075E" w:rsidRPr="007D6DDC">
        <w:rPr>
          <w:rFonts w:ascii="Times New Roman" w:hAnsi="Times New Roman" w:cs="Times New Roman"/>
          <w:sz w:val="28"/>
          <w:szCs w:val="28"/>
        </w:rPr>
        <w:t xml:space="preserve">. На основании принятого решения о списании муниципального имущества </w:t>
      </w:r>
      <w:r w:rsidR="008A451D">
        <w:rPr>
          <w:rFonts w:ascii="Times New Roman" w:hAnsi="Times New Roman" w:cs="Times New Roman"/>
          <w:sz w:val="28"/>
          <w:szCs w:val="28"/>
        </w:rPr>
        <w:t xml:space="preserve"> предусмотренного пунктом «</w:t>
      </w:r>
      <w:r w:rsidR="005147EA">
        <w:rPr>
          <w:rFonts w:ascii="Times New Roman" w:hAnsi="Times New Roman" w:cs="Times New Roman"/>
          <w:sz w:val="28"/>
          <w:szCs w:val="28"/>
        </w:rPr>
        <w:t>в</w:t>
      </w:r>
      <w:r w:rsidR="008A451D">
        <w:rPr>
          <w:rFonts w:ascii="Times New Roman" w:hAnsi="Times New Roman" w:cs="Times New Roman"/>
          <w:sz w:val="28"/>
          <w:szCs w:val="28"/>
        </w:rPr>
        <w:t>»</w:t>
      </w:r>
      <w:r w:rsidR="005147EA">
        <w:rPr>
          <w:rFonts w:ascii="Times New Roman" w:hAnsi="Times New Roman" w:cs="Times New Roman"/>
          <w:sz w:val="28"/>
          <w:szCs w:val="28"/>
        </w:rPr>
        <w:t xml:space="preserve"> раздела </w:t>
      </w:r>
      <w:r w:rsidR="00BA1981">
        <w:rPr>
          <w:rFonts w:ascii="Times New Roman" w:hAnsi="Times New Roman" w:cs="Times New Roman"/>
          <w:sz w:val="28"/>
          <w:szCs w:val="28"/>
        </w:rPr>
        <w:t xml:space="preserve">8.6.2.3 </w:t>
      </w:r>
      <w:r w:rsidR="00AA075E" w:rsidRPr="007D6DDC">
        <w:rPr>
          <w:rFonts w:ascii="Times New Roman" w:hAnsi="Times New Roman" w:cs="Times New Roman"/>
          <w:sz w:val="28"/>
          <w:szCs w:val="28"/>
        </w:rPr>
        <w:t xml:space="preserve">Комиссия в течение пяти дней готовит проект </w:t>
      </w:r>
      <w:r w:rsidR="00EE5218">
        <w:rPr>
          <w:rFonts w:ascii="Times New Roman" w:hAnsi="Times New Roman" w:cs="Times New Roman"/>
          <w:sz w:val="28"/>
          <w:szCs w:val="28"/>
        </w:rPr>
        <w:t>распоряжения местной администрации</w:t>
      </w:r>
      <w:r w:rsidR="00AA075E" w:rsidRPr="007D6DDC">
        <w:rPr>
          <w:rFonts w:ascii="Times New Roman" w:hAnsi="Times New Roman" w:cs="Times New Roman"/>
          <w:sz w:val="28"/>
          <w:szCs w:val="28"/>
        </w:rPr>
        <w:t xml:space="preserve"> об утверждении акта списания муниципального имущества и направляет Главе муниципального образования для подписания. Постановление и акт готовится в </w:t>
      </w:r>
      <w:r w:rsidR="00EE5218">
        <w:rPr>
          <w:rFonts w:ascii="Times New Roman" w:hAnsi="Times New Roman" w:cs="Times New Roman"/>
          <w:sz w:val="28"/>
          <w:szCs w:val="28"/>
        </w:rPr>
        <w:t>трех экземплярах.</w:t>
      </w:r>
      <w:r w:rsidR="00AA075E" w:rsidRPr="007D6DDC">
        <w:rPr>
          <w:rFonts w:ascii="Times New Roman" w:hAnsi="Times New Roman" w:cs="Times New Roman"/>
          <w:sz w:val="28"/>
          <w:szCs w:val="28"/>
        </w:rPr>
        <w:t xml:space="preserve"> В течение пяти дней со дня подписания </w:t>
      </w:r>
      <w:r w:rsidR="00EE5218">
        <w:rPr>
          <w:rFonts w:ascii="Times New Roman" w:hAnsi="Times New Roman" w:cs="Times New Roman"/>
          <w:sz w:val="28"/>
          <w:szCs w:val="28"/>
        </w:rPr>
        <w:t>распоряжени</w:t>
      </w:r>
      <w:r w:rsidR="00AA075E" w:rsidRPr="007D6DDC">
        <w:rPr>
          <w:rFonts w:ascii="Times New Roman" w:hAnsi="Times New Roman" w:cs="Times New Roman"/>
          <w:sz w:val="28"/>
          <w:szCs w:val="28"/>
        </w:rPr>
        <w:t xml:space="preserve">я об утверждении акта о списании муниципального имущества акт и </w:t>
      </w:r>
      <w:r w:rsidR="00EE5218">
        <w:rPr>
          <w:rFonts w:ascii="Times New Roman" w:hAnsi="Times New Roman" w:cs="Times New Roman"/>
          <w:sz w:val="28"/>
          <w:szCs w:val="28"/>
        </w:rPr>
        <w:t>распоряжение</w:t>
      </w:r>
      <w:r w:rsidR="00AA075E" w:rsidRPr="007D6DDC">
        <w:rPr>
          <w:rFonts w:ascii="Times New Roman" w:hAnsi="Times New Roman" w:cs="Times New Roman"/>
          <w:sz w:val="28"/>
          <w:szCs w:val="28"/>
        </w:rPr>
        <w:t xml:space="preserve"> направляется балансодержателю. </w:t>
      </w:r>
    </w:p>
    <w:p w:rsidR="008A77DD" w:rsidRPr="007D6DDC" w:rsidRDefault="008A77DD" w:rsidP="008A77DD">
      <w:pPr>
        <w:pStyle w:val="ConsPlusNormal"/>
        <w:jc w:val="both"/>
        <w:rPr>
          <w:rFonts w:ascii="Times New Roman" w:hAnsi="Times New Roman" w:cs="Times New Roman"/>
          <w:sz w:val="28"/>
          <w:szCs w:val="28"/>
        </w:rPr>
      </w:pPr>
    </w:p>
    <w:p w:rsidR="00EE5218" w:rsidRDefault="002C26A0"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8.6.7.3</w:t>
      </w:r>
      <w:r w:rsidR="00AA075E" w:rsidRPr="007D6DDC">
        <w:rPr>
          <w:rFonts w:ascii="Times New Roman" w:hAnsi="Times New Roman" w:cs="Times New Roman"/>
          <w:sz w:val="28"/>
          <w:szCs w:val="28"/>
        </w:rPr>
        <w:t xml:space="preserve">Списание основных средств организации с балансового учета балансодержателя. </w:t>
      </w:r>
    </w:p>
    <w:p w:rsidR="00EE5218"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Балансодержатель после получения </w:t>
      </w:r>
      <w:r w:rsidR="00EE5218">
        <w:rPr>
          <w:rFonts w:ascii="Times New Roman" w:hAnsi="Times New Roman" w:cs="Times New Roman"/>
          <w:sz w:val="28"/>
          <w:szCs w:val="28"/>
        </w:rPr>
        <w:t>распоряжения</w:t>
      </w:r>
      <w:r w:rsidRPr="007D6DDC">
        <w:rPr>
          <w:rFonts w:ascii="Times New Roman" w:hAnsi="Times New Roman" w:cs="Times New Roman"/>
          <w:sz w:val="28"/>
          <w:szCs w:val="28"/>
        </w:rPr>
        <w:t xml:space="preserve"> обязан: </w:t>
      </w:r>
    </w:p>
    <w:p w:rsidR="00EE5218"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 отразить списание муниципального имущества в бухгалтерском учете; </w:t>
      </w:r>
    </w:p>
    <w:p w:rsidR="00EE5218"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 снять с учета в соответствующих федеральных службах списанные основные средства, подлежащие учету и регистрации; </w:t>
      </w:r>
    </w:p>
    <w:p w:rsidR="00EE5218"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 произвести демонтаж, ликвидацию списанных средств. </w:t>
      </w:r>
    </w:p>
    <w:p w:rsidR="00EE5218" w:rsidRDefault="002C26A0"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8.6.7.4</w:t>
      </w:r>
      <w:r w:rsidR="00AA075E" w:rsidRPr="007D6DDC">
        <w:rPr>
          <w:rFonts w:ascii="Times New Roman" w:hAnsi="Times New Roman" w:cs="Times New Roman"/>
          <w:sz w:val="28"/>
          <w:szCs w:val="28"/>
        </w:rPr>
        <w:t xml:space="preserve">При списании объекта недвижимого имущества балансодержатель производит снос объекта и проводит снятие объекта недвижимого имущества с кадастрового учета и исключение из Единого государственного реестра недвижимости. </w:t>
      </w:r>
    </w:p>
    <w:p w:rsidR="008A77DD" w:rsidRPr="007D6DDC" w:rsidRDefault="002C26A0"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8.6.7</w:t>
      </w:r>
      <w:r w:rsidR="00AA075E" w:rsidRPr="007D6DDC">
        <w:rPr>
          <w:rFonts w:ascii="Times New Roman" w:hAnsi="Times New Roman" w:cs="Times New Roman"/>
          <w:sz w:val="28"/>
          <w:szCs w:val="28"/>
        </w:rPr>
        <w:t>.</w:t>
      </w:r>
      <w:r>
        <w:rPr>
          <w:rFonts w:ascii="Times New Roman" w:hAnsi="Times New Roman" w:cs="Times New Roman"/>
          <w:sz w:val="28"/>
          <w:szCs w:val="28"/>
        </w:rPr>
        <w:t>5</w:t>
      </w:r>
      <w:r w:rsidR="00AA075E" w:rsidRPr="007D6DDC">
        <w:rPr>
          <w:rFonts w:ascii="Times New Roman" w:hAnsi="Times New Roman" w:cs="Times New Roman"/>
          <w:sz w:val="28"/>
          <w:szCs w:val="28"/>
        </w:rPr>
        <w:t xml:space="preserve"> При списании транспортного средства балансодержатель в течение </w:t>
      </w:r>
      <w:r w:rsidR="00EE5218">
        <w:rPr>
          <w:rFonts w:ascii="Times New Roman" w:hAnsi="Times New Roman" w:cs="Times New Roman"/>
          <w:sz w:val="28"/>
          <w:szCs w:val="28"/>
        </w:rPr>
        <w:t>двадцати</w:t>
      </w:r>
      <w:r w:rsidR="00AA075E" w:rsidRPr="007D6DDC">
        <w:rPr>
          <w:rFonts w:ascii="Times New Roman" w:hAnsi="Times New Roman" w:cs="Times New Roman"/>
          <w:sz w:val="28"/>
          <w:szCs w:val="28"/>
        </w:rPr>
        <w:t xml:space="preserve"> дней производит снятие транспортного средства с регистрационного учета в органах </w:t>
      </w:r>
      <w:r w:rsidR="00EE5218">
        <w:rPr>
          <w:rFonts w:ascii="Times New Roman" w:hAnsi="Times New Roman" w:cs="Times New Roman"/>
          <w:sz w:val="28"/>
          <w:szCs w:val="28"/>
        </w:rPr>
        <w:t>О</w:t>
      </w:r>
      <w:r w:rsidR="00AA075E" w:rsidRPr="007D6DDC">
        <w:rPr>
          <w:rFonts w:ascii="Times New Roman" w:hAnsi="Times New Roman" w:cs="Times New Roman"/>
          <w:sz w:val="28"/>
          <w:szCs w:val="28"/>
        </w:rPr>
        <w:t xml:space="preserve">ГИБДД, а также, если транспортное средство состояло на учете в органах государственного технического надзора, в военном комиссариате, производит снятие транспортного средства с учета в указанных </w:t>
      </w:r>
      <w:r w:rsidR="00AA075E" w:rsidRPr="007D6DDC">
        <w:rPr>
          <w:rFonts w:ascii="Times New Roman" w:hAnsi="Times New Roman" w:cs="Times New Roman"/>
          <w:sz w:val="28"/>
          <w:szCs w:val="28"/>
        </w:rPr>
        <w:lastRenderedPageBreak/>
        <w:t>органах.</w:t>
      </w:r>
    </w:p>
    <w:p w:rsidR="008A77DD" w:rsidRPr="007D6DDC" w:rsidRDefault="008A77DD" w:rsidP="008A77DD">
      <w:pPr>
        <w:pStyle w:val="ConsPlusNormal"/>
        <w:jc w:val="both"/>
        <w:rPr>
          <w:rFonts w:ascii="Times New Roman" w:hAnsi="Times New Roman" w:cs="Times New Roman"/>
          <w:sz w:val="28"/>
          <w:szCs w:val="28"/>
        </w:rPr>
      </w:pPr>
    </w:p>
    <w:p w:rsidR="00EE5218" w:rsidRDefault="002C26A0"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8.6.8</w:t>
      </w:r>
      <w:r w:rsidR="00AA075E" w:rsidRPr="007D6DDC">
        <w:rPr>
          <w:rFonts w:ascii="Times New Roman" w:hAnsi="Times New Roman" w:cs="Times New Roman"/>
          <w:sz w:val="28"/>
          <w:szCs w:val="28"/>
        </w:rPr>
        <w:t xml:space="preserve"> Демонтаж, разборка, оприходование возможных материальных ценностей, утилизация вторичного сырья. </w:t>
      </w:r>
    </w:p>
    <w:p w:rsidR="00EE5218"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Ценности, поступившие от выбытия основных средств, а также расходы, связанные с выбытием основных средств, приходуются по соответствующим счетам и отражаются в бухгалтерском учете балансодержателя в соответствии с требованиями, предусмотренными действующим законодательством РФ. </w:t>
      </w:r>
    </w:p>
    <w:p w:rsidR="00EE5218"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Все детали, узлы и агрегаты разобранного и демонтированного имущества, пригодные для ремонта других объектов основных средств, а также материалы, полученные от ликвидации основных средств, приходуются как лом или утиль по цене возможного использования или реализации, а непригодные детали и материалы приходуются как вторичное сырье.</w:t>
      </w:r>
    </w:p>
    <w:p w:rsidR="00EE5218"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В случае невозможности дальнейшего использования высвободившихся узлов, агрегатов, отдельных частей и элементов, такое имущество подлежит ликвидации (утилизации).</w:t>
      </w:r>
    </w:p>
    <w:p w:rsidR="008A77DD" w:rsidRPr="007D6DDC"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Средства, полученные от продажи материальных ценностей, относящихся к списанному имуществу, а также </w:t>
      </w:r>
      <w:r w:rsidR="00BA1981">
        <w:rPr>
          <w:rFonts w:ascii="Times New Roman" w:hAnsi="Times New Roman" w:cs="Times New Roman"/>
          <w:sz w:val="28"/>
          <w:szCs w:val="28"/>
        </w:rPr>
        <w:t>материальные ценности, полученные</w:t>
      </w:r>
      <w:r w:rsidRPr="007D6DDC">
        <w:rPr>
          <w:rFonts w:ascii="Times New Roman" w:hAnsi="Times New Roman" w:cs="Times New Roman"/>
          <w:sz w:val="28"/>
          <w:szCs w:val="28"/>
        </w:rPr>
        <w:t xml:space="preserve"> от разборки отдельных объектов списанного имущества и сдачи их в металлолом, направляются </w:t>
      </w:r>
      <w:r w:rsidR="00BA1981">
        <w:rPr>
          <w:rFonts w:ascii="Times New Roman" w:hAnsi="Times New Roman" w:cs="Times New Roman"/>
          <w:sz w:val="28"/>
          <w:szCs w:val="28"/>
        </w:rPr>
        <w:t>в местный бюджет</w:t>
      </w:r>
      <w:r w:rsidRPr="007D6DDC">
        <w:rPr>
          <w:rFonts w:ascii="Times New Roman" w:hAnsi="Times New Roman" w:cs="Times New Roman"/>
          <w:sz w:val="28"/>
          <w:szCs w:val="28"/>
        </w:rPr>
        <w:t xml:space="preserve">. </w:t>
      </w:r>
    </w:p>
    <w:p w:rsidR="008A77DD" w:rsidRPr="007D6DDC" w:rsidRDefault="008A77DD" w:rsidP="008A77DD">
      <w:pPr>
        <w:pStyle w:val="ConsPlusNormal"/>
        <w:jc w:val="both"/>
        <w:rPr>
          <w:rFonts w:ascii="Times New Roman" w:hAnsi="Times New Roman" w:cs="Times New Roman"/>
          <w:sz w:val="28"/>
          <w:szCs w:val="28"/>
        </w:rPr>
      </w:pPr>
    </w:p>
    <w:p w:rsidR="00EE5218" w:rsidRDefault="002C26A0"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8.6.9</w:t>
      </w:r>
      <w:r w:rsidR="00AA075E" w:rsidRPr="007D6DDC">
        <w:rPr>
          <w:rFonts w:ascii="Times New Roman" w:hAnsi="Times New Roman" w:cs="Times New Roman"/>
          <w:sz w:val="28"/>
          <w:szCs w:val="28"/>
        </w:rPr>
        <w:t xml:space="preserve"> Исключение основных средств из реестра муниципального имущества муниципального образования</w:t>
      </w:r>
      <w:r w:rsidR="00B14B8C">
        <w:rPr>
          <w:rFonts w:ascii="Times New Roman" w:hAnsi="Times New Roman" w:cs="Times New Roman"/>
          <w:sz w:val="28"/>
          <w:szCs w:val="28"/>
        </w:rPr>
        <w:t>-сельского поселения «Бичурское»</w:t>
      </w:r>
      <w:r w:rsidR="00AA075E" w:rsidRPr="007D6DDC">
        <w:rPr>
          <w:rFonts w:ascii="Times New Roman" w:hAnsi="Times New Roman" w:cs="Times New Roman"/>
          <w:sz w:val="28"/>
          <w:szCs w:val="28"/>
        </w:rPr>
        <w:t xml:space="preserve"> </w:t>
      </w:r>
    </w:p>
    <w:p w:rsidR="00EE5218" w:rsidRDefault="002C26A0"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8.6.9.1</w:t>
      </w:r>
      <w:r w:rsidR="00AA075E" w:rsidRPr="007D6DDC">
        <w:rPr>
          <w:rFonts w:ascii="Times New Roman" w:hAnsi="Times New Roman" w:cs="Times New Roman"/>
          <w:sz w:val="28"/>
          <w:szCs w:val="28"/>
        </w:rPr>
        <w:t xml:space="preserve"> Основные средства включенные в утвержденный Акт о списании подлежат исключению из Реестра. </w:t>
      </w:r>
    </w:p>
    <w:p w:rsidR="00B410D5" w:rsidRDefault="002C26A0"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8.6.9.2</w:t>
      </w:r>
      <w:r w:rsidR="00AA075E" w:rsidRPr="007D6DDC">
        <w:rPr>
          <w:rFonts w:ascii="Times New Roman" w:hAnsi="Times New Roman" w:cs="Times New Roman"/>
          <w:sz w:val="28"/>
          <w:szCs w:val="28"/>
        </w:rPr>
        <w:t xml:space="preserve"> Исключение муниципального имущества из Реестра осуществляется </w:t>
      </w:r>
      <w:r w:rsidR="00B410D5">
        <w:rPr>
          <w:rFonts w:ascii="Times New Roman" w:hAnsi="Times New Roman" w:cs="Times New Roman"/>
          <w:sz w:val="28"/>
          <w:szCs w:val="28"/>
        </w:rPr>
        <w:t xml:space="preserve">местной администрацией </w:t>
      </w:r>
      <w:r w:rsidR="00AA075E" w:rsidRPr="007D6DDC">
        <w:rPr>
          <w:rFonts w:ascii="Times New Roman" w:hAnsi="Times New Roman" w:cs="Times New Roman"/>
          <w:sz w:val="28"/>
          <w:szCs w:val="28"/>
        </w:rPr>
        <w:t xml:space="preserve"> после получения от балансодержателя уведомления о выполнении </w:t>
      </w:r>
      <w:r w:rsidR="00B410D5">
        <w:rPr>
          <w:rFonts w:ascii="Times New Roman" w:hAnsi="Times New Roman" w:cs="Times New Roman"/>
          <w:sz w:val="28"/>
          <w:szCs w:val="28"/>
        </w:rPr>
        <w:t>распоряжения</w:t>
      </w:r>
      <w:r w:rsidR="00AA075E" w:rsidRPr="007D6DDC">
        <w:rPr>
          <w:rFonts w:ascii="Times New Roman" w:hAnsi="Times New Roman" w:cs="Times New Roman"/>
          <w:sz w:val="28"/>
          <w:szCs w:val="28"/>
        </w:rPr>
        <w:t xml:space="preserve"> о списании муниципального имущества. Балансодержатель обязан уведомить </w:t>
      </w:r>
      <w:r w:rsidR="00B410D5">
        <w:rPr>
          <w:rFonts w:ascii="Times New Roman" w:hAnsi="Times New Roman" w:cs="Times New Roman"/>
          <w:sz w:val="28"/>
          <w:szCs w:val="28"/>
        </w:rPr>
        <w:t>местную администрацию</w:t>
      </w:r>
      <w:r w:rsidR="00AA075E" w:rsidRPr="007D6DDC">
        <w:rPr>
          <w:rFonts w:ascii="Times New Roman" w:hAnsi="Times New Roman" w:cs="Times New Roman"/>
          <w:sz w:val="28"/>
          <w:szCs w:val="28"/>
        </w:rPr>
        <w:t xml:space="preserve"> о выполнении </w:t>
      </w:r>
      <w:r w:rsidR="00B410D5">
        <w:rPr>
          <w:rFonts w:ascii="Times New Roman" w:hAnsi="Times New Roman" w:cs="Times New Roman"/>
          <w:sz w:val="28"/>
          <w:szCs w:val="28"/>
        </w:rPr>
        <w:t>распоряжения</w:t>
      </w:r>
      <w:r w:rsidR="00AA075E" w:rsidRPr="007D6DDC">
        <w:rPr>
          <w:rFonts w:ascii="Times New Roman" w:hAnsi="Times New Roman" w:cs="Times New Roman"/>
          <w:sz w:val="28"/>
          <w:szCs w:val="28"/>
        </w:rPr>
        <w:t xml:space="preserve"> Администрации о списании муниципального имущества и представить документы, подтверждающие ликвидацию имущества. </w:t>
      </w:r>
    </w:p>
    <w:p w:rsidR="002C26A0" w:rsidRDefault="002C26A0" w:rsidP="008A77DD">
      <w:pPr>
        <w:pStyle w:val="ConsPlusNormal"/>
        <w:jc w:val="both"/>
        <w:rPr>
          <w:rFonts w:ascii="Times New Roman" w:hAnsi="Times New Roman" w:cs="Times New Roman"/>
          <w:sz w:val="28"/>
          <w:szCs w:val="28"/>
        </w:rPr>
      </w:pPr>
    </w:p>
    <w:p w:rsidR="00B410D5" w:rsidRDefault="002C26A0"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8.6.10</w:t>
      </w:r>
      <w:r w:rsidR="00AA075E" w:rsidRPr="007D6DDC">
        <w:rPr>
          <w:rFonts w:ascii="Times New Roman" w:hAnsi="Times New Roman" w:cs="Times New Roman"/>
          <w:sz w:val="28"/>
          <w:szCs w:val="28"/>
        </w:rPr>
        <w:t xml:space="preserve">При списании объекта недвижимости, балансодержатель направляет акт о сносе объекта недвижимости, подтвержденный документами кадастрового учета. Ответственность за полноту и достоверность информации в документах по списанию основных средств, правильность заполнения форм на списание основных средств и финансовые расчеты несет главный бухгалтер балансодержателя. </w:t>
      </w:r>
    </w:p>
    <w:p w:rsidR="002C26A0" w:rsidRDefault="002C26A0" w:rsidP="008A77DD">
      <w:pPr>
        <w:pStyle w:val="ConsPlusNormal"/>
        <w:jc w:val="both"/>
        <w:rPr>
          <w:rFonts w:ascii="Times New Roman" w:hAnsi="Times New Roman" w:cs="Times New Roman"/>
          <w:sz w:val="28"/>
          <w:szCs w:val="28"/>
        </w:rPr>
      </w:pPr>
    </w:p>
    <w:p w:rsidR="008A77DD" w:rsidRPr="007D6DDC" w:rsidRDefault="002C26A0"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8.6.11</w:t>
      </w:r>
      <w:r w:rsidR="00AA075E" w:rsidRPr="007D6DDC">
        <w:rPr>
          <w:rFonts w:ascii="Times New Roman" w:hAnsi="Times New Roman" w:cs="Times New Roman"/>
          <w:sz w:val="28"/>
          <w:szCs w:val="28"/>
        </w:rPr>
        <w:t xml:space="preserve">. Особенности списания движимого и недвижимого имущества, входящего в состав муниципальной казны </w:t>
      </w:r>
    </w:p>
    <w:p w:rsidR="00B410D5"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Списание имущества казны осуществляется </w:t>
      </w:r>
      <w:r w:rsidR="00B410D5">
        <w:rPr>
          <w:rFonts w:ascii="Times New Roman" w:hAnsi="Times New Roman" w:cs="Times New Roman"/>
          <w:sz w:val="28"/>
          <w:szCs w:val="28"/>
        </w:rPr>
        <w:t>в соответствии с настоящим порядком</w:t>
      </w:r>
      <w:r w:rsidRPr="007D6DDC">
        <w:rPr>
          <w:rFonts w:ascii="Times New Roman" w:hAnsi="Times New Roman" w:cs="Times New Roman"/>
          <w:sz w:val="28"/>
          <w:szCs w:val="28"/>
        </w:rPr>
        <w:t xml:space="preserve">, с учетом следующих особенностей. </w:t>
      </w:r>
    </w:p>
    <w:p w:rsidR="00B410D5" w:rsidRDefault="002C26A0"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8.6.11.1</w:t>
      </w:r>
      <w:r w:rsidR="00AA075E" w:rsidRPr="007D6DDC">
        <w:rPr>
          <w:rFonts w:ascii="Times New Roman" w:hAnsi="Times New Roman" w:cs="Times New Roman"/>
          <w:sz w:val="28"/>
          <w:szCs w:val="28"/>
        </w:rPr>
        <w:t xml:space="preserve"> Для списания имущества казны, арендаторы, ссудополучатели и другие пользователи представляют в </w:t>
      </w:r>
      <w:r w:rsidR="00B410D5">
        <w:rPr>
          <w:rFonts w:ascii="Times New Roman" w:hAnsi="Times New Roman" w:cs="Times New Roman"/>
          <w:sz w:val="28"/>
          <w:szCs w:val="28"/>
        </w:rPr>
        <w:t>местную администрацию</w:t>
      </w:r>
      <w:r w:rsidR="00AA075E" w:rsidRPr="007D6DDC">
        <w:rPr>
          <w:rFonts w:ascii="Times New Roman" w:hAnsi="Times New Roman" w:cs="Times New Roman"/>
          <w:sz w:val="28"/>
          <w:szCs w:val="28"/>
        </w:rPr>
        <w:t xml:space="preserve"> обращение с </w:t>
      </w:r>
      <w:r w:rsidR="00AA075E" w:rsidRPr="007D6DDC">
        <w:rPr>
          <w:rFonts w:ascii="Times New Roman" w:hAnsi="Times New Roman" w:cs="Times New Roman"/>
          <w:sz w:val="28"/>
          <w:szCs w:val="28"/>
        </w:rPr>
        <w:lastRenderedPageBreak/>
        <w:t xml:space="preserve">указанием причин списания имущества и приложением подтверждающих документов. </w:t>
      </w:r>
    </w:p>
    <w:p w:rsidR="00B410D5" w:rsidRDefault="002C26A0"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8.6.11.2 </w:t>
      </w:r>
      <w:r w:rsidR="00AA075E" w:rsidRPr="007D6DDC">
        <w:rPr>
          <w:rFonts w:ascii="Times New Roman" w:hAnsi="Times New Roman" w:cs="Times New Roman"/>
          <w:sz w:val="28"/>
          <w:szCs w:val="28"/>
        </w:rPr>
        <w:t xml:space="preserve">В случае списания имущества казны, не имеющего конкретного пользователя, обращение о списании муниципального имущества может быть подано заместителем </w:t>
      </w:r>
      <w:r w:rsidR="00B410D5">
        <w:rPr>
          <w:rFonts w:ascii="Times New Roman" w:hAnsi="Times New Roman" w:cs="Times New Roman"/>
          <w:sz w:val="28"/>
          <w:szCs w:val="28"/>
        </w:rPr>
        <w:t>руководителя по финансово</w:t>
      </w:r>
      <w:r w:rsidR="00BA1981">
        <w:rPr>
          <w:rFonts w:ascii="Times New Roman" w:hAnsi="Times New Roman" w:cs="Times New Roman"/>
          <w:sz w:val="28"/>
          <w:szCs w:val="28"/>
        </w:rPr>
        <w:t>-</w:t>
      </w:r>
      <w:r w:rsidR="00B410D5">
        <w:rPr>
          <w:rFonts w:ascii="Times New Roman" w:hAnsi="Times New Roman" w:cs="Times New Roman"/>
          <w:sz w:val="28"/>
          <w:szCs w:val="28"/>
        </w:rPr>
        <w:t xml:space="preserve"> экономичес</w:t>
      </w:r>
      <w:r w:rsidR="00BA1981">
        <w:rPr>
          <w:rFonts w:ascii="Times New Roman" w:hAnsi="Times New Roman" w:cs="Times New Roman"/>
          <w:sz w:val="28"/>
          <w:szCs w:val="28"/>
        </w:rPr>
        <w:t>ким вопросам или председателем К</w:t>
      </w:r>
      <w:r w:rsidR="00B410D5">
        <w:rPr>
          <w:rFonts w:ascii="Times New Roman" w:hAnsi="Times New Roman" w:cs="Times New Roman"/>
          <w:sz w:val="28"/>
          <w:szCs w:val="28"/>
        </w:rPr>
        <w:t xml:space="preserve">омитета по развитию инфраструктуры </w:t>
      </w:r>
      <w:r w:rsidR="00AA075E" w:rsidRPr="007D6DDC">
        <w:rPr>
          <w:rFonts w:ascii="Times New Roman" w:hAnsi="Times New Roman" w:cs="Times New Roman"/>
          <w:sz w:val="28"/>
          <w:szCs w:val="28"/>
        </w:rPr>
        <w:t xml:space="preserve">в виде служебной записки с обоснованием причин списания и приложением подтверждающих документов. </w:t>
      </w:r>
    </w:p>
    <w:p w:rsidR="00B410D5" w:rsidRDefault="002C26A0"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8.6.11.3</w:t>
      </w:r>
      <w:r w:rsidR="00AA075E" w:rsidRPr="007D6DDC">
        <w:rPr>
          <w:rFonts w:ascii="Times New Roman" w:hAnsi="Times New Roman" w:cs="Times New Roman"/>
          <w:sz w:val="28"/>
          <w:szCs w:val="28"/>
        </w:rPr>
        <w:t xml:space="preserve">В случаях списания отдельных видов имущества казны (транспортных средств; имущества, пришедшего в негодное состояние до истечения срока полезного использования вследствие аварии, в результате стихийного бедствия или чрезвычайной ситуации; в случаях порчи, хищения или умышленного нанесения ущерба) </w:t>
      </w:r>
      <w:r w:rsidR="00B410D5">
        <w:rPr>
          <w:rFonts w:ascii="Times New Roman" w:hAnsi="Times New Roman" w:cs="Times New Roman"/>
          <w:sz w:val="28"/>
          <w:szCs w:val="28"/>
        </w:rPr>
        <w:t xml:space="preserve">должностными лицами </w:t>
      </w:r>
      <w:r w:rsidR="00AA075E" w:rsidRPr="007D6DDC">
        <w:rPr>
          <w:rFonts w:ascii="Times New Roman" w:hAnsi="Times New Roman" w:cs="Times New Roman"/>
          <w:sz w:val="28"/>
          <w:szCs w:val="28"/>
        </w:rPr>
        <w:t>подготавливают</w:t>
      </w:r>
      <w:r w:rsidR="00B410D5">
        <w:rPr>
          <w:rFonts w:ascii="Times New Roman" w:hAnsi="Times New Roman" w:cs="Times New Roman"/>
          <w:sz w:val="28"/>
          <w:szCs w:val="28"/>
        </w:rPr>
        <w:t>ся</w:t>
      </w:r>
      <w:r w:rsidR="00AA075E" w:rsidRPr="007D6DDC">
        <w:rPr>
          <w:rFonts w:ascii="Times New Roman" w:hAnsi="Times New Roman" w:cs="Times New Roman"/>
          <w:sz w:val="28"/>
          <w:szCs w:val="28"/>
        </w:rPr>
        <w:t xml:space="preserve"> и представляют</w:t>
      </w:r>
      <w:r w:rsidR="00B410D5">
        <w:rPr>
          <w:rFonts w:ascii="Times New Roman" w:hAnsi="Times New Roman" w:cs="Times New Roman"/>
          <w:sz w:val="28"/>
          <w:szCs w:val="28"/>
        </w:rPr>
        <w:t xml:space="preserve">ся в </w:t>
      </w:r>
      <w:r w:rsidR="00AA075E" w:rsidRPr="007D6DDC">
        <w:rPr>
          <w:rFonts w:ascii="Times New Roman" w:hAnsi="Times New Roman" w:cs="Times New Roman"/>
          <w:sz w:val="28"/>
          <w:szCs w:val="28"/>
        </w:rPr>
        <w:t xml:space="preserve">Комиссию документы, предусмотренные </w:t>
      </w:r>
      <w:r w:rsidR="00B410D5">
        <w:rPr>
          <w:rFonts w:ascii="Times New Roman" w:hAnsi="Times New Roman" w:cs="Times New Roman"/>
          <w:sz w:val="28"/>
          <w:szCs w:val="28"/>
        </w:rPr>
        <w:t xml:space="preserve">настоящим порядком. </w:t>
      </w:r>
    </w:p>
    <w:p w:rsidR="00B410D5" w:rsidRDefault="002C26A0"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8.6.11.4 </w:t>
      </w:r>
      <w:r w:rsidR="00AA075E" w:rsidRPr="007D6DDC">
        <w:rPr>
          <w:rFonts w:ascii="Times New Roman" w:hAnsi="Times New Roman" w:cs="Times New Roman"/>
          <w:sz w:val="28"/>
          <w:szCs w:val="28"/>
        </w:rPr>
        <w:t>Зарегистрированное обращение</w:t>
      </w:r>
      <w:r w:rsidR="00BA1981">
        <w:rPr>
          <w:rFonts w:ascii="Times New Roman" w:hAnsi="Times New Roman" w:cs="Times New Roman"/>
          <w:sz w:val="28"/>
          <w:szCs w:val="28"/>
        </w:rPr>
        <w:t xml:space="preserve"> (ходатайство)</w:t>
      </w:r>
      <w:r w:rsidR="00AA075E" w:rsidRPr="007D6DDC">
        <w:rPr>
          <w:rFonts w:ascii="Times New Roman" w:hAnsi="Times New Roman" w:cs="Times New Roman"/>
          <w:sz w:val="28"/>
          <w:szCs w:val="28"/>
        </w:rPr>
        <w:t xml:space="preserve"> и прилагаемые к нему документы передаются в </w:t>
      </w:r>
      <w:r w:rsidR="00B410D5">
        <w:rPr>
          <w:rFonts w:ascii="Times New Roman" w:hAnsi="Times New Roman" w:cs="Times New Roman"/>
          <w:sz w:val="28"/>
          <w:szCs w:val="28"/>
        </w:rPr>
        <w:t>комитет по развитию инфраструктуры</w:t>
      </w:r>
      <w:r w:rsidR="00AA075E" w:rsidRPr="007D6DDC">
        <w:rPr>
          <w:rFonts w:ascii="Times New Roman" w:hAnsi="Times New Roman" w:cs="Times New Roman"/>
          <w:sz w:val="28"/>
          <w:szCs w:val="28"/>
        </w:rPr>
        <w:t xml:space="preserve"> для подготовки акта на с</w:t>
      </w:r>
      <w:r w:rsidR="00B410D5">
        <w:rPr>
          <w:rFonts w:ascii="Times New Roman" w:hAnsi="Times New Roman" w:cs="Times New Roman"/>
          <w:sz w:val="28"/>
          <w:szCs w:val="28"/>
        </w:rPr>
        <w:t xml:space="preserve">писание по установленной форме </w:t>
      </w:r>
      <w:r w:rsidR="00AA075E" w:rsidRPr="007D6DDC">
        <w:rPr>
          <w:rFonts w:ascii="Times New Roman" w:hAnsi="Times New Roman" w:cs="Times New Roman"/>
          <w:sz w:val="28"/>
          <w:szCs w:val="28"/>
        </w:rPr>
        <w:t>на каждую единицу имущества с указанием данных, характеризующих объект муниципального имущества: год изготовления или дата постройки, время ввода в эксплуатацию, срок полезного использования, первоначальная стоимость и сумма начисленной амортизации по данным бухгалтерского учета, проведенные переоценки, ремонты, причины выбытия с их обоснованием нецелесообразности использования и невозможности восстановления, состояние основных частей, деталей, узлов, конструктивных элементов. Акт на списание с приложением подтверждающих документов представляет</w:t>
      </w:r>
      <w:r w:rsidR="00B410D5">
        <w:rPr>
          <w:rFonts w:ascii="Times New Roman" w:hAnsi="Times New Roman" w:cs="Times New Roman"/>
          <w:sz w:val="28"/>
          <w:szCs w:val="28"/>
        </w:rPr>
        <w:t>ся</w:t>
      </w:r>
      <w:r w:rsidR="00AA075E" w:rsidRPr="007D6DDC">
        <w:rPr>
          <w:rFonts w:ascii="Times New Roman" w:hAnsi="Times New Roman" w:cs="Times New Roman"/>
          <w:sz w:val="28"/>
          <w:szCs w:val="28"/>
        </w:rPr>
        <w:t xml:space="preserve"> в постоянно действующую Комиссию на рассмотрение. </w:t>
      </w:r>
    </w:p>
    <w:p w:rsidR="00B410D5" w:rsidRDefault="002C26A0"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8.6.11.5</w:t>
      </w:r>
      <w:r w:rsidR="00AA075E" w:rsidRPr="007D6DDC">
        <w:rPr>
          <w:rFonts w:ascii="Times New Roman" w:hAnsi="Times New Roman" w:cs="Times New Roman"/>
          <w:sz w:val="28"/>
          <w:szCs w:val="28"/>
        </w:rPr>
        <w:t xml:space="preserve">На основании представленных документов и акта обследования Комиссия принимает решение о списании имущества казны либо дает мотивированный отказ. Принятое решение оформляется протоколом заседания Комиссии. На основании принятого решения о списании имущества казны акт на списание подписывается всеми членами Комиссии, после чего передается на утверждение Главе муниципального образования </w:t>
      </w:r>
      <w:r w:rsidR="00B14B8C">
        <w:rPr>
          <w:rFonts w:ascii="Times New Roman" w:hAnsi="Times New Roman" w:cs="Times New Roman"/>
          <w:sz w:val="28"/>
          <w:szCs w:val="28"/>
        </w:rPr>
        <w:t xml:space="preserve">–сельского поселения </w:t>
      </w:r>
      <w:r w:rsidR="00AA075E" w:rsidRPr="007D6DDC">
        <w:rPr>
          <w:rFonts w:ascii="Times New Roman" w:hAnsi="Times New Roman" w:cs="Times New Roman"/>
          <w:sz w:val="28"/>
          <w:szCs w:val="28"/>
        </w:rPr>
        <w:t>«</w:t>
      </w:r>
      <w:r w:rsidR="00B410D5">
        <w:rPr>
          <w:rFonts w:ascii="Times New Roman" w:hAnsi="Times New Roman" w:cs="Times New Roman"/>
          <w:sz w:val="28"/>
          <w:szCs w:val="28"/>
        </w:rPr>
        <w:t>Бичурск</w:t>
      </w:r>
      <w:r w:rsidR="00B14B8C">
        <w:rPr>
          <w:rFonts w:ascii="Times New Roman" w:hAnsi="Times New Roman" w:cs="Times New Roman"/>
          <w:sz w:val="28"/>
          <w:szCs w:val="28"/>
        </w:rPr>
        <w:t>ое</w:t>
      </w:r>
      <w:r w:rsidR="00AA075E" w:rsidRPr="007D6DDC">
        <w:rPr>
          <w:rFonts w:ascii="Times New Roman" w:hAnsi="Times New Roman" w:cs="Times New Roman"/>
          <w:sz w:val="28"/>
          <w:szCs w:val="28"/>
        </w:rPr>
        <w:t xml:space="preserve">». </w:t>
      </w:r>
    </w:p>
    <w:p w:rsidR="00B410D5"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В случае принятия Комиссией решения об отказе в списании имущества казны, документы остаются в материалах дела. </w:t>
      </w:r>
    </w:p>
    <w:p w:rsidR="002C26A0" w:rsidRDefault="002C26A0" w:rsidP="008A77DD">
      <w:pPr>
        <w:pStyle w:val="ConsPlusNormal"/>
        <w:jc w:val="both"/>
        <w:rPr>
          <w:rFonts w:ascii="Times New Roman" w:hAnsi="Times New Roman" w:cs="Times New Roman"/>
          <w:sz w:val="28"/>
          <w:szCs w:val="28"/>
        </w:rPr>
      </w:pPr>
    </w:p>
    <w:p w:rsidR="00B410D5" w:rsidRDefault="002C26A0"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8.6.11.6  </w:t>
      </w:r>
      <w:r w:rsidR="00AA075E" w:rsidRPr="007D6DDC">
        <w:rPr>
          <w:rFonts w:ascii="Times New Roman" w:hAnsi="Times New Roman" w:cs="Times New Roman"/>
          <w:sz w:val="28"/>
          <w:szCs w:val="28"/>
        </w:rPr>
        <w:t>Разборка и демонтаж имущества до утверждения актов на списание не допускаются.</w:t>
      </w:r>
    </w:p>
    <w:p w:rsidR="002C26A0" w:rsidRDefault="00AA075E" w:rsidP="008A77DD">
      <w:pPr>
        <w:pStyle w:val="ConsPlusNormal"/>
        <w:jc w:val="both"/>
        <w:rPr>
          <w:rFonts w:ascii="Times New Roman" w:hAnsi="Times New Roman" w:cs="Times New Roman"/>
          <w:sz w:val="28"/>
          <w:szCs w:val="28"/>
        </w:rPr>
      </w:pPr>
      <w:r w:rsidRPr="007D6DDC">
        <w:rPr>
          <w:rFonts w:ascii="Times New Roman" w:hAnsi="Times New Roman" w:cs="Times New Roman"/>
          <w:sz w:val="28"/>
          <w:szCs w:val="28"/>
        </w:rPr>
        <w:t xml:space="preserve">Все детали, узлы и агрегаты разобранного оборудования, годные для ремонта других машин, а также другие материалы, полученные от ликвидации имущества казны, приходуются по соответствующим счетам, на которых учитываются указанные ценности. Вторичное сырье, полученное от разборки списанного имущества казны и непригодное для повторного использования, подлежит продаже организациям, на которые возложен сбор такого сырья, и </w:t>
      </w:r>
      <w:r w:rsidRPr="007D6DDC">
        <w:rPr>
          <w:rFonts w:ascii="Times New Roman" w:hAnsi="Times New Roman" w:cs="Times New Roman"/>
          <w:sz w:val="28"/>
          <w:szCs w:val="28"/>
        </w:rPr>
        <w:lastRenderedPageBreak/>
        <w:t>другим юридическим и физическим лицам.</w:t>
      </w:r>
    </w:p>
    <w:p w:rsidR="00C159D3" w:rsidRDefault="002C26A0"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8.6.11.7 </w:t>
      </w:r>
      <w:r w:rsidR="00AA075E" w:rsidRPr="007D6DDC">
        <w:rPr>
          <w:rFonts w:ascii="Times New Roman" w:hAnsi="Times New Roman" w:cs="Times New Roman"/>
          <w:sz w:val="28"/>
          <w:szCs w:val="28"/>
        </w:rPr>
        <w:t>Средства, полученные от продажи материальных ценностей, относящихся к имуществу казны, а также стоимость материальных ценностей, полученных от разборки отдельных объектов списанного имущества казны, направляются в бюджет муниципального образования.</w:t>
      </w:r>
    </w:p>
    <w:p w:rsidR="00B410D5" w:rsidRDefault="002C26A0"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8.6.11.8</w:t>
      </w:r>
      <w:r w:rsidR="00AA075E" w:rsidRPr="007D6DDC">
        <w:rPr>
          <w:rFonts w:ascii="Times New Roman" w:hAnsi="Times New Roman" w:cs="Times New Roman"/>
          <w:sz w:val="28"/>
          <w:szCs w:val="28"/>
        </w:rPr>
        <w:t xml:space="preserve">После завершения установленной процедуры списания имущества казны </w:t>
      </w:r>
      <w:r w:rsidR="00B410D5">
        <w:rPr>
          <w:rFonts w:ascii="Times New Roman" w:hAnsi="Times New Roman" w:cs="Times New Roman"/>
          <w:sz w:val="28"/>
          <w:szCs w:val="28"/>
        </w:rPr>
        <w:t xml:space="preserve">комитет по развитию инфраструктуры </w:t>
      </w:r>
      <w:r w:rsidR="00AA075E" w:rsidRPr="007D6DDC">
        <w:rPr>
          <w:rFonts w:ascii="Times New Roman" w:hAnsi="Times New Roman" w:cs="Times New Roman"/>
          <w:sz w:val="28"/>
          <w:szCs w:val="28"/>
        </w:rPr>
        <w:t xml:space="preserve">готовит проект </w:t>
      </w:r>
      <w:r w:rsidR="00B410D5">
        <w:rPr>
          <w:rFonts w:ascii="Times New Roman" w:hAnsi="Times New Roman" w:cs="Times New Roman"/>
          <w:sz w:val="28"/>
          <w:szCs w:val="28"/>
        </w:rPr>
        <w:t xml:space="preserve">распоряжение </w:t>
      </w:r>
      <w:r w:rsidR="00AA075E" w:rsidRPr="007D6DDC">
        <w:rPr>
          <w:rFonts w:ascii="Times New Roman" w:hAnsi="Times New Roman" w:cs="Times New Roman"/>
          <w:sz w:val="28"/>
          <w:szCs w:val="28"/>
        </w:rPr>
        <w:t xml:space="preserve">о списании муниципального имущества и направляет его Главе муниципального образования для подписания. </w:t>
      </w:r>
    </w:p>
    <w:p w:rsidR="00A953A6" w:rsidRDefault="002C26A0" w:rsidP="008A77DD">
      <w:pPr>
        <w:pStyle w:val="ConsPlusNormal"/>
        <w:jc w:val="both"/>
        <w:rPr>
          <w:rFonts w:ascii="Times New Roman" w:hAnsi="Times New Roman" w:cs="Times New Roman"/>
          <w:sz w:val="28"/>
          <w:szCs w:val="28"/>
        </w:rPr>
      </w:pPr>
      <w:r>
        <w:rPr>
          <w:rFonts w:ascii="Times New Roman" w:hAnsi="Times New Roman" w:cs="Times New Roman"/>
          <w:sz w:val="28"/>
          <w:szCs w:val="28"/>
        </w:rPr>
        <w:t>8.6.11.9</w:t>
      </w:r>
      <w:r w:rsidR="00AA075E" w:rsidRPr="007D6DDC">
        <w:rPr>
          <w:rFonts w:ascii="Times New Roman" w:hAnsi="Times New Roman" w:cs="Times New Roman"/>
          <w:sz w:val="28"/>
          <w:szCs w:val="28"/>
        </w:rPr>
        <w:t xml:space="preserve">На основании </w:t>
      </w:r>
      <w:r w:rsidR="00B410D5">
        <w:rPr>
          <w:rFonts w:ascii="Times New Roman" w:hAnsi="Times New Roman" w:cs="Times New Roman"/>
          <w:sz w:val="28"/>
          <w:szCs w:val="28"/>
        </w:rPr>
        <w:t>распоряжения</w:t>
      </w:r>
      <w:r w:rsidR="00B14B8C">
        <w:rPr>
          <w:rFonts w:ascii="Times New Roman" w:hAnsi="Times New Roman" w:cs="Times New Roman"/>
          <w:sz w:val="28"/>
          <w:szCs w:val="28"/>
        </w:rPr>
        <w:t xml:space="preserve"> </w:t>
      </w:r>
      <w:r w:rsidR="00B410D5">
        <w:rPr>
          <w:rFonts w:ascii="Times New Roman" w:hAnsi="Times New Roman" w:cs="Times New Roman"/>
          <w:sz w:val="28"/>
          <w:szCs w:val="28"/>
        </w:rPr>
        <w:t xml:space="preserve">отдел учета и отчетности местной администрации </w:t>
      </w:r>
      <w:r w:rsidR="00AA075E" w:rsidRPr="007D6DDC">
        <w:rPr>
          <w:rFonts w:ascii="Times New Roman" w:hAnsi="Times New Roman" w:cs="Times New Roman"/>
          <w:sz w:val="28"/>
          <w:szCs w:val="28"/>
        </w:rPr>
        <w:t xml:space="preserve">списывает имущество из состава муниципальной казны в соответствии с требованиями действующего законодательства и муниципальных нормативных правовых актов муниципального образования, а должностное лицо, ответственное за ведение реестра муниципального имущества вносит соответствующие изменения в Реестр муниципального имущества, в договор безвозмездного пользования, аренды и другие договоры. </w:t>
      </w:r>
    </w:p>
    <w:p w:rsidR="002C26A0" w:rsidRDefault="002C26A0" w:rsidP="00CD2741">
      <w:pPr>
        <w:pStyle w:val="ConsPlusNormal"/>
        <w:jc w:val="both"/>
        <w:rPr>
          <w:rFonts w:ascii="Times New Roman" w:hAnsi="Times New Roman" w:cs="Times New Roman"/>
          <w:sz w:val="28"/>
          <w:szCs w:val="28"/>
        </w:rPr>
      </w:pPr>
    </w:p>
    <w:p w:rsidR="002C26A0" w:rsidRPr="003B7368" w:rsidRDefault="002C26A0" w:rsidP="00CD2741">
      <w:pPr>
        <w:pStyle w:val="ConsPlusNormal"/>
        <w:jc w:val="both"/>
        <w:rPr>
          <w:rFonts w:ascii="Times New Roman" w:hAnsi="Times New Roman" w:cs="Times New Roman"/>
          <w:sz w:val="28"/>
          <w:szCs w:val="28"/>
        </w:rPr>
      </w:pPr>
    </w:p>
    <w:p w:rsidR="0051038D" w:rsidRPr="008A451D" w:rsidRDefault="008A451D" w:rsidP="008A451D">
      <w:pPr>
        <w:spacing w:after="0" w:line="240" w:lineRule="auto"/>
        <w:ind w:left="360"/>
        <w:jc w:val="both"/>
        <w:rPr>
          <w:rFonts w:ascii="Times New Roman" w:eastAsia="Times New Roman" w:hAnsi="Times New Roman" w:cs="Times New Roman"/>
          <w:color w:val="382E2C"/>
          <w:sz w:val="28"/>
          <w:szCs w:val="28"/>
        </w:rPr>
      </w:pPr>
      <w:r>
        <w:rPr>
          <w:rFonts w:ascii="Times New Roman" w:eastAsia="Times New Roman" w:hAnsi="Times New Roman" w:cs="Times New Roman"/>
          <w:b/>
          <w:bCs/>
          <w:color w:val="382E2C"/>
          <w:sz w:val="28"/>
          <w:szCs w:val="28"/>
        </w:rPr>
        <w:t>9.</w:t>
      </w:r>
      <w:r w:rsidR="0051038D" w:rsidRPr="008A451D">
        <w:rPr>
          <w:rFonts w:ascii="Times New Roman" w:eastAsia="Times New Roman" w:hAnsi="Times New Roman" w:cs="Times New Roman"/>
          <w:b/>
          <w:bCs/>
          <w:color w:val="382E2C"/>
          <w:sz w:val="28"/>
          <w:szCs w:val="28"/>
        </w:rPr>
        <w:t xml:space="preserve"> Способы распоряжения муниципальным имуществом</w:t>
      </w:r>
    </w:p>
    <w:p w:rsidR="0051038D" w:rsidRPr="00C911C7" w:rsidRDefault="0051038D" w:rsidP="0051038D">
      <w:pPr>
        <w:spacing w:after="0" w:line="240" w:lineRule="auto"/>
        <w:jc w:val="both"/>
        <w:rPr>
          <w:rFonts w:ascii="Times New Roman" w:eastAsia="Times New Roman" w:hAnsi="Times New Roman" w:cs="Times New Roman"/>
          <w:b/>
          <w:bCs/>
          <w:color w:val="382E2C"/>
          <w:sz w:val="28"/>
          <w:szCs w:val="28"/>
        </w:rPr>
      </w:pPr>
    </w:p>
    <w:p w:rsidR="0051038D" w:rsidRPr="008A451D" w:rsidRDefault="00793527" w:rsidP="0051038D">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t xml:space="preserve">9.1. </w:t>
      </w:r>
      <w:r w:rsidR="0051038D" w:rsidRPr="008A451D">
        <w:rPr>
          <w:spacing w:val="2"/>
          <w:sz w:val="28"/>
          <w:szCs w:val="28"/>
        </w:rPr>
        <w:t xml:space="preserve"> Способами распоряжения муниципальным имуществом являются:</w:t>
      </w:r>
    </w:p>
    <w:p w:rsidR="0051038D" w:rsidRPr="008A451D" w:rsidRDefault="00D61D10" w:rsidP="0051038D">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t xml:space="preserve">- </w:t>
      </w:r>
      <w:r w:rsidR="008F13E4" w:rsidRPr="008A451D">
        <w:rPr>
          <w:spacing w:val="2"/>
          <w:sz w:val="28"/>
          <w:szCs w:val="28"/>
        </w:rPr>
        <w:t>з</w:t>
      </w:r>
      <w:r w:rsidR="0051038D" w:rsidRPr="008A451D">
        <w:rPr>
          <w:spacing w:val="2"/>
          <w:sz w:val="28"/>
          <w:szCs w:val="28"/>
        </w:rPr>
        <w:t>акрепление муниципального имущества на праве хозяйственного ведения за муниципальными предприятиями.</w:t>
      </w:r>
    </w:p>
    <w:p w:rsidR="0051038D" w:rsidRPr="008A451D" w:rsidRDefault="00D61D10" w:rsidP="0051038D">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t xml:space="preserve">- </w:t>
      </w:r>
      <w:r w:rsidR="008F13E4" w:rsidRPr="008A451D">
        <w:rPr>
          <w:spacing w:val="2"/>
          <w:sz w:val="28"/>
          <w:szCs w:val="28"/>
        </w:rPr>
        <w:t>з</w:t>
      </w:r>
      <w:r w:rsidR="0051038D" w:rsidRPr="008A451D">
        <w:rPr>
          <w:spacing w:val="2"/>
          <w:sz w:val="28"/>
          <w:szCs w:val="28"/>
        </w:rPr>
        <w:t>акрепление муниципального имущества на праве оперативного управления за муниципальными учреждениями и муниципальными казенными предприятиями.</w:t>
      </w:r>
    </w:p>
    <w:p w:rsidR="0051038D" w:rsidRPr="008A451D" w:rsidRDefault="00D61D10" w:rsidP="0051038D">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t>-</w:t>
      </w:r>
      <w:r w:rsidR="008F13E4" w:rsidRPr="008A451D">
        <w:rPr>
          <w:spacing w:val="2"/>
          <w:sz w:val="28"/>
          <w:szCs w:val="28"/>
        </w:rPr>
        <w:t>и</w:t>
      </w:r>
      <w:r w:rsidR="0051038D" w:rsidRPr="008A451D">
        <w:rPr>
          <w:spacing w:val="2"/>
          <w:sz w:val="28"/>
          <w:szCs w:val="28"/>
        </w:rPr>
        <w:t>зъятие муниципального имущества из хозяйственного ведения, оперативного управления в случаях и в соответствии с законодательством Российской Федерации, исключение муниципального имущества из состава имущества, закрепленного на праве хозяйственного ведения, на праве оперативного управления и его включение в состав Казны.</w:t>
      </w:r>
    </w:p>
    <w:p w:rsidR="0051038D" w:rsidRPr="008A451D" w:rsidRDefault="008F13E4" w:rsidP="0051038D">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t>-п</w:t>
      </w:r>
      <w:r w:rsidR="0051038D" w:rsidRPr="008A451D">
        <w:rPr>
          <w:spacing w:val="2"/>
          <w:sz w:val="28"/>
          <w:szCs w:val="28"/>
        </w:rPr>
        <w:t>ередача муниципального имущества по договорам аренды, безвозмездного пользования, доверительного управления муниципальным имуществом, иным договорам, предусматривающим переход прав владения и (или) пользования в отношении муниципального имущества.</w:t>
      </w:r>
    </w:p>
    <w:p w:rsidR="0051038D" w:rsidRPr="008A451D" w:rsidRDefault="00D61D10" w:rsidP="0051038D">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t xml:space="preserve">- </w:t>
      </w:r>
      <w:r w:rsidR="008F13E4" w:rsidRPr="008A451D">
        <w:rPr>
          <w:spacing w:val="2"/>
          <w:sz w:val="28"/>
          <w:szCs w:val="28"/>
        </w:rPr>
        <w:t>п</w:t>
      </w:r>
      <w:r w:rsidR="0051038D" w:rsidRPr="008A451D">
        <w:rPr>
          <w:spacing w:val="2"/>
          <w:sz w:val="28"/>
          <w:szCs w:val="28"/>
        </w:rPr>
        <w:t>ривлечение инвестиций в отношении муниципального имущества в рамках инвестиционной деятельности.</w:t>
      </w:r>
    </w:p>
    <w:p w:rsidR="0051038D" w:rsidRPr="008A451D" w:rsidRDefault="00D61D10" w:rsidP="0051038D">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t xml:space="preserve"> - </w:t>
      </w:r>
      <w:r w:rsidR="008F13E4" w:rsidRPr="008A451D">
        <w:rPr>
          <w:spacing w:val="2"/>
          <w:sz w:val="28"/>
          <w:szCs w:val="28"/>
        </w:rPr>
        <w:t>в</w:t>
      </w:r>
      <w:r w:rsidR="0051038D" w:rsidRPr="008A451D">
        <w:rPr>
          <w:spacing w:val="2"/>
          <w:sz w:val="28"/>
          <w:szCs w:val="28"/>
        </w:rPr>
        <w:t>ложение имущества в рамках инвестиционной деятельности.</w:t>
      </w:r>
    </w:p>
    <w:p w:rsidR="0051038D" w:rsidRPr="008A451D" w:rsidRDefault="00D61D10" w:rsidP="0051038D">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t xml:space="preserve"> - </w:t>
      </w:r>
      <w:r w:rsidR="008F13E4" w:rsidRPr="008A451D">
        <w:rPr>
          <w:spacing w:val="2"/>
          <w:sz w:val="28"/>
          <w:szCs w:val="28"/>
        </w:rPr>
        <w:t>о</w:t>
      </w:r>
      <w:r w:rsidR="0051038D" w:rsidRPr="008A451D">
        <w:rPr>
          <w:spacing w:val="2"/>
          <w:sz w:val="28"/>
          <w:szCs w:val="28"/>
        </w:rPr>
        <w:t xml:space="preserve">тчуждение муниципального имущества - переход права собственности муниципального образования </w:t>
      </w:r>
      <w:r w:rsidR="00B14B8C">
        <w:rPr>
          <w:spacing w:val="2"/>
          <w:sz w:val="28"/>
          <w:szCs w:val="28"/>
        </w:rPr>
        <w:t>–сельского поселения «Бичурское</w:t>
      </w:r>
      <w:r w:rsidR="0051038D" w:rsidRPr="008A451D">
        <w:rPr>
          <w:spacing w:val="2"/>
          <w:sz w:val="28"/>
          <w:szCs w:val="28"/>
        </w:rPr>
        <w:t>»  другому лицу.</w:t>
      </w:r>
    </w:p>
    <w:p w:rsidR="0051038D" w:rsidRPr="008A451D" w:rsidRDefault="008F13E4" w:rsidP="0008783B">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t>- р</w:t>
      </w:r>
      <w:r w:rsidR="0051038D" w:rsidRPr="008A451D">
        <w:rPr>
          <w:spacing w:val="2"/>
          <w:sz w:val="28"/>
          <w:szCs w:val="28"/>
        </w:rPr>
        <w:t>аспоряжение муниципальным имуществом может быть осуществлено иными способами, предусмотренными законодательством</w:t>
      </w:r>
      <w:r w:rsidR="0008783B" w:rsidRPr="008A451D">
        <w:rPr>
          <w:spacing w:val="2"/>
          <w:sz w:val="28"/>
          <w:szCs w:val="28"/>
        </w:rPr>
        <w:t xml:space="preserve"> Российской Федерации.</w:t>
      </w:r>
    </w:p>
    <w:p w:rsidR="0051038D" w:rsidRPr="008A451D" w:rsidRDefault="0051038D" w:rsidP="00CD2741">
      <w:pPr>
        <w:pStyle w:val="ConsPlusNormal"/>
        <w:jc w:val="center"/>
        <w:rPr>
          <w:rFonts w:ascii="Times New Roman" w:hAnsi="Times New Roman" w:cs="Times New Roman"/>
          <w:b/>
          <w:sz w:val="28"/>
          <w:szCs w:val="28"/>
        </w:rPr>
      </w:pPr>
    </w:p>
    <w:p w:rsidR="00D31E52" w:rsidRPr="008A451D" w:rsidRDefault="00793527" w:rsidP="00D31E52">
      <w:pPr>
        <w:pStyle w:val="ConsPlusNormal"/>
        <w:jc w:val="center"/>
        <w:rPr>
          <w:rFonts w:ascii="Times New Roman" w:hAnsi="Times New Roman" w:cs="Times New Roman"/>
          <w:b/>
          <w:sz w:val="28"/>
          <w:szCs w:val="28"/>
        </w:rPr>
      </w:pPr>
      <w:r w:rsidRPr="008A451D">
        <w:rPr>
          <w:rFonts w:ascii="Times New Roman" w:hAnsi="Times New Roman" w:cs="Times New Roman"/>
          <w:b/>
          <w:sz w:val="28"/>
          <w:szCs w:val="28"/>
        </w:rPr>
        <w:lastRenderedPageBreak/>
        <w:t>10</w:t>
      </w:r>
      <w:r w:rsidR="00D31E52" w:rsidRPr="008A451D">
        <w:rPr>
          <w:rFonts w:ascii="Times New Roman" w:hAnsi="Times New Roman" w:cs="Times New Roman"/>
          <w:b/>
          <w:sz w:val="28"/>
          <w:szCs w:val="28"/>
        </w:rPr>
        <w:t xml:space="preserve">.  </w:t>
      </w:r>
      <w:r w:rsidR="0008783B" w:rsidRPr="008A451D">
        <w:rPr>
          <w:rFonts w:ascii="Times New Roman" w:hAnsi="Times New Roman" w:cs="Times New Roman"/>
          <w:b/>
          <w:sz w:val="28"/>
          <w:szCs w:val="28"/>
        </w:rPr>
        <w:t>Предоставление</w:t>
      </w:r>
      <w:r w:rsidR="00D31E52" w:rsidRPr="008A451D">
        <w:rPr>
          <w:rFonts w:ascii="Times New Roman" w:hAnsi="Times New Roman" w:cs="Times New Roman"/>
          <w:b/>
          <w:sz w:val="28"/>
          <w:szCs w:val="28"/>
        </w:rPr>
        <w:t xml:space="preserve"> муниципального имущества в оперативное управление</w:t>
      </w:r>
    </w:p>
    <w:p w:rsidR="009A7FE8" w:rsidRPr="008A451D" w:rsidRDefault="009A7FE8" w:rsidP="00D31E52">
      <w:pPr>
        <w:pStyle w:val="ConsPlusNormal"/>
        <w:jc w:val="center"/>
        <w:rPr>
          <w:rFonts w:ascii="Times New Roman" w:hAnsi="Times New Roman" w:cs="Times New Roman"/>
          <w:b/>
          <w:sz w:val="28"/>
          <w:szCs w:val="28"/>
        </w:rPr>
      </w:pPr>
    </w:p>
    <w:p w:rsidR="00933D3F" w:rsidRPr="008A451D" w:rsidRDefault="00793527" w:rsidP="00EE4FEC">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t>10.1</w:t>
      </w:r>
      <w:r w:rsidR="009A7FE8" w:rsidRPr="008A451D">
        <w:rPr>
          <w:spacing w:val="2"/>
          <w:sz w:val="28"/>
          <w:szCs w:val="28"/>
        </w:rPr>
        <w:t xml:space="preserve">. Муниципальное имущество может быть закреплено на праве оперативного управления за муниципальными предприятиями (далее - </w:t>
      </w:r>
      <w:r w:rsidR="00EE4FEC" w:rsidRPr="008A451D">
        <w:rPr>
          <w:spacing w:val="2"/>
          <w:sz w:val="28"/>
          <w:szCs w:val="28"/>
        </w:rPr>
        <w:t>П</w:t>
      </w:r>
      <w:r w:rsidR="009A7FE8" w:rsidRPr="008A451D">
        <w:rPr>
          <w:spacing w:val="2"/>
          <w:sz w:val="28"/>
          <w:szCs w:val="28"/>
        </w:rPr>
        <w:t>редприятие) и за муниципальными учреждениями (далее - Учреждение), которые в соответствии с целями своей деятельности, заданиями собственника и назначением закрепленного за ними имущества осуществляют права владения, пользования и распоряжения этим имуществом в пределах, установленных действующим законодательством, настоящим П</w:t>
      </w:r>
      <w:r w:rsidR="00933D3F" w:rsidRPr="008A451D">
        <w:rPr>
          <w:spacing w:val="2"/>
          <w:sz w:val="28"/>
          <w:szCs w:val="28"/>
        </w:rPr>
        <w:t>орядком</w:t>
      </w:r>
      <w:r w:rsidR="009A7FE8" w:rsidRPr="008A451D">
        <w:rPr>
          <w:spacing w:val="2"/>
          <w:sz w:val="28"/>
          <w:szCs w:val="28"/>
        </w:rPr>
        <w:t xml:space="preserve">, уставом </w:t>
      </w:r>
      <w:r w:rsidR="00EE4FEC" w:rsidRPr="008A451D">
        <w:rPr>
          <w:spacing w:val="2"/>
          <w:sz w:val="28"/>
          <w:szCs w:val="28"/>
        </w:rPr>
        <w:t>П</w:t>
      </w:r>
      <w:r w:rsidR="009A7FE8" w:rsidRPr="008A451D">
        <w:rPr>
          <w:spacing w:val="2"/>
          <w:sz w:val="28"/>
          <w:szCs w:val="28"/>
        </w:rPr>
        <w:t xml:space="preserve">редприятия или Учреждения и договором о порядке использования муниципального имущества, закрепленного за </w:t>
      </w:r>
      <w:r w:rsidR="00EE4FEC" w:rsidRPr="008A451D">
        <w:rPr>
          <w:spacing w:val="2"/>
          <w:sz w:val="28"/>
          <w:szCs w:val="28"/>
        </w:rPr>
        <w:t>П</w:t>
      </w:r>
      <w:r w:rsidR="009A7FE8" w:rsidRPr="008A451D">
        <w:rPr>
          <w:spacing w:val="2"/>
          <w:sz w:val="28"/>
          <w:szCs w:val="28"/>
        </w:rPr>
        <w:t>редприятием или Учреждением на правеоперативного управления.</w:t>
      </w:r>
      <w:r w:rsidR="009A7FE8" w:rsidRPr="008A451D">
        <w:rPr>
          <w:spacing w:val="2"/>
          <w:sz w:val="28"/>
          <w:szCs w:val="28"/>
        </w:rPr>
        <w:br/>
      </w:r>
      <w:r w:rsidR="009A7FE8" w:rsidRPr="008A451D">
        <w:rPr>
          <w:spacing w:val="2"/>
          <w:sz w:val="28"/>
          <w:szCs w:val="28"/>
        </w:rPr>
        <w:br/>
      </w:r>
      <w:r w:rsidRPr="008A451D">
        <w:rPr>
          <w:spacing w:val="2"/>
          <w:sz w:val="28"/>
          <w:szCs w:val="28"/>
        </w:rPr>
        <w:t>10.1.2</w:t>
      </w:r>
      <w:r w:rsidR="009A7FE8" w:rsidRPr="008A451D">
        <w:rPr>
          <w:spacing w:val="2"/>
          <w:sz w:val="28"/>
          <w:szCs w:val="28"/>
        </w:rPr>
        <w:t xml:space="preserve"> Передачу муниципального имущества в оперативное управление </w:t>
      </w:r>
      <w:r w:rsidR="00EE4FEC" w:rsidRPr="008A451D">
        <w:rPr>
          <w:spacing w:val="2"/>
          <w:sz w:val="28"/>
          <w:szCs w:val="28"/>
        </w:rPr>
        <w:t>П</w:t>
      </w:r>
      <w:r w:rsidR="009A7FE8" w:rsidRPr="008A451D">
        <w:rPr>
          <w:spacing w:val="2"/>
          <w:sz w:val="28"/>
          <w:szCs w:val="28"/>
        </w:rPr>
        <w:t xml:space="preserve">редприятиям и Учреждениям от имени </w:t>
      </w:r>
      <w:r w:rsidR="00933D3F" w:rsidRPr="008A451D">
        <w:rPr>
          <w:spacing w:val="2"/>
          <w:sz w:val="28"/>
          <w:szCs w:val="28"/>
        </w:rPr>
        <w:t>муниципального образования осуществляет местная администрация.</w:t>
      </w:r>
    </w:p>
    <w:p w:rsidR="00933D3F" w:rsidRPr="008A451D" w:rsidRDefault="00793527" w:rsidP="00D61D10">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t>10.1.3</w:t>
      </w:r>
      <w:r w:rsidR="009A7FE8" w:rsidRPr="008A451D">
        <w:rPr>
          <w:spacing w:val="2"/>
          <w:sz w:val="28"/>
          <w:szCs w:val="28"/>
        </w:rPr>
        <w:t xml:space="preserve"> В оперативное управление могут передаваться здания, сооружения, нежилые помещения, оборудование, транспортные средства, инвентарь, иное имущество, предназначенное для осуществления видов деятельности, указанных в уставе </w:t>
      </w:r>
      <w:r w:rsidR="00EE4FEC" w:rsidRPr="008A451D">
        <w:rPr>
          <w:spacing w:val="2"/>
          <w:sz w:val="28"/>
          <w:szCs w:val="28"/>
        </w:rPr>
        <w:t>П</w:t>
      </w:r>
      <w:r w:rsidR="00D61D10" w:rsidRPr="008A451D">
        <w:rPr>
          <w:spacing w:val="2"/>
          <w:sz w:val="28"/>
          <w:szCs w:val="28"/>
        </w:rPr>
        <w:t>редприят</w:t>
      </w:r>
      <w:r w:rsidR="00EE4FEC" w:rsidRPr="008A451D">
        <w:rPr>
          <w:spacing w:val="2"/>
          <w:sz w:val="28"/>
          <w:szCs w:val="28"/>
        </w:rPr>
        <w:t>ия</w:t>
      </w:r>
      <w:r w:rsidR="00D61D10" w:rsidRPr="008A451D">
        <w:rPr>
          <w:spacing w:val="2"/>
          <w:sz w:val="28"/>
          <w:szCs w:val="28"/>
        </w:rPr>
        <w:t xml:space="preserve"> и Учреждения.</w:t>
      </w:r>
      <w:r w:rsidR="009A7FE8" w:rsidRPr="008A451D">
        <w:rPr>
          <w:spacing w:val="2"/>
          <w:sz w:val="28"/>
          <w:szCs w:val="28"/>
        </w:rPr>
        <w:br/>
      </w:r>
      <w:r w:rsidR="009A7FE8" w:rsidRPr="008A451D">
        <w:rPr>
          <w:spacing w:val="2"/>
          <w:sz w:val="28"/>
          <w:szCs w:val="28"/>
        </w:rPr>
        <w:br/>
      </w:r>
      <w:r w:rsidRPr="008A451D">
        <w:rPr>
          <w:spacing w:val="2"/>
          <w:sz w:val="28"/>
          <w:szCs w:val="28"/>
        </w:rPr>
        <w:t>10.1.4</w:t>
      </w:r>
      <w:r w:rsidR="009A7FE8" w:rsidRPr="008A451D">
        <w:rPr>
          <w:spacing w:val="2"/>
          <w:sz w:val="28"/>
          <w:szCs w:val="28"/>
        </w:rPr>
        <w:t xml:space="preserve"> Плоды, продукция и доходы от использования имущества, находящегося в оперативном управлении, а также имущество, приобретенное </w:t>
      </w:r>
      <w:r w:rsidR="00EE4FEC" w:rsidRPr="008A451D">
        <w:rPr>
          <w:spacing w:val="2"/>
          <w:sz w:val="28"/>
          <w:szCs w:val="28"/>
        </w:rPr>
        <w:t>П</w:t>
      </w:r>
      <w:r w:rsidR="009A7FE8" w:rsidRPr="008A451D">
        <w:rPr>
          <w:spacing w:val="2"/>
          <w:sz w:val="28"/>
          <w:szCs w:val="28"/>
        </w:rPr>
        <w:t xml:space="preserve">редприятиями и Учреждениями по договору или иным основаниям являются муниципальной собственностью и поступают в оперативное управление </w:t>
      </w:r>
      <w:r w:rsidR="00EE4FEC" w:rsidRPr="008A451D">
        <w:rPr>
          <w:spacing w:val="2"/>
          <w:sz w:val="28"/>
          <w:szCs w:val="28"/>
        </w:rPr>
        <w:t>Предприятия</w:t>
      </w:r>
      <w:r w:rsidR="009A7FE8" w:rsidRPr="008A451D">
        <w:rPr>
          <w:spacing w:val="2"/>
          <w:sz w:val="28"/>
          <w:szCs w:val="28"/>
        </w:rPr>
        <w:t xml:space="preserve"> и Учреждения в порядке, установленном действующим законодательством для</w:t>
      </w:r>
    </w:p>
    <w:p w:rsidR="009A7FE8" w:rsidRPr="008A451D" w:rsidRDefault="009A7FE8" w:rsidP="00933D3F">
      <w:pPr>
        <w:pStyle w:val="formattext"/>
        <w:shd w:val="clear" w:color="auto" w:fill="FFFFFF"/>
        <w:spacing w:before="0" w:beforeAutospacing="0" w:after="0" w:afterAutospacing="0" w:line="315" w:lineRule="atLeast"/>
        <w:textAlignment w:val="baseline"/>
        <w:rPr>
          <w:spacing w:val="2"/>
          <w:sz w:val="28"/>
          <w:szCs w:val="28"/>
        </w:rPr>
      </w:pPr>
      <w:r w:rsidRPr="008A451D">
        <w:rPr>
          <w:spacing w:val="2"/>
          <w:sz w:val="28"/>
          <w:szCs w:val="28"/>
        </w:rPr>
        <w:t xml:space="preserve"> прио</w:t>
      </w:r>
      <w:r w:rsidR="00D61D10" w:rsidRPr="008A451D">
        <w:rPr>
          <w:spacing w:val="2"/>
          <w:sz w:val="28"/>
          <w:szCs w:val="28"/>
        </w:rPr>
        <w:t>бретения права собственности.</w:t>
      </w:r>
      <w:r w:rsidR="00D61D10" w:rsidRPr="008A451D">
        <w:rPr>
          <w:spacing w:val="2"/>
          <w:sz w:val="28"/>
          <w:szCs w:val="28"/>
        </w:rPr>
        <w:br/>
      </w:r>
    </w:p>
    <w:p w:rsidR="009A7FE8" w:rsidRPr="008A451D" w:rsidRDefault="00793527" w:rsidP="00D61D10">
      <w:pPr>
        <w:pStyle w:val="3"/>
        <w:shd w:val="clear" w:color="auto" w:fill="FFFFFF"/>
        <w:spacing w:before="375" w:beforeAutospacing="0" w:after="225" w:afterAutospacing="0"/>
        <w:jc w:val="both"/>
        <w:textAlignment w:val="baseline"/>
        <w:rPr>
          <w:b w:val="0"/>
          <w:bCs w:val="0"/>
          <w:spacing w:val="2"/>
          <w:sz w:val="28"/>
          <w:szCs w:val="28"/>
        </w:rPr>
      </w:pPr>
      <w:r w:rsidRPr="008A451D">
        <w:rPr>
          <w:b w:val="0"/>
          <w:bCs w:val="0"/>
          <w:spacing w:val="2"/>
          <w:sz w:val="28"/>
          <w:szCs w:val="28"/>
        </w:rPr>
        <w:t>10.</w:t>
      </w:r>
      <w:r w:rsidR="009A7FE8" w:rsidRPr="008A451D">
        <w:rPr>
          <w:b w:val="0"/>
          <w:bCs w:val="0"/>
          <w:spacing w:val="2"/>
          <w:sz w:val="28"/>
          <w:szCs w:val="28"/>
        </w:rPr>
        <w:t>2. Порядок приобретения права оперативного управления</w:t>
      </w:r>
    </w:p>
    <w:p w:rsidR="004E6F9D" w:rsidRPr="008A451D" w:rsidRDefault="009A7FE8" w:rsidP="00637EAC">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br/>
      </w:r>
      <w:r w:rsidR="00793527" w:rsidRPr="008A451D">
        <w:rPr>
          <w:spacing w:val="2"/>
          <w:sz w:val="28"/>
          <w:szCs w:val="28"/>
        </w:rPr>
        <w:t>10.</w:t>
      </w:r>
      <w:r w:rsidRPr="008A451D">
        <w:rPr>
          <w:spacing w:val="2"/>
          <w:sz w:val="28"/>
          <w:szCs w:val="28"/>
        </w:rPr>
        <w:t xml:space="preserve">2.1. Для получения имущества в оперативное управление при создании </w:t>
      </w:r>
      <w:r w:rsidR="00EE4FEC" w:rsidRPr="008A451D">
        <w:rPr>
          <w:spacing w:val="2"/>
          <w:sz w:val="28"/>
          <w:szCs w:val="28"/>
        </w:rPr>
        <w:t>П</w:t>
      </w:r>
      <w:r w:rsidRPr="008A451D">
        <w:rPr>
          <w:spacing w:val="2"/>
          <w:sz w:val="28"/>
          <w:szCs w:val="28"/>
        </w:rPr>
        <w:t xml:space="preserve">редприятия или Учреждения инициатор создания </w:t>
      </w:r>
      <w:r w:rsidR="00EE4FEC" w:rsidRPr="008A451D">
        <w:rPr>
          <w:spacing w:val="2"/>
          <w:sz w:val="28"/>
          <w:szCs w:val="28"/>
        </w:rPr>
        <w:t>П</w:t>
      </w:r>
      <w:r w:rsidRPr="008A451D">
        <w:rPr>
          <w:spacing w:val="2"/>
          <w:sz w:val="28"/>
          <w:szCs w:val="28"/>
        </w:rPr>
        <w:t xml:space="preserve">редприятия или Учреждения представляет в </w:t>
      </w:r>
      <w:r w:rsidR="00F8140A" w:rsidRPr="008A451D">
        <w:rPr>
          <w:spacing w:val="2"/>
          <w:sz w:val="28"/>
          <w:szCs w:val="28"/>
        </w:rPr>
        <w:t>местную администрацию следующие документы:</w:t>
      </w:r>
      <w:r w:rsidRPr="008A451D">
        <w:rPr>
          <w:spacing w:val="2"/>
          <w:sz w:val="28"/>
          <w:szCs w:val="28"/>
        </w:rPr>
        <w:br/>
        <w:t xml:space="preserve">а) проект Устава </w:t>
      </w:r>
      <w:r w:rsidR="00F8140A" w:rsidRPr="008A451D">
        <w:rPr>
          <w:spacing w:val="2"/>
          <w:sz w:val="28"/>
          <w:szCs w:val="28"/>
        </w:rPr>
        <w:t>Предприятия или Учреждения</w:t>
      </w:r>
      <w:r w:rsidR="00933D3F" w:rsidRPr="008A451D">
        <w:rPr>
          <w:spacing w:val="2"/>
          <w:sz w:val="28"/>
          <w:szCs w:val="28"/>
        </w:rPr>
        <w:br/>
      </w:r>
      <w:r w:rsidRPr="008A451D">
        <w:rPr>
          <w:spacing w:val="2"/>
          <w:sz w:val="28"/>
          <w:szCs w:val="28"/>
        </w:rPr>
        <w:t xml:space="preserve">б) сведения о запрашиваемом имуществе по форме, утверждаемой </w:t>
      </w:r>
      <w:r w:rsidR="00F8140A" w:rsidRPr="008A451D">
        <w:rPr>
          <w:spacing w:val="2"/>
          <w:sz w:val="28"/>
          <w:szCs w:val="28"/>
        </w:rPr>
        <w:t xml:space="preserve">местной администрацией </w:t>
      </w:r>
      <w:r w:rsidRPr="008A451D">
        <w:rPr>
          <w:spacing w:val="2"/>
          <w:sz w:val="28"/>
          <w:szCs w:val="28"/>
        </w:rPr>
        <w:t xml:space="preserve"> для каждого вида имущества, передавае</w:t>
      </w:r>
      <w:r w:rsidR="00F8140A" w:rsidRPr="008A451D">
        <w:rPr>
          <w:spacing w:val="2"/>
          <w:sz w:val="28"/>
          <w:szCs w:val="28"/>
        </w:rPr>
        <w:t>мого в оперативное управление</w:t>
      </w:r>
      <w:r w:rsidR="00933D3F" w:rsidRPr="008A451D">
        <w:rPr>
          <w:spacing w:val="2"/>
          <w:sz w:val="28"/>
          <w:szCs w:val="28"/>
        </w:rPr>
        <w:br/>
      </w:r>
      <w:r w:rsidRPr="008A451D">
        <w:rPr>
          <w:spacing w:val="2"/>
          <w:sz w:val="28"/>
          <w:szCs w:val="28"/>
        </w:rPr>
        <w:t xml:space="preserve">в) передаточный акт или разделительный баланс (в случае, если </w:t>
      </w:r>
      <w:r w:rsidR="00F8140A" w:rsidRPr="008A451D">
        <w:rPr>
          <w:spacing w:val="2"/>
          <w:sz w:val="28"/>
          <w:szCs w:val="28"/>
        </w:rPr>
        <w:t>П</w:t>
      </w:r>
      <w:r w:rsidRPr="008A451D">
        <w:rPr>
          <w:spacing w:val="2"/>
          <w:sz w:val="28"/>
          <w:szCs w:val="28"/>
        </w:rPr>
        <w:t>редприятие или Учреждение создается в</w:t>
      </w:r>
      <w:r w:rsidR="00AC1A3F">
        <w:rPr>
          <w:spacing w:val="2"/>
          <w:sz w:val="28"/>
          <w:szCs w:val="28"/>
        </w:rPr>
        <w:t xml:space="preserve"> </w:t>
      </w:r>
      <w:r w:rsidRPr="008A451D">
        <w:rPr>
          <w:spacing w:val="2"/>
          <w:sz w:val="28"/>
          <w:szCs w:val="28"/>
        </w:rPr>
        <w:t>порядке реорганизаци</w:t>
      </w:r>
      <w:r w:rsidR="00F8140A" w:rsidRPr="008A451D">
        <w:rPr>
          <w:spacing w:val="2"/>
          <w:sz w:val="28"/>
          <w:szCs w:val="28"/>
        </w:rPr>
        <w:t>и).</w:t>
      </w:r>
    </w:p>
    <w:p w:rsidR="00933D3F" w:rsidRPr="008A451D" w:rsidRDefault="004E6F9D" w:rsidP="00637EAC">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lastRenderedPageBreak/>
        <w:t xml:space="preserve">г) письменное обоснование необходимости закрепления за Предприятием, Учреждением на праве оперативного управления муниципального имущества, с указанием вида деятельности осуществление которой предполагается с использованием объекта, а также финансовые расчеты денежных средств необходимых для его содержания.  </w:t>
      </w:r>
      <w:r w:rsidR="009A7FE8" w:rsidRPr="008A451D">
        <w:rPr>
          <w:spacing w:val="2"/>
          <w:sz w:val="28"/>
          <w:szCs w:val="28"/>
        </w:rPr>
        <w:br/>
      </w:r>
      <w:r w:rsidR="00793527" w:rsidRPr="008A451D">
        <w:rPr>
          <w:spacing w:val="2"/>
          <w:sz w:val="28"/>
          <w:szCs w:val="28"/>
        </w:rPr>
        <w:t>10.</w:t>
      </w:r>
      <w:r w:rsidR="009A7FE8" w:rsidRPr="008A451D">
        <w:rPr>
          <w:spacing w:val="2"/>
          <w:sz w:val="28"/>
          <w:szCs w:val="28"/>
        </w:rPr>
        <w:t>2.2. В течение 30 дней со дня получения документов</w:t>
      </w:r>
      <w:r w:rsidR="00933D3F" w:rsidRPr="008A451D">
        <w:rPr>
          <w:spacing w:val="2"/>
          <w:sz w:val="28"/>
          <w:szCs w:val="28"/>
        </w:rPr>
        <w:t xml:space="preserve"> местная администрация</w:t>
      </w:r>
      <w:r w:rsidR="009A7FE8" w:rsidRPr="008A451D">
        <w:rPr>
          <w:spacing w:val="2"/>
          <w:sz w:val="28"/>
          <w:szCs w:val="28"/>
        </w:rPr>
        <w:t xml:space="preserve"> издает распоряжение о закреплении за </w:t>
      </w:r>
      <w:r w:rsidR="00F8140A" w:rsidRPr="008A451D">
        <w:rPr>
          <w:spacing w:val="2"/>
          <w:sz w:val="28"/>
          <w:szCs w:val="28"/>
        </w:rPr>
        <w:t>П</w:t>
      </w:r>
      <w:r w:rsidR="009A7FE8" w:rsidRPr="008A451D">
        <w:rPr>
          <w:spacing w:val="2"/>
          <w:sz w:val="28"/>
          <w:szCs w:val="28"/>
        </w:rPr>
        <w:t xml:space="preserve">редприятием или Учреждением муниципального имущества на праве </w:t>
      </w:r>
      <w:r w:rsidR="00F8140A" w:rsidRPr="008A451D">
        <w:rPr>
          <w:spacing w:val="2"/>
          <w:sz w:val="28"/>
          <w:szCs w:val="28"/>
        </w:rPr>
        <w:t>оперативного управления.</w:t>
      </w:r>
      <w:r w:rsidR="009A7FE8" w:rsidRPr="008A451D">
        <w:rPr>
          <w:spacing w:val="2"/>
          <w:sz w:val="28"/>
          <w:szCs w:val="28"/>
        </w:rPr>
        <w:br/>
      </w:r>
      <w:r w:rsidR="00933D3F" w:rsidRPr="008A451D">
        <w:rPr>
          <w:spacing w:val="2"/>
          <w:sz w:val="28"/>
          <w:szCs w:val="28"/>
        </w:rPr>
        <w:t xml:space="preserve">Местная администрация </w:t>
      </w:r>
      <w:r w:rsidR="009A7FE8" w:rsidRPr="008A451D">
        <w:rPr>
          <w:spacing w:val="2"/>
          <w:sz w:val="28"/>
          <w:szCs w:val="28"/>
        </w:rPr>
        <w:t xml:space="preserve"> и </w:t>
      </w:r>
      <w:r w:rsidR="00F8140A" w:rsidRPr="008A451D">
        <w:rPr>
          <w:spacing w:val="2"/>
          <w:sz w:val="28"/>
          <w:szCs w:val="28"/>
        </w:rPr>
        <w:t>П</w:t>
      </w:r>
      <w:r w:rsidR="009A7FE8" w:rsidRPr="008A451D">
        <w:rPr>
          <w:spacing w:val="2"/>
          <w:sz w:val="28"/>
          <w:szCs w:val="28"/>
        </w:rPr>
        <w:t xml:space="preserve">редприятие или Учреждение в течение 10 дней со дня принятия соответствующего распоряжения заключают договор о порядке использования муниципального имущества, закрепленного за </w:t>
      </w:r>
      <w:r w:rsidR="00F8140A" w:rsidRPr="008A451D">
        <w:rPr>
          <w:spacing w:val="2"/>
          <w:sz w:val="28"/>
          <w:szCs w:val="28"/>
        </w:rPr>
        <w:t>П</w:t>
      </w:r>
      <w:r w:rsidR="009A7FE8" w:rsidRPr="008A451D">
        <w:rPr>
          <w:spacing w:val="2"/>
          <w:sz w:val="28"/>
          <w:szCs w:val="28"/>
        </w:rPr>
        <w:t xml:space="preserve">редприятием или Учреждением на праве оперативного управления. </w:t>
      </w:r>
      <w:r w:rsidR="009A7FE8" w:rsidRPr="008A451D">
        <w:rPr>
          <w:spacing w:val="2"/>
          <w:sz w:val="28"/>
          <w:szCs w:val="28"/>
        </w:rPr>
        <w:br/>
      </w:r>
      <w:r w:rsidR="00793527" w:rsidRPr="008A451D">
        <w:rPr>
          <w:spacing w:val="2"/>
          <w:sz w:val="28"/>
          <w:szCs w:val="28"/>
        </w:rPr>
        <w:t>10.</w:t>
      </w:r>
      <w:r w:rsidR="00933D3F" w:rsidRPr="008A451D">
        <w:rPr>
          <w:spacing w:val="2"/>
          <w:sz w:val="28"/>
          <w:szCs w:val="28"/>
        </w:rPr>
        <w:t xml:space="preserve">2.3. На основании </w:t>
      </w:r>
      <w:r w:rsidR="009A7FE8" w:rsidRPr="008A451D">
        <w:rPr>
          <w:spacing w:val="2"/>
          <w:sz w:val="28"/>
          <w:szCs w:val="28"/>
        </w:rPr>
        <w:t xml:space="preserve"> распоряжений </w:t>
      </w:r>
      <w:r w:rsidR="00933D3F" w:rsidRPr="008A451D">
        <w:rPr>
          <w:spacing w:val="2"/>
          <w:sz w:val="28"/>
          <w:szCs w:val="28"/>
        </w:rPr>
        <w:t xml:space="preserve">местной администрации </w:t>
      </w:r>
      <w:r w:rsidR="009A7FE8" w:rsidRPr="008A451D">
        <w:rPr>
          <w:spacing w:val="2"/>
          <w:sz w:val="28"/>
          <w:szCs w:val="28"/>
        </w:rPr>
        <w:t xml:space="preserve"> и договора между </w:t>
      </w:r>
      <w:r w:rsidR="00933D3F" w:rsidRPr="008A451D">
        <w:rPr>
          <w:spacing w:val="2"/>
          <w:sz w:val="28"/>
          <w:szCs w:val="28"/>
        </w:rPr>
        <w:t xml:space="preserve">местной администрацией </w:t>
      </w:r>
      <w:r w:rsidR="009A7FE8" w:rsidRPr="008A451D">
        <w:rPr>
          <w:spacing w:val="2"/>
          <w:sz w:val="28"/>
          <w:szCs w:val="28"/>
        </w:rPr>
        <w:t xml:space="preserve"> и </w:t>
      </w:r>
      <w:r w:rsidR="00F8140A" w:rsidRPr="008A451D">
        <w:rPr>
          <w:spacing w:val="2"/>
          <w:sz w:val="28"/>
          <w:szCs w:val="28"/>
        </w:rPr>
        <w:t>П</w:t>
      </w:r>
      <w:r w:rsidR="009A7FE8" w:rsidRPr="008A451D">
        <w:rPr>
          <w:spacing w:val="2"/>
          <w:sz w:val="28"/>
          <w:szCs w:val="28"/>
        </w:rPr>
        <w:t xml:space="preserve">редприятием или Учреждением имущество передается </w:t>
      </w:r>
      <w:r w:rsidR="00F8140A" w:rsidRPr="008A451D">
        <w:rPr>
          <w:spacing w:val="2"/>
          <w:sz w:val="28"/>
          <w:szCs w:val="28"/>
        </w:rPr>
        <w:t>П</w:t>
      </w:r>
      <w:r w:rsidR="009A7FE8" w:rsidRPr="008A451D">
        <w:rPr>
          <w:spacing w:val="2"/>
          <w:sz w:val="28"/>
          <w:szCs w:val="28"/>
        </w:rPr>
        <w:t xml:space="preserve">редприятию или Учреждению по акту приема-передачи. </w:t>
      </w:r>
    </w:p>
    <w:p w:rsidR="00637EAC" w:rsidRPr="008A451D" w:rsidRDefault="00933D3F" w:rsidP="00637EAC">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t>Типовой договор оперативного управления и хозяйственного веден</w:t>
      </w:r>
      <w:r w:rsidR="00637EAC" w:rsidRPr="008A451D">
        <w:rPr>
          <w:spacing w:val="2"/>
          <w:sz w:val="28"/>
          <w:szCs w:val="28"/>
        </w:rPr>
        <w:t>и</w:t>
      </w:r>
      <w:r w:rsidRPr="008A451D">
        <w:rPr>
          <w:spacing w:val="2"/>
          <w:sz w:val="28"/>
          <w:szCs w:val="28"/>
        </w:rPr>
        <w:t>я, а также ф</w:t>
      </w:r>
      <w:r w:rsidR="009A7FE8" w:rsidRPr="008A451D">
        <w:rPr>
          <w:spacing w:val="2"/>
          <w:sz w:val="28"/>
          <w:szCs w:val="28"/>
        </w:rPr>
        <w:t xml:space="preserve">орма акта приема-передачи утверждается </w:t>
      </w:r>
      <w:r w:rsidR="00637EAC" w:rsidRPr="008A451D">
        <w:rPr>
          <w:spacing w:val="2"/>
          <w:sz w:val="28"/>
          <w:szCs w:val="28"/>
        </w:rPr>
        <w:t>постановлением местной администрации.</w:t>
      </w:r>
      <w:r w:rsidR="009A7FE8" w:rsidRPr="008A451D">
        <w:rPr>
          <w:spacing w:val="2"/>
          <w:sz w:val="28"/>
          <w:szCs w:val="28"/>
        </w:rPr>
        <w:br/>
      </w:r>
      <w:r w:rsidR="00793527" w:rsidRPr="008A451D">
        <w:rPr>
          <w:spacing w:val="2"/>
          <w:sz w:val="28"/>
          <w:szCs w:val="28"/>
        </w:rPr>
        <w:t>10.</w:t>
      </w:r>
      <w:r w:rsidR="009A7FE8" w:rsidRPr="008A451D">
        <w:rPr>
          <w:spacing w:val="2"/>
          <w:sz w:val="28"/>
          <w:szCs w:val="28"/>
        </w:rPr>
        <w:t xml:space="preserve">2.4. Право оперативного управления движимым имуществом возникает у </w:t>
      </w:r>
      <w:r w:rsidR="00F8140A" w:rsidRPr="008A451D">
        <w:rPr>
          <w:spacing w:val="2"/>
          <w:sz w:val="28"/>
          <w:szCs w:val="28"/>
        </w:rPr>
        <w:t>П</w:t>
      </w:r>
      <w:r w:rsidR="009A7FE8" w:rsidRPr="008A451D">
        <w:rPr>
          <w:spacing w:val="2"/>
          <w:sz w:val="28"/>
          <w:szCs w:val="28"/>
        </w:rPr>
        <w:t xml:space="preserve">редприятия или Учреждения с момента подписания </w:t>
      </w:r>
      <w:r w:rsidR="00F8140A" w:rsidRPr="008A451D">
        <w:rPr>
          <w:spacing w:val="2"/>
          <w:sz w:val="28"/>
          <w:szCs w:val="28"/>
        </w:rPr>
        <w:t>местной администрацией</w:t>
      </w:r>
      <w:r w:rsidR="009A7FE8" w:rsidRPr="008A451D">
        <w:rPr>
          <w:spacing w:val="2"/>
          <w:sz w:val="28"/>
          <w:szCs w:val="28"/>
        </w:rPr>
        <w:t xml:space="preserve"> а</w:t>
      </w:r>
      <w:r w:rsidR="00637EAC" w:rsidRPr="008A451D">
        <w:rPr>
          <w:spacing w:val="2"/>
          <w:sz w:val="28"/>
          <w:szCs w:val="28"/>
        </w:rPr>
        <w:t>кта приема-передачи имущества.</w:t>
      </w:r>
      <w:r w:rsidR="009A7FE8" w:rsidRPr="008A451D">
        <w:rPr>
          <w:spacing w:val="2"/>
          <w:sz w:val="28"/>
          <w:szCs w:val="28"/>
        </w:rPr>
        <w:br/>
      </w:r>
      <w:r w:rsidR="00793527" w:rsidRPr="008A451D">
        <w:rPr>
          <w:spacing w:val="2"/>
          <w:sz w:val="28"/>
          <w:szCs w:val="28"/>
        </w:rPr>
        <w:t>10.</w:t>
      </w:r>
      <w:r w:rsidR="009A7FE8" w:rsidRPr="008A451D">
        <w:rPr>
          <w:spacing w:val="2"/>
          <w:sz w:val="28"/>
          <w:szCs w:val="28"/>
        </w:rPr>
        <w:t xml:space="preserve">2.5. Право оперативного управления недвижимым имуществом возникает с момента его государственной регистрации, которая осуществляется </w:t>
      </w:r>
      <w:r w:rsidR="00F8140A" w:rsidRPr="008A451D">
        <w:rPr>
          <w:spacing w:val="2"/>
          <w:sz w:val="28"/>
          <w:szCs w:val="28"/>
        </w:rPr>
        <w:t>П</w:t>
      </w:r>
      <w:r w:rsidR="009A7FE8" w:rsidRPr="008A451D">
        <w:rPr>
          <w:spacing w:val="2"/>
          <w:sz w:val="28"/>
          <w:szCs w:val="28"/>
        </w:rPr>
        <w:t xml:space="preserve">редприятием и Учреждением самостоятельно за счет средств, выделенных ему на эти цели по </w:t>
      </w:r>
      <w:r w:rsidR="00637EAC" w:rsidRPr="008A451D">
        <w:rPr>
          <w:spacing w:val="2"/>
          <w:sz w:val="28"/>
          <w:szCs w:val="28"/>
        </w:rPr>
        <w:t xml:space="preserve">бюджетной смете, субсидии, субвенции или в рамках муниципального задания </w:t>
      </w:r>
      <w:r w:rsidR="009A7FE8" w:rsidRPr="008A451D">
        <w:rPr>
          <w:spacing w:val="2"/>
          <w:sz w:val="28"/>
          <w:szCs w:val="28"/>
        </w:rPr>
        <w:t xml:space="preserve">из </w:t>
      </w:r>
      <w:r w:rsidR="00637EAC" w:rsidRPr="008A451D">
        <w:rPr>
          <w:spacing w:val="2"/>
          <w:sz w:val="28"/>
          <w:szCs w:val="28"/>
        </w:rPr>
        <w:t>местного бюджета</w:t>
      </w:r>
      <w:r w:rsidR="009A7FE8" w:rsidRPr="008A451D">
        <w:rPr>
          <w:spacing w:val="2"/>
          <w:sz w:val="28"/>
          <w:szCs w:val="28"/>
        </w:rPr>
        <w:t xml:space="preserve"> ежегодно при формировании </w:t>
      </w:r>
      <w:r w:rsidR="00637EAC" w:rsidRPr="008A451D">
        <w:rPr>
          <w:spacing w:val="2"/>
          <w:sz w:val="28"/>
          <w:szCs w:val="28"/>
        </w:rPr>
        <w:t xml:space="preserve">местного </w:t>
      </w:r>
      <w:r w:rsidR="009A7FE8" w:rsidRPr="008A451D">
        <w:rPr>
          <w:spacing w:val="2"/>
          <w:sz w:val="28"/>
          <w:szCs w:val="28"/>
        </w:rPr>
        <w:t xml:space="preserve">бюджета на очередной финансовый год предусматривает в сметах финансирования </w:t>
      </w:r>
      <w:r w:rsidR="00F8140A" w:rsidRPr="008A451D">
        <w:rPr>
          <w:spacing w:val="2"/>
          <w:sz w:val="28"/>
          <w:szCs w:val="28"/>
        </w:rPr>
        <w:t>П</w:t>
      </w:r>
      <w:r w:rsidR="009A7FE8" w:rsidRPr="008A451D">
        <w:rPr>
          <w:spacing w:val="2"/>
          <w:sz w:val="28"/>
          <w:szCs w:val="28"/>
        </w:rPr>
        <w:t>редприятий и Учреждений средства, необходимые для осуществления государственной регистрации п</w:t>
      </w:r>
      <w:r w:rsidR="00F8140A" w:rsidRPr="008A451D">
        <w:rPr>
          <w:spacing w:val="2"/>
          <w:sz w:val="28"/>
          <w:szCs w:val="28"/>
        </w:rPr>
        <w:t>рава оперативного управления.</w:t>
      </w:r>
      <w:r w:rsidR="00793527" w:rsidRPr="008A451D">
        <w:rPr>
          <w:spacing w:val="2"/>
          <w:sz w:val="28"/>
          <w:szCs w:val="28"/>
        </w:rPr>
        <w:br/>
        <w:t>10.</w:t>
      </w:r>
      <w:r w:rsidR="009A7FE8" w:rsidRPr="008A451D">
        <w:rPr>
          <w:spacing w:val="2"/>
          <w:sz w:val="28"/>
          <w:szCs w:val="28"/>
        </w:rPr>
        <w:t xml:space="preserve">2.6. В случае дополнительного предоставления </w:t>
      </w:r>
      <w:r w:rsidR="00972621" w:rsidRPr="008A451D">
        <w:rPr>
          <w:spacing w:val="2"/>
          <w:sz w:val="28"/>
          <w:szCs w:val="28"/>
        </w:rPr>
        <w:t>П</w:t>
      </w:r>
      <w:r w:rsidR="009A7FE8" w:rsidRPr="008A451D">
        <w:rPr>
          <w:spacing w:val="2"/>
          <w:sz w:val="28"/>
          <w:szCs w:val="28"/>
        </w:rPr>
        <w:t xml:space="preserve">редприятию и Учреждению имущества в оперативное управление в процессе его деятельности данное </w:t>
      </w:r>
      <w:r w:rsidR="00972621" w:rsidRPr="008A451D">
        <w:rPr>
          <w:spacing w:val="2"/>
          <w:sz w:val="28"/>
          <w:szCs w:val="28"/>
        </w:rPr>
        <w:t>П</w:t>
      </w:r>
      <w:r w:rsidR="009A7FE8" w:rsidRPr="008A451D">
        <w:rPr>
          <w:spacing w:val="2"/>
          <w:sz w:val="28"/>
          <w:szCs w:val="28"/>
        </w:rPr>
        <w:t xml:space="preserve">редприятие или Учреждение представляет в </w:t>
      </w:r>
      <w:r w:rsidR="00637EAC" w:rsidRPr="008A451D">
        <w:rPr>
          <w:spacing w:val="2"/>
          <w:sz w:val="28"/>
          <w:szCs w:val="28"/>
        </w:rPr>
        <w:t>местную администрацию</w:t>
      </w:r>
      <w:r w:rsidR="009A7FE8" w:rsidRPr="008A451D">
        <w:rPr>
          <w:spacing w:val="2"/>
          <w:sz w:val="28"/>
          <w:szCs w:val="28"/>
        </w:rPr>
        <w:t xml:space="preserve"> следующие документы:</w:t>
      </w:r>
    </w:p>
    <w:p w:rsidR="00972621" w:rsidRPr="008A451D" w:rsidRDefault="009A7FE8" w:rsidP="00637EAC">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br/>
        <w:t>а) заявление о предоставлении имущества в оперативное управление, подписанное руководителем Казенного предприятия и Учреждения, заверенное печатью Казенного предприятия и Учреждения и согласованное с баланс</w:t>
      </w:r>
      <w:r w:rsidR="00793527" w:rsidRPr="008A451D">
        <w:rPr>
          <w:spacing w:val="2"/>
          <w:sz w:val="28"/>
          <w:szCs w:val="28"/>
        </w:rPr>
        <w:t>одержател</w:t>
      </w:r>
      <w:r w:rsidR="00637EAC" w:rsidRPr="008A451D">
        <w:rPr>
          <w:spacing w:val="2"/>
          <w:sz w:val="28"/>
          <w:szCs w:val="28"/>
        </w:rPr>
        <w:t>ем данного имущества;</w:t>
      </w:r>
      <w:r w:rsidRPr="008A451D">
        <w:rPr>
          <w:spacing w:val="2"/>
          <w:sz w:val="28"/>
          <w:szCs w:val="28"/>
        </w:rPr>
        <w:br/>
        <w:t xml:space="preserve">б) документы, содержащие сведения об имуществе по перечню, утверждаемому </w:t>
      </w:r>
      <w:r w:rsidR="00637EAC" w:rsidRPr="008A451D">
        <w:rPr>
          <w:spacing w:val="2"/>
          <w:sz w:val="28"/>
          <w:szCs w:val="28"/>
        </w:rPr>
        <w:t>местной администрацией</w:t>
      </w:r>
      <w:r w:rsidRPr="008A451D">
        <w:rPr>
          <w:spacing w:val="2"/>
          <w:sz w:val="28"/>
          <w:szCs w:val="28"/>
        </w:rPr>
        <w:t xml:space="preserve"> для каждого вида имущества, передавае</w:t>
      </w:r>
      <w:r w:rsidR="00637EAC" w:rsidRPr="008A451D">
        <w:rPr>
          <w:spacing w:val="2"/>
          <w:sz w:val="28"/>
          <w:szCs w:val="28"/>
        </w:rPr>
        <w:t>мого в оперативное управление.</w:t>
      </w:r>
    </w:p>
    <w:p w:rsidR="00972621" w:rsidRPr="008A451D" w:rsidRDefault="008A451D" w:rsidP="00637EAC">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lastRenderedPageBreak/>
        <w:t>в</w:t>
      </w:r>
      <w:r w:rsidR="00972621" w:rsidRPr="008A451D">
        <w:rPr>
          <w:spacing w:val="2"/>
          <w:sz w:val="28"/>
          <w:szCs w:val="28"/>
        </w:rPr>
        <w:t xml:space="preserve">) письменное обоснование необходимости закрепления за Предприятием, Учреждением на праве оперативного управления муниципального имущества, с указанием вида деятельности осуществление которой предполагается с использованием объекта, а также финансовые расчеты денежных средств необходимых для его содержания.  </w:t>
      </w:r>
    </w:p>
    <w:p w:rsidR="00637EAC" w:rsidRPr="008A451D" w:rsidRDefault="009A7FE8" w:rsidP="00972621">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br/>
      </w:r>
      <w:r w:rsidR="00793527" w:rsidRPr="008A451D">
        <w:rPr>
          <w:spacing w:val="2"/>
          <w:sz w:val="28"/>
          <w:szCs w:val="28"/>
        </w:rPr>
        <w:t>10.</w:t>
      </w:r>
      <w:r w:rsidRPr="008A451D">
        <w:rPr>
          <w:spacing w:val="2"/>
          <w:sz w:val="28"/>
          <w:szCs w:val="28"/>
        </w:rPr>
        <w:t>2.7. В течение 30 дней со дня получения документов</w:t>
      </w:r>
      <w:r w:rsidR="00637EAC" w:rsidRPr="008A451D">
        <w:rPr>
          <w:spacing w:val="2"/>
          <w:sz w:val="28"/>
          <w:szCs w:val="28"/>
        </w:rPr>
        <w:t xml:space="preserve"> местная администрация</w:t>
      </w:r>
      <w:r w:rsidRPr="008A451D">
        <w:rPr>
          <w:spacing w:val="2"/>
          <w:sz w:val="28"/>
          <w:szCs w:val="28"/>
        </w:rPr>
        <w:t xml:space="preserve"> издает распоряжение о закреплении за </w:t>
      </w:r>
      <w:r w:rsidR="00972621" w:rsidRPr="008A451D">
        <w:rPr>
          <w:spacing w:val="2"/>
          <w:sz w:val="28"/>
          <w:szCs w:val="28"/>
        </w:rPr>
        <w:t>П</w:t>
      </w:r>
      <w:r w:rsidRPr="008A451D">
        <w:rPr>
          <w:spacing w:val="2"/>
          <w:sz w:val="28"/>
          <w:szCs w:val="28"/>
        </w:rPr>
        <w:t xml:space="preserve">редприятием или Учреждением муниципального имущества на </w:t>
      </w:r>
      <w:r w:rsidR="00637EAC" w:rsidRPr="008A451D">
        <w:rPr>
          <w:spacing w:val="2"/>
          <w:sz w:val="28"/>
          <w:szCs w:val="28"/>
        </w:rPr>
        <w:t xml:space="preserve">праве оперативного управления. Местная администрация </w:t>
      </w:r>
      <w:r w:rsidRPr="008A451D">
        <w:rPr>
          <w:spacing w:val="2"/>
          <w:sz w:val="28"/>
          <w:szCs w:val="28"/>
        </w:rPr>
        <w:t xml:space="preserve"> и </w:t>
      </w:r>
      <w:r w:rsidR="00972621" w:rsidRPr="008A451D">
        <w:rPr>
          <w:spacing w:val="2"/>
          <w:sz w:val="28"/>
          <w:szCs w:val="28"/>
        </w:rPr>
        <w:t>П</w:t>
      </w:r>
      <w:r w:rsidRPr="008A451D">
        <w:rPr>
          <w:spacing w:val="2"/>
          <w:sz w:val="28"/>
          <w:szCs w:val="28"/>
        </w:rPr>
        <w:t xml:space="preserve">редприятие или Учреждение в течение 10 дней со дня принятия соответствующего распоряжения заключают дополнительное соглашение к договору о порядке использования муниципального имущества, закрепленного за </w:t>
      </w:r>
      <w:r w:rsidR="00972621" w:rsidRPr="008A451D">
        <w:rPr>
          <w:spacing w:val="2"/>
          <w:sz w:val="28"/>
          <w:szCs w:val="28"/>
        </w:rPr>
        <w:t>П</w:t>
      </w:r>
      <w:r w:rsidRPr="008A451D">
        <w:rPr>
          <w:spacing w:val="2"/>
          <w:sz w:val="28"/>
          <w:szCs w:val="28"/>
        </w:rPr>
        <w:t>редприятием или Учреждением на праве оперативного управления.</w:t>
      </w:r>
      <w:r w:rsidRPr="008A451D">
        <w:rPr>
          <w:spacing w:val="2"/>
          <w:sz w:val="28"/>
          <w:szCs w:val="28"/>
        </w:rPr>
        <w:br/>
      </w:r>
      <w:r w:rsidRPr="008A451D">
        <w:rPr>
          <w:spacing w:val="2"/>
          <w:sz w:val="28"/>
          <w:szCs w:val="28"/>
        </w:rPr>
        <w:br/>
      </w:r>
      <w:r w:rsidR="00F27D6B" w:rsidRPr="008A451D">
        <w:rPr>
          <w:bCs/>
          <w:spacing w:val="2"/>
          <w:sz w:val="28"/>
          <w:szCs w:val="28"/>
        </w:rPr>
        <w:t>10.</w:t>
      </w:r>
      <w:r w:rsidRPr="008A451D">
        <w:rPr>
          <w:bCs/>
          <w:spacing w:val="2"/>
          <w:sz w:val="28"/>
          <w:szCs w:val="28"/>
        </w:rPr>
        <w:t xml:space="preserve">3. Порядок использования имущества, принадлежащего </w:t>
      </w:r>
      <w:r w:rsidR="00972621" w:rsidRPr="008A451D">
        <w:rPr>
          <w:bCs/>
          <w:spacing w:val="2"/>
          <w:sz w:val="28"/>
          <w:szCs w:val="28"/>
        </w:rPr>
        <w:t>П</w:t>
      </w:r>
      <w:r w:rsidRPr="008A451D">
        <w:rPr>
          <w:bCs/>
          <w:spacing w:val="2"/>
          <w:sz w:val="28"/>
          <w:szCs w:val="28"/>
        </w:rPr>
        <w:t>редприятию и Учреждению на праве оперативного управления</w:t>
      </w:r>
      <w:r w:rsidRPr="008A451D">
        <w:rPr>
          <w:spacing w:val="2"/>
          <w:sz w:val="28"/>
          <w:szCs w:val="28"/>
        </w:rPr>
        <w:br/>
      </w:r>
      <w:r w:rsidR="00F27D6B" w:rsidRPr="008A451D">
        <w:rPr>
          <w:spacing w:val="2"/>
          <w:sz w:val="28"/>
          <w:szCs w:val="28"/>
        </w:rPr>
        <w:t>10.</w:t>
      </w:r>
      <w:r w:rsidRPr="008A451D">
        <w:rPr>
          <w:spacing w:val="2"/>
          <w:sz w:val="28"/>
          <w:szCs w:val="28"/>
        </w:rPr>
        <w:t xml:space="preserve">3.1. Имущество, закрепленное за </w:t>
      </w:r>
      <w:r w:rsidR="00972621" w:rsidRPr="008A451D">
        <w:rPr>
          <w:spacing w:val="2"/>
          <w:sz w:val="28"/>
          <w:szCs w:val="28"/>
        </w:rPr>
        <w:t>П</w:t>
      </w:r>
      <w:r w:rsidRPr="008A451D">
        <w:rPr>
          <w:spacing w:val="2"/>
          <w:sz w:val="28"/>
          <w:szCs w:val="28"/>
        </w:rPr>
        <w:t>редприятием или Учреждением на праве оперативного управления, учитывается на его балансе в соответствии с требованиями</w:t>
      </w:r>
      <w:r w:rsidR="00972621" w:rsidRPr="008A451D">
        <w:rPr>
          <w:spacing w:val="2"/>
          <w:sz w:val="28"/>
          <w:szCs w:val="28"/>
        </w:rPr>
        <w:t xml:space="preserve"> действующего законодательства.</w:t>
      </w:r>
      <w:r w:rsidRPr="008A451D">
        <w:rPr>
          <w:spacing w:val="2"/>
          <w:sz w:val="28"/>
          <w:szCs w:val="28"/>
        </w:rPr>
        <w:br/>
      </w:r>
      <w:r w:rsidR="00F27D6B" w:rsidRPr="008A451D">
        <w:rPr>
          <w:spacing w:val="2"/>
          <w:sz w:val="28"/>
          <w:szCs w:val="28"/>
        </w:rPr>
        <w:t>10.</w:t>
      </w:r>
      <w:r w:rsidRPr="008A451D">
        <w:rPr>
          <w:spacing w:val="2"/>
          <w:sz w:val="28"/>
          <w:szCs w:val="28"/>
        </w:rPr>
        <w:t xml:space="preserve">3.2. Страхование имущества, принадлежащего </w:t>
      </w:r>
      <w:r w:rsidR="00972621" w:rsidRPr="008A451D">
        <w:rPr>
          <w:spacing w:val="2"/>
          <w:sz w:val="28"/>
          <w:szCs w:val="28"/>
        </w:rPr>
        <w:t>П</w:t>
      </w:r>
      <w:r w:rsidRPr="008A451D">
        <w:rPr>
          <w:spacing w:val="2"/>
          <w:sz w:val="28"/>
          <w:szCs w:val="28"/>
        </w:rPr>
        <w:t xml:space="preserve">редприятию и Учреждению на праве оперативного управления, осуществляется им в случаях и порядке, установленных законодательством, за счет средств, выделенных ему на эти цели из </w:t>
      </w:r>
      <w:r w:rsidR="00D61D10" w:rsidRPr="008A451D">
        <w:rPr>
          <w:spacing w:val="2"/>
          <w:sz w:val="28"/>
          <w:szCs w:val="28"/>
        </w:rPr>
        <w:t>местного бюджета</w:t>
      </w:r>
      <w:r w:rsidR="00D61D10" w:rsidRPr="008A451D">
        <w:rPr>
          <w:spacing w:val="2"/>
          <w:sz w:val="28"/>
          <w:szCs w:val="28"/>
        </w:rPr>
        <w:br/>
      </w:r>
      <w:r w:rsidR="00F27D6B" w:rsidRPr="008A451D">
        <w:rPr>
          <w:spacing w:val="2"/>
          <w:sz w:val="28"/>
          <w:szCs w:val="28"/>
        </w:rPr>
        <w:t>10.</w:t>
      </w:r>
      <w:r w:rsidRPr="008A451D">
        <w:rPr>
          <w:spacing w:val="2"/>
          <w:sz w:val="28"/>
          <w:szCs w:val="28"/>
        </w:rPr>
        <w:t xml:space="preserve">3.3. </w:t>
      </w:r>
      <w:r w:rsidR="00972621" w:rsidRPr="008A451D">
        <w:rPr>
          <w:spacing w:val="2"/>
          <w:sz w:val="28"/>
          <w:szCs w:val="28"/>
        </w:rPr>
        <w:t>П</w:t>
      </w:r>
      <w:r w:rsidRPr="008A451D">
        <w:rPr>
          <w:spacing w:val="2"/>
          <w:sz w:val="28"/>
          <w:szCs w:val="28"/>
        </w:rPr>
        <w:t>редприятие и Учреждение,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w:t>
      </w:r>
      <w:r w:rsidR="00D61D10" w:rsidRPr="008A451D">
        <w:rPr>
          <w:spacing w:val="2"/>
          <w:sz w:val="28"/>
          <w:szCs w:val="28"/>
        </w:rPr>
        <w:t xml:space="preserve">ством с согласия </w:t>
      </w:r>
      <w:r w:rsidR="00637EAC" w:rsidRPr="008A451D">
        <w:rPr>
          <w:spacing w:val="2"/>
          <w:sz w:val="28"/>
          <w:szCs w:val="28"/>
        </w:rPr>
        <w:t>местной администрации, в случаях требующих согласования</w:t>
      </w:r>
      <w:r w:rsidR="00D61D10" w:rsidRPr="008A451D">
        <w:rPr>
          <w:spacing w:val="2"/>
          <w:sz w:val="28"/>
          <w:szCs w:val="28"/>
        </w:rPr>
        <w:t>.</w:t>
      </w:r>
      <w:r w:rsidRPr="008A451D">
        <w:rPr>
          <w:spacing w:val="2"/>
          <w:sz w:val="28"/>
          <w:szCs w:val="28"/>
        </w:rPr>
        <w:br/>
      </w:r>
      <w:r w:rsidR="00F27D6B" w:rsidRPr="008A451D">
        <w:rPr>
          <w:spacing w:val="2"/>
          <w:sz w:val="28"/>
          <w:szCs w:val="28"/>
        </w:rPr>
        <w:t>10.3.4</w:t>
      </w:r>
      <w:r w:rsidR="00972621" w:rsidRPr="008A451D">
        <w:rPr>
          <w:spacing w:val="2"/>
          <w:sz w:val="28"/>
          <w:szCs w:val="28"/>
        </w:rPr>
        <w:t>П</w:t>
      </w:r>
      <w:r w:rsidRPr="008A451D">
        <w:rPr>
          <w:spacing w:val="2"/>
          <w:sz w:val="28"/>
          <w:szCs w:val="28"/>
        </w:rPr>
        <w:t>редприятие или Учреждение обязано:</w:t>
      </w:r>
    </w:p>
    <w:p w:rsidR="00637EAC" w:rsidRPr="008A451D" w:rsidRDefault="00637EAC" w:rsidP="00637EAC">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t>-</w:t>
      </w:r>
      <w:r w:rsidR="009A7FE8" w:rsidRPr="008A451D">
        <w:rPr>
          <w:spacing w:val="2"/>
          <w:sz w:val="28"/>
          <w:szCs w:val="28"/>
        </w:rPr>
        <w:t xml:space="preserve"> участвовать в расходах на содержание общего имущества здания, в том числе многоквартирного дома, в котором расположено закрепленное за ним на праве оперативного управления нежилое помещение, соразмерно доле занимаемого нежилого помещения в праве общей собственнос</w:t>
      </w:r>
      <w:r w:rsidR="009459EB" w:rsidRPr="008A451D">
        <w:rPr>
          <w:spacing w:val="2"/>
          <w:sz w:val="28"/>
          <w:szCs w:val="28"/>
        </w:rPr>
        <w:t>ти на общее имущество в здании;</w:t>
      </w:r>
      <w:r w:rsidRPr="008A451D">
        <w:rPr>
          <w:spacing w:val="2"/>
          <w:sz w:val="28"/>
          <w:szCs w:val="28"/>
        </w:rPr>
        <w:br/>
        <w:t xml:space="preserve">- </w:t>
      </w:r>
      <w:r w:rsidR="009A7FE8" w:rsidRPr="008A451D">
        <w:rPr>
          <w:spacing w:val="2"/>
          <w:sz w:val="28"/>
          <w:szCs w:val="28"/>
        </w:rPr>
        <w:t>в отношении объекта культурного наследия, в котором расположено закрепленное за ним на праве оперативного управления нежилое помещение, соблюдать требования, установленные </w:t>
      </w:r>
      <w:hyperlink r:id="rId23" w:history="1">
        <w:r w:rsidR="009A7FE8" w:rsidRPr="008A451D">
          <w:rPr>
            <w:rStyle w:val="a7"/>
            <w:color w:val="auto"/>
            <w:spacing w:val="2"/>
            <w:sz w:val="28"/>
            <w:szCs w:val="28"/>
            <w:u w:val="none"/>
          </w:rPr>
          <w:t>Федеральным законом от 25 июня 2002 года N 73-ФЗ "Об объектах культурного наследия (памятниках истории и культуры) народов Российской Федерации"</w:t>
        </w:r>
      </w:hyperlink>
      <w:r w:rsidR="00B94169" w:rsidRPr="008A451D">
        <w:rPr>
          <w:spacing w:val="2"/>
          <w:sz w:val="28"/>
          <w:szCs w:val="28"/>
        </w:rPr>
        <w:t>.</w:t>
      </w:r>
    </w:p>
    <w:p w:rsidR="00622019" w:rsidRPr="008A451D" w:rsidRDefault="00622019" w:rsidP="00637EAC">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t>10.3.5. Предприятия и учреждения обязаны ежеквартально уведомлять местную администрацию об изменении в составе имущества в результате его приобретения, создания, списания.</w:t>
      </w:r>
    </w:p>
    <w:p w:rsidR="00D6039C" w:rsidRPr="008A451D" w:rsidRDefault="00622019" w:rsidP="00637EAC">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lastRenderedPageBreak/>
        <w:t xml:space="preserve">По итогам года Предприятия и учреждения обязаны предоставить в местную администрацию карту учета муниципального имущества, в соответствии с формой утверждаемой постановлением местной администрации. </w:t>
      </w:r>
    </w:p>
    <w:p w:rsidR="00972621" w:rsidRPr="008A451D" w:rsidRDefault="00B94169" w:rsidP="00637EAC">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br/>
      </w:r>
      <w:r w:rsidR="00F27D6B" w:rsidRPr="008A451D">
        <w:rPr>
          <w:bCs/>
          <w:spacing w:val="2"/>
          <w:sz w:val="28"/>
          <w:szCs w:val="28"/>
        </w:rPr>
        <w:t>10.</w:t>
      </w:r>
      <w:r w:rsidR="009A7FE8" w:rsidRPr="008A451D">
        <w:rPr>
          <w:bCs/>
          <w:spacing w:val="2"/>
          <w:sz w:val="28"/>
          <w:szCs w:val="28"/>
        </w:rPr>
        <w:t>4. Прекращени</w:t>
      </w:r>
      <w:r w:rsidR="009459EB" w:rsidRPr="008A451D">
        <w:rPr>
          <w:bCs/>
          <w:spacing w:val="2"/>
          <w:sz w:val="28"/>
          <w:szCs w:val="28"/>
        </w:rPr>
        <w:t>е права оперативного управления</w:t>
      </w:r>
      <w:r w:rsidR="009459EB" w:rsidRPr="008A451D">
        <w:rPr>
          <w:bCs/>
          <w:spacing w:val="2"/>
          <w:sz w:val="28"/>
          <w:szCs w:val="28"/>
        </w:rPr>
        <w:br/>
      </w:r>
      <w:r w:rsidR="00F27D6B" w:rsidRPr="008A451D">
        <w:rPr>
          <w:spacing w:val="2"/>
          <w:sz w:val="28"/>
          <w:szCs w:val="28"/>
        </w:rPr>
        <w:t>10.</w:t>
      </w:r>
      <w:r w:rsidR="009A7FE8" w:rsidRPr="008A451D">
        <w:rPr>
          <w:spacing w:val="2"/>
          <w:sz w:val="28"/>
          <w:szCs w:val="28"/>
        </w:rPr>
        <w:t>4.1. Право оперативного управления на имущество прекращается по основаниям и в порядке, предусмотренном действующим законодательством для прекращения права собственности, а также в следующих случаях:</w:t>
      </w:r>
      <w:r w:rsidR="00637EAC" w:rsidRPr="008A451D">
        <w:rPr>
          <w:spacing w:val="2"/>
          <w:sz w:val="28"/>
          <w:szCs w:val="28"/>
        </w:rPr>
        <w:br/>
        <w:t xml:space="preserve">- </w:t>
      </w:r>
      <w:r w:rsidR="009A7FE8" w:rsidRPr="008A451D">
        <w:rPr>
          <w:spacing w:val="2"/>
          <w:sz w:val="28"/>
          <w:szCs w:val="28"/>
        </w:rPr>
        <w:t xml:space="preserve">в случае ликвидации </w:t>
      </w:r>
      <w:r w:rsidR="00D6039C" w:rsidRPr="008A451D">
        <w:rPr>
          <w:spacing w:val="2"/>
          <w:sz w:val="28"/>
          <w:szCs w:val="28"/>
        </w:rPr>
        <w:t>Предприятия и Учреждения</w:t>
      </w:r>
      <w:r w:rsidR="00637EAC" w:rsidRPr="008A451D">
        <w:rPr>
          <w:spacing w:val="2"/>
          <w:sz w:val="28"/>
          <w:szCs w:val="28"/>
        </w:rPr>
        <w:br/>
        <w:t xml:space="preserve">- </w:t>
      </w:r>
      <w:r w:rsidR="009A7FE8" w:rsidRPr="008A451D">
        <w:rPr>
          <w:spacing w:val="2"/>
          <w:sz w:val="28"/>
          <w:szCs w:val="28"/>
        </w:rPr>
        <w:t xml:space="preserve">в случае списания изношенного или </w:t>
      </w:r>
      <w:r w:rsidR="00D6039C" w:rsidRPr="008A451D">
        <w:rPr>
          <w:spacing w:val="2"/>
          <w:sz w:val="28"/>
          <w:szCs w:val="28"/>
        </w:rPr>
        <w:t>морально устаревшего имущества</w:t>
      </w:r>
      <w:r w:rsidR="00637EAC" w:rsidRPr="008A451D">
        <w:rPr>
          <w:spacing w:val="2"/>
          <w:sz w:val="28"/>
          <w:szCs w:val="28"/>
        </w:rPr>
        <w:br/>
        <w:t xml:space="preserve">- </w:t>
      </w:r>
      <w:r w:rsidR="009A7FE8" w:rsidRPr="008A451D">
        <w:rPr>
          <w:spacing w:val="2"/>
          <w:sz w:val="28"/>
          <w:szCs w:val="28"/>
        </w:rPr>
        <w:t xml:space="preserve"> в случае изъятия излишнего, неиспользуемого либо используемого не по назначению имущества по распоряжению </w:t>
      </w:r>
      <w:r w:rsidRPr="008A451D">
        <w:rPr>
          <w:spacing w:val="2"/>
          <w:sz w:val="28"/>
          <w:szCs w:val="28"/>
        </w:rPr>
        <w:t>местной администрации.</w:t>
      </w:r>
      <w:r w:rsidR="009A7FE8" w:rsidRPr="008A451D">
        <w:rPr>
          <w:spacing w:val="2"/>
          <w:sz w:val="28"/>
          <w:szCs w:val="28"/>
        </w:rPr>
        <w:br/>
      </w:r>
      <w:r w:rsidR="00F27D6B" w:rsidRPr="008A451D">
        <w:rPr>
          <w:spacing w:val="2"/>
          <w:sz w:val="28"/>
          <w:szCs w:val="28"/>
        </w:rPr>
        <w:t>10.</w:t>
      </w:r>
      <w:r w:rsidR="009A7FE8" w:rsidRPr="008A451D">
        <w:rPr>
          <w:spacing w:val="2"/>
          <w:sz w:val="28"/>
          <w:szCs w:val="28"/>
        </w:rPr>
        <w:t xml:space="preserve">4.2. Распоряжение </w:t>
      </w:r>
      <w:r w:rsidRPr="008A451D">
        <w:rPr>
          <w:spacing w:val="2"/>
          <w:sz w:val="28"/>
          <w:szCs w:val="28"/>
        </w:rPr>
        <w:t>местной администрации</w:t>
      </w:r>
      <w:r w:rsidR="009A7FE8" w:rsidRPr="008A451D">
        <w:rPr>
          <w:spacing w:val="2"/>
          <w:sz w:val="28"/>
          <w:szCs w:val="28"/>
        </w:rPr>
        <w:t xml:space="preserve"> об изъятии излишнего, неиспользуемого либо используемого не по назначению имущества из оперативного управления может быть принято на основании </w:t>
      </w:r>
      <w:r w:rsidR="00637EAC" w:rsidRPr="008A451D">
        <w:rPr>
          <w:spacing w:val="2"/>
          <w:sz w:val="28"/>
          <w:szCs w:val="28"/>
        </w:rPr>
        <w:t>одного из следующих документов:</w:t>
      </w:r>
    </w:p>
    <w:p w:rsidR="00637EAC" w:rsidRPr="002C0E0F" w:rsidRDefault="00637EAC" w:rsidP="00637EAC">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br/>
        <w:t xml:space="preserve">- </w:t>
      </w:r>
      <w:r w:rsidR="009A7FE8" w:rsidRPr="008A451D">
        <w:rPr>
          <w:spacing w:val="2"/>
          <w:sz w:val="28"/>
          <w:szCs w:val="28"/>
        </w:rPr>
        <w:t xml:space="preserve">заявления </w:t>
      </w:r>
      <w:r w:rsidR="00972621" w:rsidRPr="008A451D">
        <w:rPr>
          <w:spacing w:val="2"/>
          <w:sz w:val="28"/>
          <w:szCs w:val="28"/>
        </w:rPr>
        <w:t>П</w:t>
      </w:r>
      <w:r w:rsidR="009A7FE8" w:rsidRPr="008A451D">
        <w:rPr>
          <w:spacing w:val="2"/>
          <w:sz w:val="28"/>
          <w:szCs w:val="28"/>
        </w:rPr>
        <w:t>редприятия и Учреждения об отказе от испо</w:t>
      </w:r>
      <w:r w:rsidR="00B94169" w:rsidRPr="008A451D">
        <w:rPr>
          <w:spacing w:val="2"/>
          <w:sz w:val="28"/>
          <w:szCs w:val="28"/>
        </w:rPr>
        <w:t>льзования имущества;</w:t>
      </w:r>
      <w:r w:rsidR="00B94169" w:rsidRPr="008A451D">
        <w:rPr>
          <w:spacing w:val="2"/>
          <w:sz w:val="28"/>
          <w:szCs w:val="28"/>
        </w:rPr>
        <w:br/>
      </w:r>
      <w:r w:rsidRPr="008A451D">
        <w:rPr>
          <w:spacing w:val="2"/>
          <w:sz w:val="28"/>
          <w:szCs w:val="28"/>
        </w:rPr>
        <w:t xml:space="preserve">- </w:t>
      </w:r>
      <w:r w:rsidR="009A7FE8" w:rsidRPr="008A451D">
        <w:rPr>
          <w:spacing w:val="2"/>
          <w:sz w:val="28"/>
          <w:szCs w:val="28"/>
        </w:rPr>
        <w:t xml:space="preserve">акта проверки использования </w:t>
      </w:r>
      <w:r w:rsidR="00972621" w:rsidRPr="008A451D">
        <w:rPr>
          <w:spacing w:val="2"/>
          <w:sz w:val="28"/>
          <w:szCs w:val="28"/>
        </w:rPr>
        <w:t>П</w:t>
      </w:r>
      <w:r w:rsidR="009A7FE8" w:rsidRPr="008A451D">
        <w:rPr>
          <w:spacing w:val="2"/>
          <w:sz w:val="28"/>
          <w:szCs w:val="28"/>
        </w:rPr>
        <w:t>редприятием и Учреждением имущества, закрепленного за ним на праве оперативного управления, которым установлены факты неиспользования имущества или его использова</w:t>
      </w:r>
      <w:r w:rsidRPr="008A451D">
        <w:rPr>
          <w:spacing w:val="2"/>
          <w:sz w:val="28"/>
          <w:szCs w:val="28"/>
        </w:rPr>
        <w:t>ния не по целевому назначению.</w:t>
      </w:r>
      <w:r w:rsidR="009A7FE8" w:rsidRPr="008A451D">
        <w:rPr>
          <w:spacing w:val="2"/>
          <w:sz w:val="28"/>
          <w:szCs w:val="28"/>
        </w:rPr>
        <w:br/>
        <w:t xml:space="preserve">Проверки использования </w:t>
      </w:r>
      <w:r w:rsidR="00972621" w:rsidRPr="008A451D">
        <w:rPr>
          <w:spacing w:val="2"/>
          <w:sz w:val="28"/>
          <w:szCs w:val="28"/>
        </w:rPr>
        <w:t>П</w:t>
      </w:r>
      <w:r w:rsidR="009A7FE8" w:rsidRPr="008A451D">
        <w:rPr>
          <w:spacing w:val="2"/>
          <w:sz w:val="28"/>
          <w:szCs w:val="28"/>
        </w:rPr>
        <w:t xml:space="preserve">редприятием или Учреждением имущества, закрепленного за ним на праве оперативного управления, проводятся комиссией, порядок формирования и деятельности которой определяется </w:t>
      </w:r>
      <w:r w:rsidR="00B94169" w:rsidRPr="008A451D">
        <w:rPr>
          <w:spacing w:val="2"/>
          <w:sz w:val="28"/>
          <w:szCs w:val="28"/>
        </w:rPr>
        <w:t>местной администрацией</w:t>
      </w:r>
      <w:r w:rsidRPr="008A451D">
        <w:rPr>
          <w:spacing w:val="2"/>
          <w:sz w:val="28"/>
          <w:szCs w:val="28"/>
        </w:rPr>
        <w:t xml:space="preserve"> в соответствии с настоящим порядком.</w:t>
      </w:r>
      <w:r w:rsidR="009A7FE8" w:rsidRPr="008A451D">
        <w:rPr>
          <w:spacing w:val="2"/>
          <w:sz w:val="28"/>
          <w:szCs w:val="28"/>
        </w:rPr>
        <w:br/>
      </w:r>
      <w:r w:rsidR="00F27D6B" w:rsidRPr="008A451D">
        <w:rPr>
          <w:spacing w:val="2"/>
          <w:sz w:val="28"/>
          <w:szCs w:val="28"/>
        </w:rPr>
        <w:t>10.</w:t>
      </w:r>
      <w:r w:rsidR="009A7FE8" w:rsidRPr="008A451D">
        <w:rPr>
          <w:spacing w:val="2"/>
          <w:sz w:val="28"/>
          <w:szCs w:val="28"/>
        </w:rPr>
        <w:t xml:space="preserve">4.3. Распоряжение </w:t>
      </w:r>
      <w:r w:rsidRPr="008A451D">
        <w:rPr>
          <w:spacing w:val="2"/>
          <w:sz w:val="28"/>
          <w:szCs w:val="28"/>
        </w:rPr>
        <w:t>местной администрации</w:t>
      </w:r>
      <w:r w:rsidR="009A7FE8" w:rsidRPr="008A451D">
        <w:rPr>
          <w:spacing w:val="2"/>
          <w:sz w:val="28"/>
          <w:szCs w:val="28"/>
        </w:rPr>
        <w:t xml:space="preserve"> об изъятии излишнего, неиспользуемого либо использу</w:t>
      </w:r>
      <w:r w:rsidR="009A7FE8" w:rsidRPr="002C0E0F">
        <w:rPr>
          <w:spacing w:val="2"/>
          <w:sz w:val="28"/>
          <w:szCs w:val="28"/>
        </w:rPr>
        <w:t>емого не по назначению имущества из оперативного управления может быть обжаловано в порядке, установленном законодательством.</w:t>
      </w:r>
    </w:p>
    <w:p w:rsidR="009A7FE8" w:rsidRPr="002C0E0F" w:rsidRDefault="009A7FE8" w:rsidP="00637EAC">
      <w:pPr>
        <w:pStyle w:val="formattext"/>
        <w:shd w:val="clear" w:color="auto" w:fill="FFFFFF"/>
        <w:spacing w:before="0" w:beforeAutospacing="0" w:after="0" w:afterAutospacing="0" w:line="315" w:lineRule="atLeast"/>
        <w:jc w:val="both"/>
        <w:textAlignment w:val="baseline"/>
        <w:rPr>
          <w:spacing w:val="2"/>
          <w:sz w:val="28"/>
          <w:szCs w:val="28"/>
        </w:rPr>
      </w:pPr>
    </w:p>
    <w:p w:rsidR="009E6F94" w:rsidRPr="00A34596" w:rsidRDefault="0008783B" w:rsidP="00AE10EE">
      <w:pPr>
        <w:pStyle w:val="ConsPlusNormal"/>
        <w:numPr>
          <w:ilvl w:val="0"/>
          <w:numId w:val="34"/>
        </w:numPr>
        <w:jc w:val="center"/>
        <w:rPr>
          <w:rFonts w:ascii="Times New Roman" w:hAnsi="Times New Roman" w:cs="Times New Roman"/>
          <w:b/>
          <w:sz w:val="28"/>
          <w:szCs w:val="28"/>
        </w:rPr>
      </w:pPr>
      <w:r w:rsidRPr="00A34596">
        <w:rPr>
          <w:rFonts w:ascii="Times New Roman" w:hAnsi="Times New Roman" w:cs="Times New Roman"/>
          <w:b/>
          <w:sz w:val="28"/>
          <w:szCs w:val="28"/>
        </w:rPr>
        <w:t>Предоставление</w:t>
      </w:r>
      <w:r w:rsidR="009E6F94" w:rsidRPr="00A34596">
        <w:rPr>
          <w:rFonts w:ascii="Times New Roman" w:hAnsi="Times New Roman" w:cs="Times New Roman"/>
          <w:b/>
          <w:sz w:val="28"/>
          <w:szCs w:val="28"/>
        </w:rPr>
        <w:t xml:space="preserve"> муниципального имущества в аренду</w:t>
      </w:r>
    </w:p>
    <w:p w:rsidR="0078585A" w:rsidRPr="00A34596" w:rsidRDefault="0078585A" w:rsidP="00A34596">
      <w:pPr>
        <w:pStyle w:val="ConsPlusNormal"/>
        <w:ind w:left="720" w:firstLine="708"/>
        <w:rPr>
          <w:rFonts w:ascii="Times New Roman" w:hAnsi="Times New Roman" w:cs="Times New Roman"/>
          <w:b/>
          <w:sz w:val="28"/>
          <w:szCs w:val="28"/>
        </w:rPr>
      </w:pPr>
    </w:p>
    <w:p w:rsidR="0078585A" w:rsidRPr="003B7368" w:rsidRDefault="00B76920" w:rsidP="002C0E0F">
      <w:pPr>
        <w:pStyle w:val="ConsPlusNormal"/>
        <w:jc w:val="both"/>
        <w:rPr>
          <w:rFonts w:ascii="Times New Roman" w:hAnsi="Times New Roman" w:cs="Times New Roman"/>
          <w:sz w:val="28"/>
          <w:szCs w:val="28"/>
        </w:rPr>
      </w:pPr>
      <w:r w:rsidRPr="008A451D">
        <w:rPr>
          <w:rFonts w:ascii="Times New Roman" w:hAnsi="Times New Roman" w:cs="Times New Roman"/>
          <w:sz w:val="28"/>
          <w:szCs w:val="28"/>
        </w:rPr>
        <w:t>11</w:t>
      </w:r>
      <w:r w:rsidR="002754B6" w:rsidRPr="008A451D">
        <w:rPr>
          <w:rFonts w:ascii="Times New Roman" w:hAnsi="Times New Roman" w:cs="Times New Roman"/>
          <w:sz w:val="28"/>
          <w:szCs w:val="28"/>
        </w:rPr>
        <w:t>.</w:t>
      </w:r>
      <w:r w:rsidR="0078585A" w:rsidRPr="008A451D">
        <w:rPr>
          <w:rFonts w:ascii="Times New Roman" w:hAnsi="Times New Roman" w:cs="Times New Roman"/>
          <w:sz w:val="28"/>
          <w:szCs w:val="28"/>
        </w:rPr>
        <w:t>1. Общие условия предоставления муниципального имущества</w:t>
      </w:r>
      <w:r w:rsidR="00AC1A3F">
        <w:rPr>
          <w:rFonts w:ascii="Times New Roman" w:hAnsi="Times New Roman" w:cs="Times New Roman"/>
          <w:sz w:val="28"/>
          <w:szCs w:val="28"/>
        </w:rPr>
        <w:t xml:space="preserve"> </w:t>
      </w:r>
      <w:r w:rsidRPr="008A451D">
        <w:rPr>
          <w:rFonts w:ascii="Times New Roman" w:hAnsi="Times New Roman" w:cs="Times New Roman"/>
          <w:sz w:val="28"/>
          <w:szCs w:val="28"/>
        </w:rPr>
        <w:t>в аренду</w:t>
      </w:r>
      <w:r w:rsidRPr="008A451D">
        <w:rPr>
          <w:rFonts w:ascii="Times New Roman" w:hAnsi="Times New Roman" w:cs="Times New Roman"/>
          <w:sz w:val="28"/>
          <w:szCs w:val="28"/>
        </w:rPr>
        <w:br/>
      </w:r>
      <w:r w:rsidRPr="00A34596">
        <w:rPr>
          <w:rFonts w:ascii="Times New Roman" w:hAnsi="Times New Roman" w:cs="Times New Roman"/>
          <w:sz w:val="28"/>
          <w:szCs w:val="28"/>
        </w:rPr>
        <w:t>11</w:t>
      </w:r>
      <w:r w:rsidR="002754B6" w:rsidRPr="00A34596">
        <w:rPr>
          <w:rFonts w:ascii="Times New Roman" w:hAnsi="Times New Roman" w:cs="Times New Roman"/>
          <w:sz w:val="28"/>
          <w:szCs w:val="28"/>
        </w:rPr>
        <w:t>.1.2</w:t>
      </w:r>
      <w:r w:rsidR="0078585A" w:rsidRPr="00A34596">
        <w:rPr>
          <w:rFonts w:ascii="Times New Roman" w:hAnsi="Times New Roman" w:cs="Times New Roman"/>
          <w:sz w:val="28"/>
          <w:szCs w:val="28"/>
        </w:rPr>
        <w:t xml:space="preserve">. В аренду могут быть </w:t>
      </w:r>
      <w:r w:rsidR="002C0E0F" w:rsidRPr="00A34596">
        <w:rPr>
          <w:rFonts w:ascii="Times New Roman" w:hAnsi="Times New Roman" w:cs="Times New Roman"/>
          <w:sz w:val="28"/>
          <w:szCs w:val="28"/>
        </w:rPr>
        <w:t xml:space="preserve">переданы </w:t>
      </w:r>
      <w:r w:rsidR="0078585A" w:rsidRPr="00A34596">
        <w:rPr>
          <w:rFonts w:ascii="Times New Roman" w:hAnsi="Times New Roman" w:cs="Times New Roman"/>
          <w:sz w:val="28"/>
          <w:szCs w:val="28"/>
        </w:rPr>
        <w:t xml:space="preserve"> здания, сооружения, иное движимое и недвижимое имущество, находящееся в муниципальной собственности МО </w:t>
      </w:r>
      <w:r w:rsidR="00AB3843">
        <w:rPr>
          <w:rFonts w:ascii="Times New Roman" w:hAnsi="Times New Roman" w:cs="Times New Roman"/>
          <w:sz w:val="28"/>
          <w:szCs w:val="28"/>
        </w:rPr>
        <w:t xml:space="preserve">–СП </w:t>
      </w:r>
      <w:r w:rsidR="0078585A" w:rsidRPr="00A34596">
        <w:rPr>
          <w:rFonts w:ascii="Times New Roman" w:hAnsi="Times New Roman" w:cs="Times New Roman"/>
          <w:sz w:val="28"/>
          <w:szCs w:val="28"/>
        </w:rPr>
        <w:t>«Бичурск</w:t>
      </w:r>
      <w:r w:rsidR="00AB3843">
        <w:rPr>
          <w:rFonts w:ascii="Times New Roman" w:hAnsi="Times New Roman" w:cs="Times New Roman"/>
          <w:sz w:val="28"/>
          <w:szCs w:val="28"/>
        </w:rPr>
        <w:t>ое</w:t>
      </w:r>
      <w:r w:rsidR="0078585A" w:rsidRPr="00A34596">
        <w:rPr>
          <w:rFonts w:ascii="Times New Roman" w:hAnsi="Times New Roman" w:cs="Times New Roman"/>
          <w:sz w:val="28"/>
          <w:szCs w:val="28"/>
        </w:rPr>
        <w:t>», в том числе находящееся на праве хозяйственного ведения муниципальным унитарным предприятиям или на праве оперативного управления муниципальных учреждений. Заключение договоров аренды в отношении муниципального</w:t>
      </w:r>
      <w:r w:rsidR="0078585A" w:rsidRPr="003B7368">
        <w:rPr>
          <w:rFonts w:ascii="Times New Roman" w:hAnsi="Times New Roman" w:cs="Times New Roman"/>
          <w:sz w:val="28"/>
          <w:szCs w:val="28"/>
        </w:rPr>
        <w:t xml:space="preserve"> имущества осуществляется по результатам проведения конкурсов или аукционов</w:t>
      </w:r>
      <w:r w:rsidR="005C1987">
        <w:rPr>
          <w:rFonts w:ascii="Times New Roman" w:hAnsi="Times New Roman" w:cs="Times New Roman"/>
          <w:sz w:val="28"/>
          <w:szCs w:val="28"/>
        </w:rPr>
        <w:t>.</w:t>
      </w:r>
    </w:p>
    <w:p w:rsidR="0078585A" w:rsidRPr="003B7368" w:rsidRDefault="0078585A" w:rsidP="0078585A">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xml:space="preserve">В случаях, предусмотренных </w:t>
      </w:r>
      <w:hyperlink r:id="rId24" w:history="1">
        <w:r w:rsidRPr="0008783B">
          <w:rPr>
            <w:rFonts w:ascii="Times New Roman" w:hAnsi="Times New Roman" w:cs="Times New Roman"/>
            <w:sz w:val="28"/>
            <w:szCs w:val="28"/>
          </w:rPr>
          <w:t>статьями 17.1</w:t>
        </w:r>
      </w:hyperlink>
      <w:r w:rsidRPr="0008783B">
        <w:rPr>
          <w:rFonts w:ascii="Times New Roman" w:hAnsi="Times New Roman" w:cs="Times New Roman"/>
          <w:sz w:val="28"/>
          <w:szCs w:val="28"/>
        </w:rPr>
        <w:t xml:space="preserve">, </w:t>
      </w:r>
      <w:hyperlink r:id="rId25" w:history="1">
        <w:r w:rsidRPr="0008783B">
          <w:rPr>
            <w:rFonts w:ascii="Times New Roman" w:hAnsi="Times New Roman" w:cs="Times New Roman"/>
            <w:sz w:val="28"/>
            <w:szCs w:val="28"/>
          </w:rPr>
          <w:t>19</w:t>
        </w:r>
      </w:hyperlink>
      <w:r w:rsidRPr="0008783B">
        <w:rPr>
          <w:rFonts w:ascii="Times New Roman" w:hAnsi="Times New Roman" w:cs="Times New Roman"/>
          <w:sz w:val="28"/>
          <w:szCs w:val="28"/>
        </w:rPr>
        <w:t xml:space="preserve">, </w:t>
      </w:r>
      <w:hyperlink r:id="rId26" w:history="1">
        <w:r w:rsidRPr="0008783B">
          <w:rPr>
            <w:rFonts w:ascii="Times New Roman" w:hAnsi="Times New Roman" w:cs="Times New Roman"/>
            <w:sz w:val="28"/>
            <w:szCs w:val="28"/>
          </w:rPr>
          <w:t>20</w:t>
        </w:r>
      </w:hyperlink>
      <w:r w:rsidRPr="003B7368">
        <w:rPr>
          <w:rFonts w:ascii="Times New Roman" w:hAnsi="Times New Roman" w:cs="Times New Roman"/>
          <w:sz w:val="28"/>
          <w:szCs w:val="28"/>
        </w:rPr>
        <w:t xml:space="preserve"> Федерального закона от 26.07.2006 N 135-ФЗ "О защите конкуренции", заключение договоров аренды в отношении муниципального имущества может быть осуществлено </w:t>
      </w:r>
      <w:r w:rsidRPr="003B7368">
        <w:rPr>
          <w:rFonts w:ascii="Times New Roman" w:hAnsi="Times New Roman" w:cs="Times New Roman"/>
          <w:sz w:val="28"/>
          <w:szCs w:val="28"/>
        </w:rPr>
        <w:lastRenderedPageBreak/>
        <w:t>без проведения конкурсов или аукционов</w:t>
      </w:r>
      <w:r w:rsidR="002C0E0F">
        <w:rPr>
          <w:rFonts w:ascii="Times New Roman" w:hAnsi="Times New Roman" w:cs="Times New Roman"/>
          <w:sz w:val="28"/>
          <w:szCs w:val="28"/>
        </w:rPr>
        <w:t>.</w:t>
      </w:r>
    </w:p>
    <w:p w:rsidR="0078585A" w:rsidRPr="003B7368" w:rsidRDefault="00B76920" w:rsidP="002754B6">
      <w:pPr>
        <w:pStyle w:val="ConsPlusNormal"/>
        <w:jc w:val="both"/>
        <w:rPr>
          <w:rFonts w:ascii="Times New Roman" w:hAnsi="Times New Roman" w:cs="Times New Roman"/>
          <w:sz w:val="28"/>
          <w:szCs w:val="28"/>
        </w:rPr>
      </w:pPr>
      <w:r>
        <w:rPr>
          <w:rFonts w:ascii="Times New Roman" w:hAnsi="Times New Roman" w:cs="Times New Roman"/>
          <w:sz w:val="28"/>
          <w:szCs w:val="28"/>
        </w:rPr>
        <w:t>11</w:t>
      </w:r>
      <w:r w:rsidR="002754B6">
        <w:rPr>
          <w:rFonts w:ascii="Times New Roman" w:hAnsi="Times New Roman" w:cs="Times New Roman"/>
          <w:sz w:val="28"/>
          <w:szCs w:val="28"/>
        </w:rPr>
        <w:t>.1</w:t>
      </w:r>
      <w:r w:rsidR="0078585A" w:rsidRPr="003B7368">
        <w:rPr>
          <w:rFonts w:ascii="Times New Roman" w:hAnsi="Times New Roman" w:cs="Times New Roman"/>
          <w:sz w:val="28"/>
          <w:szCs w:val="28"/>
        </w:rPr>
        <w:t xml:space="preserve">.2. Арендодателем муниципального имущества, составляющего муниципальную казну, от имени </w:t>
      </w:r>
      <w:r w:rsidR="0078585A">
        <w:rPr>
          <w:rFonts w:ascii="Times New Roman" w:hAnsi="Times New Roman" w:cs="Times New Roman"/>
          <w:sz w:val="28"/>
          <w:szCs w:val="28"/>
        </w:rPr>
        <w:t>муниципального образования</w:t>
      </w:r>
      <w:r w:rsidR="0078585A" w:rsidRPr="003B7368">
        <w:rPr>
          <w:rFonts w:ascii="Times New Roman" w:hAnsi="Times New Roman" w:cs="Times New Roman"/>
          <w:sz w:val="28"/>
          <w:szCs w:val="28"/>
        </w:rPr>
        <w:t xml:space="preserve"> </w:t>
      </w:r>
      <w:r w:rsidR="00AB3843">
        <w:rPr>
          <w:rFonts w:ascii="Times New Roman" w:hAnsi="Times New Roman" w:cs="Times New Roman"/>
          <w:sz w:val="28"/>
          <w:szCs w:val="28"/>
        </w:rPr>
        <w:t xml:space="preserve">–сельского поселения </w:t>
      </w:r>
      <w:r w:rsidR="0078585A" w:rsidRPr="003B7368">
        <w:rPr>
          <w:rFonts w:ascii="Times New Roman" w:hAnsi="Times New Roman" w:cs="Times New Roman"/>
          <w:sz w:val="28"/>
          <w:szCs w:val="28"/>
        </w:rPr>
        <w:t xml:space="preserve"> "Бичурск</w:t>
      </w:r>
      <w:r w:rsidR="00AB3843">
        <w:rPr>
          <w:rFonts w:ascii="Times New Roman" w:hAnsi="Times New Roman" w:cs="Times New Roman"/>
          <w:sz w:val="28"/>
          <w:szCs w:val="28"/>
        </w:rPr>
        <w:t>ое</w:t>
      </w:r>
      <w:r w:rsidR="0078585A" w:rsidRPr="003B7368">
        <w:rPr>
          <w:rFonts w:ascii="Times New Roman" w:hAnsi="Times New Roman" w:cs="Times New Roman"/>
          <w:sz w:val="28"/>
          <w:szCs w:val="28"/>
        </w:rPr>
        <w:t xml:space="preserve">" выступает </w:t>
      </w:r>
      <w:r w:rsidR="002C0E0F">
        <w:rPr>
          <w:rFonts w:ascii="Times New Roman" w:hAnsi="Times New Roman" w:cs="Times New Roman"/>
          <w:sz w:val="28"/>
          <w:szCs w:val="28"/>
        </w:rPr>
        <w:t>местная администрация.</w:t>
      </w:r>
    </w:p>
    <w:p w:rsidR="0078585A" w:rsidRPr="003B7368" w:rsidRDefault="00B76920" w:rsidP="002754B6">
      <w:pPr>
        <w:pStyle w:val="ConsPlusNormal"/>
        <w:jc w:val="both"/>
        <w:rPr>
          <w:rFonts w:ascii="Times New Roman" w:hAnsi="Times New Roman" w:cs="Times New Roman"/>
          <w:sz w:val="28"/>
          <w:szCs w:val="28"/>
        </w:rPr>
      </w:pPr>
      <w:r>
        <w:rPr>
          <w:rFonts w:ascii="Times New Roman" w:hAnsi="Times New Roman" w:cs="Times New Roman"/>
          <w:sz w:val="28"/>
          <w:szCs w:val="28"/>
        </w:rPr>
        <w:t>11</w:t>
      </w:r>
      <w:r w:rsidR="002754B6">
        <w:rPr>
          <w:rFonts w:ascii="Times New Roman" w:hAnsi="Times New Roman" w:cs="Times New Roman"/>
          <w:sz w:val="28"/>
          <w:szCs w:val="28"/>
        </w:rPr>
        <w:t>.1.</w:t>
      </w:r>
      <w:r w:rsidR="0078585A" w:rsidRPr="003B7368">
        <w:rPr>
          <w:rFonts w:ascii="Times New Roman" w:hAnsi="Times New Roman" w:cs="Times New Roman"/>
          <w:sz w:val="28"/>
          <w:szCs w:val="28"/>
        </w:rPr>
        <w:t>3. Арендодателем муниципального имущества, принадлежащего на праве хозяйственного ведения (оперативного управления) муниципальным предприятиям</w:t>
      </w:r>
      <w:r w:rsidR="005C1987">
        <w:rPr>
          <w:rFonts w:ascii="Times New Roman" w:hAnsi="Times New Roman" w:cs="Times New Roman"/>
          <w:sz w:val="28"/>
          <w:szCs w:val="28"/>
        </w:rPr>
        <w:t xml:space="preserve"> (учреждениям)</w:t>
      </w:r>
      <w:r w:rsidR="0078585A" w:rsidRPr="003B7368">
        <w:rPr>
          <w:rFonts w:ascii="Times New Roman" w:hAnsi="Times New Roman" w:cs="Times New Roman"/>
          <w:sz w:val="28"/>
          <w:szCs w:val="28"/>
        </w:rPr>
        <w:t xml:space="preserve"> и находящегося на праве оперативного управления у муниципальных </w:t>
      </w:r>
      <w:r w:rsidR="005C1987">
        <w:rPr>
          <w:rFonts w:ascii="Times New Roman" w:hAnsi="Times New Roman" w:cs="Times New Roman"/>
          <w:sz w:val="28"/>
          <w:szCs w:val="28"/>
        </w:rPr>
        <w:t>предприятий (у</w:t>
      </w:r>
      <w:r w:rsidR="0078585A" w:rsidRPr="003B7368">
        <w:rPr>
          <w:rFonts w:ascii="Times New Roman" w:hAnsi="Times New Roman" w:cs="Times New Roman"/>
          <w:sz w:val="28"/>
          <w:szCs w:val="28"/>
        </w:rPr>
        <w:t>чреждений</w:t>
      </w:r>
      <w:r w:rsidR="005C1987">
        <w:rPr>
          <w:rFonts w:ascii="Times New Roman" w:hAnsi="Times New Roman" w:cs="Times New Roman"/>
          <w:sz w:val="28"/>
          <w:szCs w:val="28"/>
        </w:rPr>
        <w:t>)</w:t>
      </w:r>
      <w:r w:rsidR="0078585A" w:rsidRPr="003B7368">
        <w:rPr>
          <w:rFonts w:ascii="Times New Roman" w:hAnsi="Times New Roman" w:cs="Times New Roman"/>
          <w:sz w:val="28"/>
          <w:szCs w:val="28"/>
        </w:rPr>
        <w:t>, выступают муниципальные предприятия и учреждения</w:t>
      </w:r>
      <w:r w:rsidR="0078585A">
        <w:rPr>
          <w:rFonts w:ascii="Times New Roman" w:hAnsi="Times New Roman" w:cs="Times New Roman"/>
          <w:sz w:val="28"/>
          <w:szCs w:val="28"/>
        </w:rPr>
        <w:t xml:space="preserve"> с согласия собств</w:t>
      </w:r>
      <w:r w:rsidR="00D6039C">
        <w:rPr>
          <w:rFonts w:ascii="Times New Roman" w:hAnsi="Times New Roman" w:cs="Times New Roman"/>
          <w:sz w:val="28"/>
          <w:szCs w:val="28"/>
        </w:rPr>
        <w:t>енника муниципального имущества</w:t>
      </w:r>
    </w:p>
    <w:p w:rsidR="0078585A" w:rsidRPr="003B7368" w:rsidRDefault="00B76920" w:rsidP="002754B6">
      <w:pPr>
        <w:pStyle w:val="ConsPlusNormal"/>
        <w:jc w:val="both"/>
        <w:rPr>
          <w:rFonts w:ascii="Times New Roman" w:hAnsi="Times New Roman" w:cs="Times New Roman"/>
          <w:sz w:val="28"/>
          <w:szCs w:val="28"/>
        </w:rPr>
      </w:pPr>
      <w:r>
        <w:rPr>
          <w:rFonts w:ascii="Times New Roman" w:hAnsi="Times New Roman" w:cs="Times New Roman"/>
          <w:sz w:val="28"/>
          <w:szCs w:val="28"/>
        </w:rPr>
        <w:t>11</w:t>
      </w:r>
      <w:r w:rsidR="002754B6">
        <w:rPr>
          <w:rFonts w:ascii="Times New Roman" w:hAnsi="Times New Roman" w:cs="Times New Roman"/>
          <w:sz w:val="28"/>
          <w:szCs w:val="28"/>
        </w:rPr>
        <w:t>.</w:t>
      </w:r>
      <w:r w:rsidR="0078585A" w:rsidRPr="003B7368">
        <w:rPr>
          <w:rFonts w:ascii="Times New Roman" w:hAnsi="Times New Roman" w:cs="Times New Roman"/>
          <w:sz w:val="28"/>
          <w:szCs w:val="28"/>
        </w:rPr>
        <w:t>1.4. Арендаторами муниципального имущества могут выступать органы государственной власти, юридические и физические лица.</w:t>
      </w:r>
    </w:p>
    <w:p w:rsidR="0078585A" w:rsidRPr="003B7368" w:rsidRDefault="00B76920" w:rsidP="002754B6">
      <w:pPr>
        <w:pStyle w:val="ConsPlusNormal"/>
        <w:jc w:val="both"/>
        <w:rPr>
          <w:rFonts w:ascii="Times New Roman" w:hAnsi="Times New Roman" w:cs="Times New Roman"/>
          <w:sz w:val="28"/>
          <w:szCs w:val="28"/>
        </w:rPr>
      </w:pPr>
      <w:r>
        <w:rPr>
          <w:rFonts w:ascii="Times New Roman" w:hAnsi="Times New Roman" w:cs="Times New Roman"/>
          <w:sz w:val="28"/>
          <w:szCs w:val="28"/>
        </w:rPr>
        <w:t>11</w:t>
      </w:r>
      <w:r w:rsidR="002754B6">
        <w:rPr>
          <w:rFonts w:ascii="Times New Roman" w:hAnsi="Times New Roman" w:cs="Times New Roman"/>
          <w:sz w:val="28"/>
          <w:szCs w:val="28"/>
        </w:rPr>
        <w:t>.1</w:t>
      </w:r>
      <w:r w:rsidR="0078585A" w:rsidRPr="003B7368">
        <w:rPr>
          <w:rFonts w:ascii="Times New Roman" w:hAnsi="Times New Roman" w:cs="Times New Roman"/>
          <w:sz w:val="28"/>
          <w:szCs w:val="28"/>
        </w:rPr>
        <w:t xml:space="preserve">.5. Типовая форма договора аренды объектов нежилого фонда, находящихся в муниципальной собственности, утверждается </w:t>
      </w:r>
      <w:r w:rsidR="0078585A">
        <w:rPr>
          <w:rFonts w:ascii="Times New Roman" w:hAnsi="Times New Roman" w:cs="Times New Roman"/>
          <w:sz w:val="28"/>
          <w:szCs w:val="28"/>
        </w:rPr>
        <w:t xml:space="preserve">постановлением </w:t>
      </w:r>
      <w:r w:rsidR="002C0E0F">
        <w:rPr>
          <w:rFonts w:ascii="Times New Roman" w:hAnsi="Times New Roman" w:cs="Times New Roman"/>
          <w:sz w:val="28"/>
          <w:szCs w:val="28"/>
        </w:rPr>
        <w:t>местной администрации.</w:t>
      </w:r>
    </w:p>
    <w:p w:rsidR="0078585A" w:rsidRPr="003B7368" w:rsidRDefault="00B76920" w:rsidP="002754B6">
      <w:pPr>
        <w:pStyle w:val="ConsPlusNormal"/>
        <w:jc w:val="both"/>
        <w:rPr>
          <w:rFonts w:ascii="Times New Roman" w:hAnsi="Times New Roman" w:cs="Times New Roman"/>
          <w:sz w:val="28"/>
          <w:szCs w:val="28"/>
        </w:rPr>
      </w:pPr>
      <w:r>
        <w:rPr>
          <w:rFonts w:ascii="Times New Roman" w:hAnsi="Times New Roman" w:cs="Times New Roman"/>
          <w:sz w:val="28"/>
          <w:szCs w:val="28"/>
        </w:rPr>
        <w:t>11</w:t>
      </w:r>
      <w:r w:rsidR="002754B6">
        <w:rPr>
          <w:rFonts w:ascii="Times New Roman" w:hAnsi="Times New Roman" w:cs="Times New Roman"/>
          <w:sz w:val="28"/>
          <w:szCs w:val="28"/>
        </w:rPr>
        <w:t>.1.</w:t>
      </w:r>
      <w:r w:rsidR="0078585A" w:rsidRPr="003B7368">
        <w:rPr>
          <w:rFonts w:ascii="Times New Roman" w:hAnsi="Times New Roman" w:cs="Times New Roman"/>
          <w:sz w:val="28"/>
          <w:szCs w:val="28"/>
        </w:rPr>
        <w:t>6. Проведение проверок сохранности, целевого и эффективного использования переданного в аренду муниципального имущества осуществляется арендодателем этого имущества</w:t>
      </w:r>
      <w:r w:rsidR="008778A9">
        <w:rPr>
          <w:rFonts w:ascii="Times New Roman" w:hAnsi="Times New Roman" w:cs="Times New Roman"/>
          <w:sz w:val="28"/>
          <w:szCs w:val="28"/>
        </w:rPr>
        <w:t>, в соответствии с настоящим порядком</w:t>
      </w:r>
      <w:r w:rsidR="0078585A">
        <w:rPr>
          <w:rFonts w:ascii="Times New Roman" w:hAnsi="Times New Roman" w:cs="Times New Roman"/>
          <w:sz w:val="28"/>
          <w:szCs w:val="28"/>
        </w:rPr>
        <w:t>.</w:t>
      </w:r>
    </w:p>
    <w:p w:rsidR="007256D5" w:rsidRDefault="00B76920" w:rsidP="00E44537">
      <w:pPr>
        <w:pStyle w:val="ConsPlusNormal"/>
        <w:jc w:val="both"/>
        <w:rPr>
          <w:rFonts w:ascii="Times New Roman" w:hAnsi="Times New Roman" w:cs="Times New Roman"/>
          <w:sz w:val="28"/>
          <w:szCs w:val="28"/>
        </w:rPr>
      </w:pPr>
      <w:r>
        <w:rPr>
          <w:rFonts w:ascii="Times New Roman" w:hAnsi="Times New Roman" w:cs="Times New Roman"/>
          <w:sz w:val="28"/>
          <w:szCs w:val="28"/>
        </w:rPr>
        <w:t>11</w:t>
      </w:r>
      <w:r w:rsidR="002754B6">
        <w:rPr>
          <w:rFonts w:ascii="Times New Roman" w:hAnsi="Times New Roman" w:cs="Times New Roman"/>
          <w:sz w:val="28"/>
          <w:szCs w:val="28"/>
        </w:rPr>
        <w:t>.1</w:t>
      </w:r>
      <w:r w:rsidR="0078585A" w:rsidRPr="003B7368">
        <w:rPr>
          <w:rFonts w:ascii="Times New Roman" w:hAnsi="Times New Roman" w:cs="Times New Roman"/>
          <w:sz w:val="28"/>
          <w:szCs w:val="28"/>
        </w:rPr>
        <w:t xml:space="preserve">.7. За пользование </w:t>
      </w:r>
      <w:r w:rsidR="007256D5">
        <w:rPr>
          <w:rFonts w:ascii="Times New Roman" w:hAnsi="Times New Roman" w:cs="Times New Roman"/>
          <w:sz w:val="28"/>
          <w:szCs w:val="28"/>
        </w:rPr>
        <w:t xml:space="preserve">муниципальным </w:t>
      </w:r>
      <w:r w:rsidR="0078585A" w:rsidRPr="003B7368">
        <w:rPr>
          <w:rFonts w:ascii="Times New Roman" w:hAnsi="Times New Roman" w:cs="Times New Roman"/>
          <w:sz w:val="28"/>
          <w:szCs w:val="28"/>
        </w:rPr>
        <w:t>имуществом</w:t>
      </w:r>
      <w:r w:rsidR="007256D5">
        <w:rPr>
          <w:rFonts w:ascii="Times New Roman" w:hAnsi="Times New Roman" w:cs="Times New Roman"/>
          <w:sz w:val="28"/>
          <w:szCs w:val="28"/>
        </w:rPr>
        <w:t>, в том числе имуществом муниципальной казны</w:t>
      </w:r>
      <w:r w:rsidR="0078585A" w:rsidRPr="003B7368">
        <w:rPr>
          <w:rFonts w:ascii="Times New Roman" w:hAnsi="Times New Roman" w:cs="Times New Roman"/>
          <w:sz w:val="28"/>
          <w:szCs w:val="28"/>
        </w:rPr>
        <w:t xml:space="preserve">, предоставляемым в аренду, арендатор уплачивает арендную плату. </w:t>
      </w:r>
    </w:p>
    <w:p w:rsidR="0078585A" w:rsidRPr="001C416E" w:rsidRDefault="007256D5" w:rsidP="00E44537">
      <w:pPr>
        <w:pStyle w:val="ConsPlusNormal"/>
        <w:jc w:val="both"/>
        <w:rPr>
          <w:rFonts w:ascii="Times New Roman" w:hAnsi="Times New Roman" w:cs="Times New Roman"/>
          <w:sz w:val="28"/>
          <w:szCs w:val="28"/>
        </w:rPr>
      </w:pPr>
      <w:r>
        <w:rPr>
          <w:rFonts w:ascii="Times New Roman" w:hAnsi="Times New Roman" w:cs="Times New Roman"/>
          <w:color w:val="000000"/>
          <w:sz w:val="28"/>
          <w:szCs w:val="28"/>
        </w:rPr>
        <w:t>При</w:t>
      </w:r>
      <w:r w:rsidR="00AC1A3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передачи имущества на основании договора аренды</w:t>
      </w:r>
      <w:r w:rsidR="00E44537" w:rsidRPr="007256D5">
        <w:rPr>
          <w:rFonts w:ascii="Times New Roman" w:hAnsi="Times New Roman" w:cs="Times New Roman"/>
          <w:color w:val="000000"/>
          <w:sz w:val="28"/>
          <w:szCs w:val="28"/>
        </w:rPr>
        <w:t xml:space="preserve"> основой для расчета арендной платы за использование муниципального имущества является рыночно обоснованная величина арендной платы на определенный срок, определенная в соответствии с Федеральным законом от 29.07.1998 № 135-ФЗ «Об оценочной деятельности в Российской Федерации» и другими нормативными актами в области оценочной деятельности</w:t>
      </w:r>
      <w:r w:rsidR="00E44537">
        <w:rPr>
          <w:color w:val="000000"/>
          <w:sz w:val="28"/>
          <w:szCs w:val="28"/>
        </w:rPr>
        <w:t xml:space="preserve">. </w:t>
      </w:r>
      <w:r w:rsidR="0078585A" w:rsidRPr="001C416E">
        <w:rPr>
          <w:rFonts w:ascii="Times New Roman" w:hAnsi="Times New Roman" w:cs="Times New Roman"/>
          <w:sz w:val="28"/>
          <w:szCs w:val="28"/>
        </w:rPr>
        <w:t xml:space="preserve">Размер арендной платы за предоставление в аренду нежилых помещений (зданий) подлежит пересмотру не более одного раза в год и изменяется </w:t>
      </w:r>
      <w:r w:rsidR="002C0E0F">
        <w:rPr>
          <w:rFonts w:ascii="Times New Roman" w:hAnsi="Times New Roman" w:cs="Times New Roman"/>
          <w:sz w:val="28"/>
          <w:szCs w:val="28"/>
        </w:rPr>
        <w:t>местной администрацией</w:t>
      </w:r>
      <w:r w:rsidR="0078585A" w:rsidRPr="001C416E">
        <w:rPr>
          <w:rFonts w:ascii="Times New Roman" w:hAnsi="Times New Roman" w:cs="Times New Roman"/>
          <w:sz w:val="28"/>
          <w:szCs w:val="28"/>
        </w:rPr>
        <w:t xml:space="preserve"> в одностороннем порядке</w:t>
      </w:r>
      <w:r>
        <w:rPr>
          <w:rFonts w:ascii="Times New Roman" w:hAnsi="Times New Roman" w:cs="Times New Roman"/>
          <w:sz w:val="28"/>
          <w:szCs w:val="28"/>
        </w:rPr>
        <w:t xml:space="preserve"> с уведомление</w:t>
      </w:r>
      <w:r w:rsidR="005C1987">
        <w:rPr>
          <w:rFonts w:ascii="Times New Roman" w:hAnsi="Times New Roman" w:cs="Times New Roman"/>
          <w:sz w:val="28"/>
          <w:szCs w:val="28"/>
        </w:rPr>
        <w:t>м</w:t>
      </w:r>
      <w:r>
        <w:rPr>
          <w:rFonts w:ascii="Times New Roman" w:hAnsi="Times New Roman" w:cs="Times New Roman"/>
          <w:sz w:val="28"/>
          <w:szCs w:val="28"/>
        </w:rPr>
        <w:t xml:space="preserve"> арендатора</w:t>
      </w:r>
      <w:r w:rsidR="002C0E0F">
        <w:rPr>
          <w:rFonts w:ascii="Times New Roman" w:hAnsi="Times New Roman" w:cs="Times New Roman"/>
          <w:sz w:val="28"/>
          <w:szCs w:val="28"/>
        </w:rPr>
        <w:t>.</w:t>
      </w:r>
    </w:p>
    <w:p w:rsidR="0078585A" w:rsidRPr="005D191D" w:rsidRDefault="00B76920" w:rsidP="002754B6">
      <w:pPr>
        <w:pStyle w:val="ConsPlusNormal"/>
        <w:jc w:val="both"/>
        <w:rPr>
          <w:rFonts w:ascii="Times New Roman" w:hAnsi="Times New Roman" w:cs="Times New Roman"/>
          <w:sz w:val="28"/>
          <w:szCs w:val="28"/>
        </w:rPr>
      </w:pPr>
      <w:r>
        <w:rPr>
          <w:rFonts w:ascii="Times New Roman" w:hAnsi="Times New Roman" w:cs="Times New Roman"/>
          <w:sz w:val="28"/>
          <w:szCs w:val="28"/>
        </w:rPr>
        <w:t>11</w:t>
      </w:r>
      <w:r w:rsidR="002754B6">
        <w:rPr>
          <w:rFonts w:ascii="Times New Roman" w:hAnsi="Times New Roman" w:cs="Times New Roman"/>
          <w:sz w:val="28"/>
          <w:szCs w:val="28"/>
        </w:rPr>
        <w:t>.1</w:t>
      </w:r>
      <w:r w:rsidR="0078585A" w:rsidRPr="005D191D">
        <w:rPr>
          <w:rFonts w:ascii="Times New Roman" w:hAnsi="Times New Roman" w:cs="Times New Roman"/>
          <w:sz w:val="28"/>
          <w:szCs w:val="28"/>
        </w:rPr>
        <w:t>.8. При передаче в аренду объекта культурного наследия арендатор в течение 30 дней с момента заключения договора аренды предоставляет копию охранного обязательства пользователя в отношении данного объекта, заключенного с органом исполнительной власти Республики Бурятия, уполномоченным в области охран</w:t>
      </w:r>
      <w:r w:rsidR="00D772B2">
        <w:rPr>
          <w:rFonts w:ascii="Times New Roman" w:hAnsi="Times New Roman" w:cs="Times New Roman"/>
          <w:sz w:val="28"/>
          <w:szCs w:val="28"/>
        </w:rPr>
        <w:t>ы объектов культурного наследия.</w:t>
      </w:r>
    </w:p>
    <w:p w:rsidR="0078585A" w:rsidRPr="0049439E" w:rsidRDefault="00B76920" w:rsidP="0049439E">
      <w:pPr>
        <w:jc w:val="both"/>
        <w:rPr>
          <w:rFonts w:ascii="Times New Roman" w:hAnsi="Times New Roman" w:cs="Times New Roman"/>
          <w:sz w:val="28"/>
          <w:szCs w:val="28"/>
        </w:rPr>
      </w:pPr>
      <w:r>
        <w:rPr>
          <w:rFonts w:ascii="Times New Roman" w:hAnsi="Times New Roman" w:cs="Times New Roman"/>
          <w:sz w:val="28"/>
          <w:szCs w:val="28"/>
        </w:rPr>
        <w:t>11</w:t>
      </w:r>
      <w:r w:rsidR="0078585A" w:rsidRPr="005D191D">
        <w:rPr>
          <w:rFonts w:ascii="Times New Roman" w:hAnsi="Times New Roman" w:cs="Times New Roman"/>
          <w:sz w:val="28"/>
          <w:szCs w:val="28"/>
        </w:rPr>
        <w:t xml:space="preserve">.1.9. Передача в аренду объекта гражданской обороны осуществляется при наличии согласования </w:t>
      </w:r>
      <w:r w:rsidR="0049439E">
        <w:rPr>
          <w:rFonts w:ascii="Times New Roman" w:hAnsi="Times New Roman" w:cs="Times New Roman"/>
          <w:sz w:val="28"/>
          <w:szCs w:val="28"/>
        </w:rPr>
        <w:t>со службой</w:t>
      </w:r>
      <w:r w:rsidR="0049439E" w:rsidRPr="0049439E">
        <w:rPr>
          <w:rFonts w:ascii="Times New Roman" w:hAnsi="Times New Roman" w:cs="Times New Roman"/>
          <w:sz w:val="28"/>
          <w:szCs w:val="28"/>
        </w:rPr>
        <w:t xml:space="preserve"> гражданской обороны, чрезвычайных ситуаций</w:t>
      </w:r>
      <w:r w:rsidR="0049439E">
        <w:rPr>
          <w:rFonts w:ascii="Times New Roman" w:hAnsi="Times New Roman" w:cs="Times New Roman"/>
          <w:sz w:val="28"/>
          <w:szCs w:val="28"/>
        </w:rPr>
        <w:t xml:space="preserve"> местной администрации</w:t>
      </w:r>
    </w:p>
    <w:p w:rsidR="0049439E" w:rsidRDefault="00B76920" w:rsidP="002754B6">
      <w:pPr>
        <w:pStyle w:val="ConsPlusNormal"/>
        <w:jc w:val="both"/>
        <w:rPr>
          <w:rFonts w:ascii="Times New Roman" w:hAnsi="Times New Roman" w:cs="Times New Roman"/>
          <w:sz w:val="28"/>
          <w:szCs w:val="28"/>
        </w:rPr>
      </w:pPr>
      <w:r>
        <w:rPr>
          <w:rFonts w:ascii="Times New Roman" w:hAnsi="Times New Roman" w:cs="Times New Roman"/>
          <w:sz w:val="28"/>
          <w:szCs w:val="28"/>
        </w:rPr>
        <w:t>11</w:t>
      </w:r>
      <w:r w:rsidR="002754B6">
        <w:rPr>
          <w:rFonts w:ascii="Times New Roman" w:hAnsi="Times New Roman" w:cs="Times New Roman"/>
          <w:sz w:val="28"/>
          <w:szCs w:val="28"/>
        </w:rPr>
        <w:t>.1</w:t>
      </w:r>
      <w:r w:rsidR="0078585A" w:rsidRPr="005D191D">
        <w:rPr>
          <w:rFonts w:ascii="Times New Roman" w:hAnsi="Times New Roman" w:cs="Times New Roman"/>
          <w:sz w:val="28"/>
          <w:szCs w:val="28"/>
        </w:rPr>
        <w:t xml:space="preserve">.10. Передача муниципального имущества в субаренду без согласования с </w:t>
      </w:r>
      <w:r w:rsidR="0049439E">
        <w:rPr>
          <w:rFonts w:ascii="Times New Roman" w:hAnsi="Times New Roman" w:cs="Times New Roman"/>
          <w:sz w:val="28"/>
          <w:szCs w:val="28"/>
        </w:rPr>
        <w:t xml:space="preserve">собственником имущества </w:t>
      </w:r>
      <w:r w:rsidR="0078585A" w:rsidRPr="005D191D">
        <w:rPr>
          <w:rFonts w:ascii="Times New Roman" w:hAnsi="Times New Roman" w:cs="Times New Roman"/>
          <w:sz w:val="28"/>
          <w:szCs w:val="28"/>
        </w:rPr>
        <w:t xml:space="preserve"> не допускается. </w:t>
      </w:r>
    </w:p>
    <w:p w:rsidR="005C1987" w:rsidRDefault="005C1987" w:rsidP="002754B6">
      <w:pPr>
        <w:pStyle w:val="ConsPlusNormal"/>
        <w:jc w:val="both"/>
        <w:rPr>
          <w:rFonts w:ascii="Times New Roman" w:hAnsi="Times New Roman" w:cs="Times New Roman"/>
          <w:sz w:val="28"/>
          <w:szCs w:val="28"/>
        </w:rPr>
      </w:pPr>
    </w:p>
    <w:p w:rsidR="0078585A" w:rsidRDefault="00B76920" w:rsidP="002754B6">
      <w:pPr>
        <w:pStyle w:val="ConsPlusNormal"/>
        <w:jc w:val="both"/>
        <w:rPr>
          <w:rFonts w:ascii="Times New Roman" w:hAnsi="Times New Roman" w:cs="Times New Roman"/>
          <w:sz w:val="28"/>
          <w:szCs w:val="28"/>
        </w:rPr>
      </w:pPr>
      <w:r>
        <w:rPr>
          <w:rFonts w:ascii="Times New Roman" w:hAnsi="Times New Roman" w:cs="Times New Roman"/>
          <w:sz w:val="28"/>
          <w:szCs w:val="28"/>
        </w:rPr>
        <w:t>11</w:t>
      </w:r>
      <w:r w:rsidR="002754B6">
        <w:rPr>
          <w:rFonts w:ascii="Times New Roman" w:hAnsi="Times New Roman" w:cs="Times New Roman"/>
          <w:sz w:val="28"/>
          <w:szCs w:val="28"/>
        </w:rPr>
        <w:t>.1</w:t>
      </w:r>
      <w:r w:rsidR="0078585A" w:rsidRPr="005D191D">
        <w:rPr>
          <w:rFonts w:ascii="Times New Roman" w:hAnsi="Times New Roman" w:cs="Times New Roman"/>
          <w:sz w:val="28"/>
          <w:szCs w:val="28"/>
        </w:rPr>
        <w:t xml:space="preserve">.11. При заключении договора аренды на объекты нежилого фонда арендатор в течение 15 дней с момента передачи имущества заключает </w:t>
      </w:r>
      <w:r w:rsidR="0078585A" w:rsidRPr="005D191D">
        <w:rPr>
          <w:rFonts w:ascii="Times New Roman" w:hAnsi="Times New Roman" w:cs="Times New Roman"/>
          <w:sz w:val="28"/>
          <w:szCs w:val="28"/>
        </w:rPr>
        <w:lastRenderedPageBreak/>
        <w:t>договоры на предоставление коммунальных услуг и техническое обслуживание арендуемого объекта</w:t>
      </w:r>
      <w:r w:rsidR="00D772B2">
        <w:rPr>
          <w:rFonts w:ascii="Times New Roman" w:hAnsi="Times New Roman" w:cs="Times New Roman"/>
          <w:sz w:val="28"/>
          <w:szCs w:val="28"/>
        </w:rPr>
        <w:t xml:space="preserve"> с обслуживающими организациями.</w:t>
      </w:r>
    </w:p>
    <w:p w:rsidR="005C1987" w:rsidRPr="005D191D" w:rsidRDefault="005C1987" w:rsidP="002754B6">
      <w:pPr>
        <w:pStyle w:val="ConsPlusNormal"/>
        <w:jc w:val="both"/>
        <w:rPr>
          <w:rFonts w:ascii="Times New Roman" w:hAnsi="Times New Roman" w:cs="Times New Roman"/>
          <w:sz w:val="28"/>
          <w:szCs w:val="28"/>
        </w:rPr>
      </w:pPr>
    </w:p>
    <w:p w:rsidR="0078585A" w:rsidRDefault="00B76920" w:rsidP="002754B6">
      <w:pPr>
        <w:pStyle w:val="ConsPlusNormal"/>
        <w:jc w:val="both"/>
        <w:rPr>
          <w:rFonts w:ascii="Times New Roman" w:hAnsi="Times New Roman" w:cs="Times New Roman"/>
          <w:sz w:val="28"/>
          <w:szCs w:val="28"/>
        </w:rPr>
      </w:pPr>
      <w:r>
        <w:rPr>
          <w:rFonts w:ascii="Times New Roman" w:hAnsi="Times New Roman" w:cs="Times New Roman"/>
          <w:sz w:val="28"/>
          <w:szCs w:val="28"/>
        </w:rPr>
        <w:t>11</w:t>
      </w:r>
      <w:r w:rsidR="0078585A" w:rsidRPr="005D191D">
        <w:rPr>
          <w:rFonts w:ascii="Times New Roman" w:hAnsi="Times New Roman" w:cs="Times New Roman"/>
          <w:sz w:val="28"/>
          <w:szCs w:val="28"/>
        </w:rPr>
        <w:t xml:space="preserve">.1.12. </w:t>
      </w:r>
      <w:r w:rsidR="0049439E">
        <w:rPr>
          <w:rFonts w:ascii="Times New Roman" w:hAnsi="Times New Roman" w:cs="Times New Roman"/>
          <w:sz w:val="28"/>
          <w:szCs w:val="28"/>
        </w:rPr>
        <w:t xml:space="preserve">Местная администрация </w:t>
      </w:r>
      <w:r w:rsidR="0078585A" w:rsidRPr="005D191D">
        <w:rPr>
          <w:rFonts w:ascii="Times New Roman" w:hAnsi="Times New Roman" w:cs="Times New Roman"/>
          <w:sz w:val="28"/>
          <w:szCs w:val="28"/>
        </w:rPr>
        <w:t xml:space="preserve">не реже одного раза в </w:t>
      </w:r>
      <w:r w:rsidR="0049439E">
        <w:rPr>
          <w:rFonts w:ascii="Times New Roman" w:hAnsi="Times New Roman" w:cs="Times New Roman"/>
          <w:sz w:val="28"/>
          <w:szCs w:val="28"/>
        </w:rPr>
        <w:t>полугодие</w:t>
      </w:r>
      <w:r w:rsidR="0078585A" w:rsidRPr="005D191D">
        <w:rPr>
          <w:rFonts w:ascii="Times New Roman" w:hAnsi="Times New Roman" w:cs="Times New Roman"/>
          <w:sz w:val="28"/>
          <w:szCs w:val="28"/>
        </w:rPr>
        <w:t xml:space="preserve"> </w:t>
      </w:r>
      <w:r w:rsidR="00AB3843">
        <w:rPr>
          <w:rFonts w:ascii="Times New Roman" w:hAnsi="Times New Roman" w:cs="Times New Roman"/>
          <w:sz w:val="28"/>
          <w:szCs w:val="28"/>
        </w:rPr>
        <w:t>обнародует на информационных стендах АМО-СП «Бичурское»</w:t>
      </w:r>
      <w:r w:rsidR="0078585A" w:rsidRPr="005D191D">
        <w:rPr>
          <w:rFonts w:ascii="Times New Roman" w:hAnsi="Times New Roman" w:cs="Times New Roman"/>
          <w:sz w:val="28"/>
          <w:szCs w:val="28"/>
        </w:rPr>
        <w:t xml:space="preserve"> </w:t>
      </w:r>
      <w:r w:rsidR="00AB3843">
        <w:rPr>
          <w:rFonts w:ascii="Times New Roman" w:hAnsi="Times New Roman" w:cs="Times New Roman"/>
          <w:sz w:val="28"/>
          <w:szCs w:val="28"/>
        </w:rPr>
        <w:t xml:space="preserve"> и </w:t>
      </w:r>
      <w:r w:rsidR="0078585A" w:rsidRPr="005D191D">
        <w:rPr>
          <w:rFonts w:ascii="Times New Roman" w:hAnsi="Times New Roman" w:cs="Times New Roman"/>
          <w:sz w:val="28"/>
          <w:szCs w:val="28"/>
        </w:rPr>
        <w:t>размещает на официальном сайте органов местного самоуправления муниципальн</w:t>
      </w:r>
      <w:r w:rsidR="007B49D0">
        <w:rPr>
          <w:rFonts w:ascii="Times New Roman" w:hAnsi="Times New Roman" w:cs="Times New Roman"/>
          <w:sz w:val="28"/>
          <w:szCs w:val="28"/>
        </w:rPr>
        <w:t xml:space="preserve">ого </w:t>
      </w:r>
      <w:r w:rsidR="0078585A" w:rsidRPr="005D191D">
        <w:rPr>
          <w:rFonts w:ascii="Times New Roman" w:hAnsi="Times New Roman" w:cs="Times New Roman"/>
          <w:sz w:val="28"/>
          <w:szCs w:val="28"/>
        </w:rPr>
        <w:t xml:space="preserve"> образовани</w:t>
      </w:r>
      <w:r w:rsidR="007B49D0">
        <w:rPr>
          <w:rFonts w:ascii="Times New Roman" w:hAnsi="Times New Roman" w:cs="Times New Roman"/>
          <w:sz w:val="28"/>
          <w:szCs w:val="28"/>
        </w:rPr>
        <w:t>я</w:t>
      </w:r>
      <w:r w:rsidR="00AB3843">
        <w:rPr>
          <w:rFonts w:ascii="Times New Roman" w:hAnsi="Times New Roman" w:cs="Times New Roman"/>
          <w:sz w:val="28"/>
          <w:szCs w:val="28"/>
        </w:rPr>
        <w:t>-сельского поселения «Бичурское</w:t>
      </w:r>
      <w:r w:rsidR="0078585A" w:rsidRPr="005D191D">
        <w:rPr>
          <w:rFonts w:ascii="Times New Roman" w:hAnsi="Times New Roman" w:cs="Times New Roman"/>
          <w:sz w:val="28"/>
          <w:szCs w:val="28"/>
        </w:rPr>
        <w:t>» список свободного муниципального имущества, не закрепленного на праве хозяйственного ведения или оперативного управления за муниципальными унитарными предприятиями и учреждениями</w:t>
      </w:r>
      <w:r w:rsidR="005C1987">
        <w:rPr>
          <w:rFonts w:ascii="Times New Roman" w:hAnsi="Times New Roman" w:cs="Times New Roman"/>
          <w:sz w:val="28"/>
          <w:szCs w:val="28"/>
        </w:rPr>
        <w:t>, подлежащего передаче в аренду.</w:t>
      </w:r>
    </w:p>
    <w:p w:rsidR="005C1987" w:rsidRPr="003B7368" w:rsidRDefault="005C1987" w:rsidP="002754B6">
      <w:pPr>
        <w:pStyle w:val="ConsPlusNormal"/>
        <w:jc w:val="both"/>
        <w:rPr>
          <w:rFonts w:ascii="Times New Roman" w:hAnsi="Times New Roman" w:cs="Times New Roman"/>
          <w:sz w:val="28"/>
          <w:szCs w:val="28"/>
        </w:rPr>
      </w:pPr>
    </w:p>
    <w:p w:rsidR="0078585A" w:rsidRPr="003B7368" w:rsidRDefault="00B76920" w:rsidP="002754B6">
      <w:pPr>
        <w:pStyle w:val="ConsPlusNormal"/>
        <w:jc w:val="both"/>
        <w:rPr>
          <w:rFonts w:ascii="Times New Roman" w:hAnsi="Times New Roman" w:cs="Times New Roman"/>
          <w:sz w:val="28"/>
          <w:szCs w:val="28"/>
        </w:rPr>
      </w:pPr>
      <w:r>
        <w:rPr>
          <w:rFonts w:ascii="Times New Roman" w:hAnsi="Times New Roman" w:cs="Times New Roman"/>
          <w:sz w:val="28"/>
          <w:szCs w:val="28"/>
        </w:rPr>
        <w:t>11</w:t>
      </w:r>
      <w:r w:rsidR="002754B6">
        <w:rPr>
          <w:rFonts w:ascii="Times New Roman" w:hAnsi="Times New Roman" w:cs="Times New Roman"/>
          <w:sz w:val="28"/>
          <w:szCs w:val="28"/>
        </w:rPr>
        <w:t>.1</w:t>
      </w:r>
      <w:r w:rsidR="0078585A" w:rsidRPr="003B7368">
        <w:rPr>
          <w:rFonts w:ascii="Times New Roman" w:hAnsi="Times New Roman" w:cs="Times New Roman"/>
          <w:sz w:val="28"/>
          <w:szCs w:val="28"/>
        </w:rPr>
        <w:t xml:space="preserve">.13. </w:t>
      </w:r>
      <w:r w:rsidR="0049439E">
        <w:rPr>
          <w:rFonts w:ascii="Times New Roman" w:hAnsi="Times New Roman" w:cs="Times New Roman"/>
          <w:sz w:val="28"/>
          <w:szCs w:val="28"/>
        </w:rPr>
        <w:t>Местная администрация</w:t>
      </w:r>
      <w:r w:rsidR="0078585A" w:rsidRPr="003B7368">
        <w:rPr>
          <w:rFonts w:ascii="Times New Roman" w:hAnsi="Times New Roman" w:cs="Times New Roman"/>
          <w:sz w:val="28"/>
          <w:szCs w:val="28"/>
        </w:rPr>
        <w:t xml:space="preserve"> формирует, утверждает и ведет Реестр муниципального имущества, используемого в целях поддержки субъектов малого и среднего предпринимательства. Порядок формирования и ведения Реестра утверждается </w:t>
      </w:r>
      <w:r w:rsidR="0049439E">
        <w:rPr>
          <w:rFonts w:ascii="Times New Roman" w:hAnsi="Times New Roman" w:cs="Times New Roman"/>
          <w:sz w:val="28"/>
          <w:szCs w:val="28"/>
        </w:rPr>
        <w:t>решением Совета депутатов МО</w:t>
      </w:r>
      <w:r w:rsidR="00AB3843">
        <w:rPr>
          <w:rFonts w:ascii="Times New Roman" w:hAnsi="Times New Roman" w:cs="Times New Roman"/>
          <w:sz w:val="28"/>
          <w:szCs w:val="28"/>
        </w:rPr>
        <w:t xml:space="preserve">-СП </w:t>
      </w:r>
      <w:r w:rsidR="0049439E">
        <w:rPr>
          <w:rFonts w:ascii="Times New Roman" w:hAnsi="Times New Roman" w:cs="Times New Roman"/>
          <w:sz w:val="28"/>
          <w:szCs w:val="28"/>
        </w:rPr>
        <w:t xml:space="preserve"> «Бичурск</w:t>
      </w:r>
      <w:r w:rsidR="00AB3843">
        <w:rPr>
          <w:rFonts w:ascii="Times New Roman" w:hAnsi="Times New Roman" w:cs="Times New Roman"/>
          <w:sz w:val="28"/>
          <w:szCs w:val="28"/>
        </w:rPr>
        <w:t>ое</w:t>
      </w:r>
      <w:r w:rsidR="0049439E">
        <w:rPr>
          <w:rFonts w:ascii="Times New Roman" w:hAnsi="Times New Roman" w:cs="Times New Roman"/>
          <w:sz w:val="28"/>
          <w:szCs w:val="28"/>
        </w:rPr>
        <w:t>» .</w:t>
      </w:r>
    </w:p>
    <w:p w:rsidR="0078585A" w:rsidRPr="003B7368" w:rsidRDefault="0078585A" w:rsidP="0078585A">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В Реестр включается муниципальное имущество, свободное от прав третьих лиц, предназначенное для использования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не подлежащее отчуждению в частную собственность</w:t>
      </w:r>
      <w:r>
        <w:rPr>
          <w:rFonts w:ascii="Times New Roman" w:hAnsi="Times New Roman" w:cs="Times New Roman"/>
          <w:sz w:val="28"/>
          <w:szCs w:val="28"/>
        </w:rPr>
        <w:t>;</w:t>
      </w:r>
    </w:p>
    <w:p w:rsidR="0078585A" w:rsidRDefault="0078585A" w:rsidP="0078585A">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Объекты, включенные в Реестр, предоставляются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осуществляющим социально значимые виды деятельности, на долгосрочной основе без проведения торгов в порядке предоставления муниципальной преференции с письменного согласия антимонопольного органа либо путем проведения торгов с условием допуска к ним только субъектов малого и среднего предпринимательства</w:t>
      </w:r>
      <w:r w:rsidR="005C1987">
        <w:rPr>
          <w:rFonts w:ascii="Times New Roman" w:hAnsi="Times New Roman" w:cs="Times New Roman"/>
          <w:sz w:val="28"/>
          <w:szCs w:val="28"/>
        </w:rPr>
        <w:t>.</w:t>
      </w:r>
    </w:p>
    <w:p w:rsidR="005C1987" w:rsidRPr="003B7368" w:rsidRDefault="005C1987" w:rsidP="0078585A">
      <w:pPr>
        <w:pStyle w:val="ConsPlusNormal"/>
        <w:ind w:firstLine="540"/>
        <w:jc w:val="both"/>
        <w:rPr>
          <w:rFonts w:ascii="Times New Roman" w:hAnsi="Times New Roman" w:cs="Times New Roman"/>
          <w:sz w:val="28"/>
          <w:szCs w:val="28"/>
        </w:rPr>
      </w:pPr>
    </w:p>
    <w:p w:rsidR="0078585A" w:rsidRDefault="00B76920" w:rsidP="002754B6">
      <w:pPr>
        <w:pStyle w:val="ConsPlusNormal"/>
        <w:jc w:val="both"/>
        <w:rPr>
          <w:rFonts w:ascii="Times New Roman" w:hAnsi="Times New Roman" w:cs="Times New Roman"/>
          <w:sz w:val="28"/>
          <w:szCs w:val="28"/>
        </w:rPr>
      </w:pPr>
      <w:r>
        <w:rPr>
          <w:rFonts w:ascii="Times New Roman" w:hAnsi="Times New Roman" w:cs="Times New Roman"/>
          <w:sz w:val="28"/>
          <w:szCs w:val="28"/>
        </w:rPr>
        <w:t>11</w:t>
      </w:r>
      <w:r w:rsidR="002754B6">
        <w:rPr>
          <w:rFonts w:ascii="Times New Roman" w:hAnsi="Times New Roman" w:cs="Times New Roman"/>
          <w:sz w:val="28"/>
          <w:szCs w:val="28"/>
        </w:rPr>
        <w:t>.1.</w:t>
      </w:r>
      <w:r w:rsidR="0078585A">
        <w:rPr>
          <w:rFonts w:ascii="Times New Roman" w:hAnsi="Times New Roman" w:cs="Times New Roman"/>
          <w:sz w:val="28"/>
          <w:szCs w:val="28"/>
        </w:rPr>
        <w:t>14</w:t>
      </w:r>
      <w:r w:rsidR="0078585A" w:rsidRPr="003B7368">
        <w:rPr>
          <w:rFonts w:ascii="Times New Roman" w:hAnsi="Times New Roman" w:cs="Times New Roman"/>
          <w:sz w:val="28"/>
          <w:szCs w:val="28"/>
        </w:rPr>
        <w:t xml:space="preserve">. Учет и контроль договоров аренды, заключенных в отношении объектов, составляющих муниципальную казну, осуществляет </w:t>
      </w:r>
      <w:r w:rsidR="00AB3843">
        <w:rPr>
          <w:rFonts w:ascii="Times New Roman" w:hAnsi="Times New Roman" w:cs="Times New Roman"/>
          <w:sz w:val="28"/>
          <w:szCs w:val="28"/>
        </w:rPr>
        <w:t xml:space="preserve"> специалисты администрации МО-СП «Бичурское»</w:t>
      </w:r>
      <w:r w:rsidR="00D772B2">
        <w:rPr>
          <w:rFonts w:ascii="Times New Roman" w:hAnsi="Times New Roman" w:cs="Times New Roman"/>
          <w:sz w:val="28"/>
          <w:szCs w:val="28"/>
        </w:rPr>
        <w:t>.</w:t>
      </w:r>
    </w:p>
    <w:p w:rsidR="00C2211A" w:rsidRPr="003B7368" w:rsidRDefault="00C2211A" w:rsidP="002754B6">
      <w:pPr>
        <w:pStyle w:val="ConsPlusNormal"/>
        <w:jc w:val="both"/>
        <w:rPr>
          <w:rFonts w:ascii="Times New Roman" w:hAnsi="Times New Roman" w:cs="Times New Roman"/>
          <w:sz w:val="28"/>
          <w:szCs w:val="28"/>
        </w:rPr>
      </w:pPr>
    </w:p>
    <w:p w:rsidR="0078585A" w:rsidRPr="008A451D" w:rsidRDefault="00B76920" w:rsidP="00CC76DD">
      <w:pPr>
        <w:pStyle w:val="ConsPlusNormal"/>
        <w:rPr>
          <w:rFonts w:ascii="Times New Roman" w:hAnsi="Times New Roman" w:cs="Times New Roman"/>
          <w:sz w:val="28"/>
          <w:szCs w:val="28"/>
        </w:rPr>
      </w:pPr>
      <w:r w:rsidRPr="008A451D">
        <w:rPr>
          <w:rFonts w:ascii="Times New Roman" w:hAnsi="Times New Roman" w:cs="Times New Roman"/>
          <w:sz w:val="28"/>
          <w:szCs w:val="28"/>
        </w:rPr>
        <w:t>11</w:t>
      </w:r>
      <w:r w:rsidR="0078585A" w:rsidRPr="008A451D">
        <w:rPr>
          <w:rFonts w:ascii="Times New Roman" w:hAnsi="Times New Roman" w:cs="Times New Roman"/>
          <w:sz w:val="28"/>
          <w:szCs w:val="28"/>
        </w:rPr>
        <w:t>.2. Порядок предоставления муниципального имущества в</w:t>
      </w:r>
      <w:r w:rsidR="000A2A56">
        <w:rPr>
          <w:rFonts w:ascii="Times New Roman" w:hAnsi="Times New Roman" w:cs="Times New Roman"/>
          <w:sz w:val="28"/>
          <w:szCs w:val="28"/>
        </w:rPr>
        <w:t xml:space="preserve"> </w:t>
      </w:r>
      <w:r w:rsidR="0078585A" w:rsidRPr="008A451D">
        <w:rPr>
          <w:rFonts w:ascii="Times New Roman" w:hAnsi="Times New Roman" w:cs="Times New Roman"/>
          <w:sz w:val="28"/>
          <w:szCs w:val="28"/>
        </w:rPr>
        <w:t>аренду путем проведения торгов</w:t>
      </w:r>
    </w:p>
    <w:p w:rsidR="0078585A" w:rsidRPr="003B7368" w:rsidRDefault="00B76920" w:rsidP="00CC76DD">
      <w:pPr>
        <w:pStyle w:val="ConsPlusNormal"/>
        <w:jc w:val="both"/>
        <w:rPr>
          <w:rFonts w:ascii="Times New Roman" w:hAnsi="Times New Roman" w:cs="Times New Roman"/>
          <w:sz w:val="28"/>
          <w:szCs w:val="28"/>
        </w:rPr>
      </w:pPr>
      <w:r>
        <w:rPr>
          <w:rFonts w:ascii="Times New Roman" w:hAnsi="Times New Roman" w:cs="Times New Roman"/>
          <w:sz w:val="28"/>
          <w:szCs w:val="28"/>
        </w:rPr>
        <w:t>11</w:t>
      </w:r>
      <w:r w:rsidR="0078585A" w:rsidRPr="003B7368">
        <w:rPr>
          <w:rFonts w:ascii="Times New Roman" w:hAnsi="Times New Roman" w:cs="Times New Roman"/>
          <w:sz w:val="28"/>
          <w:szCs w:val="28"/>
        </w:rPr>
        <w:t xml:space="preserve">.2.1. Решение о проведении торгов (конкурса, аукциона) на право заключения договора аренды муниципального имущества, не закрепленного на праве хозяйственного ведения или оперативного управления, принимается </w:t>
      </w:r>
      <w:r w:rsidR="00C2211A">
        <w:rPr>
          <w:rFonts w:ascii="Times New Roman" w:hAnsi="Times New Roman" w:cs="Times New Roman"/>
          <w:sz w:val="28"/>
          <w:szCs w:val="28"/>
        </w:rPr>
        <w:t>местной администрацией</w:t>
      </w:r>
      <w:r w:rsidR="00D772B2">
        <w:rPr>
          <w:rFonts w:ascii="Times New Roman" w:hAnsi="Times New Roman" w:cs="Times New Roman"/>
          <w:sz w:val="28"/>
          <w:szCs w:val="28"/>
        </w:rPr>
        <w:t>.</w:t>
      </w:r>
    </w:p>
    <w:p w:rsidR="0078585A" w:rsidRPr="00E61D74" w:rsidRDefault="0078585A" w:rsidP="0078585A">
      <w:pPr>
        <w:pStyle w:val="ConsPlusNormal"/>
        <w:ind w:firstLine="540"/>
        <w:jc w:val="both"/>
        <w:rPr>
          <w:rFonts w:ascii="Times New Roman" w:hAnsi="Times New Roman" w:cs="Times New Roman"/>
          <w:sz w:val="28"/>
          <w:szCs w:val="28"/>
        </w:rPr>
      </w:pPr>
      <w:r w:rsidRPr="00E61D74">
        <w:rPr>
          <w:rFonts w:ascii="Times New Roman" w:hAnsi="Times New Roman" w:cs="Times New Roman"/>
          <w:sz w:val="28"/>
          <w:szCs w:val="28"/>
        </w:rPr>
        <w:t xml:space="preserve">Для проведения торгов создается постоянно действующая комиссия. Состав Комиссии утверждается распоряжением </w:t>
      </w:r>
      <w:r w:rsidR="00C2211A" w:rsidRPr="00E61D74">
        <w:rPr>
          <w:rFonts w:ascii="Times New Roman" w:hAnsi="Times New Roman" w:cs="Times New Roman"/>
          <w:sz w:val="28"/>
          <w:szCs w:val="28"/>
        </w:rPr>
        <w:t>местной администрации</w:t>
      </w:r>
      <w:r w:rsidRPr="00E61D74">
        <w:rPr>
          <w:rFonts w:ascii="Times New Roman" w:hAnsi="Times New Roman" w:cs="Times New Roman"/>
          <w:sz w:val="28"/>
          <w:szCs w:val="28"/>
        </w:rPr>
        <w:t>;</w:t>
      </w:r>
    </w:p>
    <w:p w:rsidR="0078585A" w:rsidRPr="003B7368" w:rsidRDefault="00B76920" w:rsidP="00CC76DD">
      <w:pPr>
        <w:pStyle w:val="ConsPlusNormal"/>
        <w:jc w:val="both"/>
        <w:rPr>
          <w:rFonts w:ascii="Times New Roman" w:hAnsi="Times New Roman" w:cs="Times New Roman"/>
          <w:sz w:val="28"/>
          <w:szCs w:val="28"/>
        </w:rPr>
      </w:pPr>
      <w:r>
        <w:rPr>
          <w:rFonts w:ascii="Times New Roman" w:hAnsi="Times New Roman" w:cs="Times New Roman"/>
          <w:sz w:val="28"/>
          <w:szCs w:val="28"/>
        </w:rPr>
        <w:t>11</w:t>
      </w:r>
      <w:r w:rsidR="0078585A" w:rsidRPr="00E61D74">
        <w:rPr>
          <w:rFonts w:ascii="Times New Roman" w:hAnsi="Times New Roman" w:cs="Times New Roman"/>
          <w:sz w:val="28"/>
          <w:szCs w:val="28"/>
        </w:rPr>
        <w:t>.2.2. Решение о проведении торгов (конкурса, аукциона) на право заключения договора аренды муниципального имущества, закрепленного за муниципальным предприятием</w:t>
      </w:r>
      <w:r w:rsidR="0078585A" w:rsidRPr="003B7368">
        <w:rPr>
          <w:rFonts w:ascii="Times New Roman" w:hAnsi="Times New Roman" w:cs="Times New Roman"/>
          <w:sz w:val="28"/>
          <w:szCs w:val="28"/>
        </w:rPr>
        <w:t xml:space="preserve"> или учреждением на праве хозяйственного </w:t>
      </w:r>
      <w:r w:rsidR="0078585A" w:rsidRPr="003B7368">
        <w:rPr>
          <w:rFonts w:ascii="Times New Roman" w:hAnsi="Times New Roman" w:cs="Times New Roman"/>
          <w:sz w:val="28"/>
          <w:szCs w:val="28"/>
        </w:rPr>
        <w:lastRenderedPageBreak/>
        <w:t>ведения или оперативного управления, принимается соответствующим предприятием или учреждением, которое выступает организатором проведения торгов</w:t>
      </w:r>
      <w:r w:rsidR="00D772B2">
        <w:rPr>
          <w:rFonts w:ascii="Times New Roman" w:hAnsi="Times New Roman" w:cs="Times New Roman"/>
          <w:sz w:val="28"/>
          <w:szCs w:val="28"/>
        </w:rPr>
        <w:t>.</w:t>
      </w:r>
    </w:p>
    <w:p w:rsidR="0078585A" w:rsidRPr="003B7368" w:rsidRDefault="0078585A" w:rsidP="0078585A">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xml:space="preserve">Для проведения торгов муниципальным учреждением или предприятием создается постоянно действующая комиссия. </w:t>
      </w:r>
    </w:p>
    <w:p w:rsidR="0078585A" w:rsidRPr="001C416E" w:rsidRDefault="00B76920" w:rsidP="00CC76DD">
      <w:pPr>
        <w:pStyle w:val="ConsPlusNormal"/>
        <w:jc w:val="both"/>
        <w:rPr>
          <w:rFonts w:ascii="Times New Roman" w:hAnsi="Times New Roman" w:cs="Times New Roman"/>
          <w:sz w:val="28"/>
          <w:szCs w:val="28"/>
        </w:rPr>
      </w:pPr>
      <w:r>
        <w:rPr>
          <w:rFonts w:ascii="Times New Roman" w:hAnsi="Times New Roman" w:cs="Times New Roman"/>
          <w:sz w:val="28"/>
          <w:szCs w:val="28"/>
        </w:rPr>
        <w:t>11</w:t>
      </w:r>
      <w:r w:rsidR="0078585A" w:rsidRPr="003B7368">
        <w:rPr>
          <w:rFonts w:ascii="Times New Roman" w:hAnsi="Times New Roman" w:cs="Times New Roman"/>
          <w:sz w:val="28"/>
          <w:szCs w:val="28"/>
        </w:rPr>
        <w:t xml:space="preserve">.2.3. Начальный размер годовой арендной платы при проведении торгов на право заключения договоров аренды муниципального имущества устанавливается </w:t>
      </w:r>
      <w:r w:rsidR="0078585A" w:rsidRPr="001C416E">
        <w:rPr>
          <w:rFonts w:ascii="Times New Roman" w:hAnsi="Times New Roman" w:cs="Times New Roman"/>
          <w:sz w:val="28"/>
          <w:szCs w:val="28"/>
        </w:rPr>
        <w:t>на основании независимой оценки определения рыночной стоимости годовой арендной ставки одного квад</w:t>
      </w:r>
      <w:r w:rsidR="00D772B2">
        <w:rPr>
          <w:rFonts w:ascii="Times New Roman" w:hAnsi="Times New Roman" w:cs="Times New Roman"/>
          <w:sz w:val="28"/>
          <w:szCs w:val="28"/>
        </w:rPr>
        <w:t>ратного метра нежилых помещений.</w:t>
      </w:r>
    </w:p>
    <w:p w:rsidR="0078585A" w:rsidRDefault="0078585A" w:rsidP="0078585A">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xml:space="preserve"> Годовой размер арендной платы определяется по результатам торгов и включается в условия договора</w:t>
      </w:r>
      <w:r w:rsidR="00D772B2">
        <w:rPr>
          <w:rFonts w:ascii="Times New Roman" w:hAnsi="Times New Roman" w:cs="Times New Roman"/>
          <w:sz w:val="28"/>
          <w:szCs w:val="28"/>
        </w:rPr>
        <w:t>.</w:t>
      </w:r>
    </w:p>
    <w:p w:rsidR="005C1987" w:rsidRPr="003B7368" w:rsidRDefault="005C1987" w:rsidP="0078585A">
      <w:pPr>
        <w:pStyle w:val="ConsPlusNormal"/>
        <w:ind w:firstLine="540"/>
        <w:jc w:val="both"/>
        <w:rPr>
          <w:rFonts w:ascii="Times New Roman" w:hAnsi="Times New Roman" w:cs="Times New Roman"/>
          <w:sz w:val="28"/>
          <w:szCs w:val="28"/>
        </w:rPr>
      </w:pPr>
    </w:p>
    <w:p w:rsidR="0078585A" w:rsidRPr="008A451D" w:rsidRDefault="00B76920" w:rsidP="00CC76DD">
      <w:pPr>
        <w:pStyle w:val="ConsPlusNormal"/>
        <w:rPr>
          <w:rFonts w:ascii="Times New Roman" w:hAnsi="Times New Roman" w:cs="Times New Roman"/>
          <w:sz w:val="28"/>
          <w:szCs w:val="28"/>
        </w:rPr>
      </w:pPr>
      <w:r w:rsidRPr="008A451D">
        <w:rPr>
          <w:rFonts w:ascii="Times New Roman" w:hAnsi="Times New Roman" w:cs="Times New Roman"/>
          <w:sz w:val="28"/>
          <w:szCs w:val="28"/>
        </w:rPr>
        <w:t>11</w:t>
      </w:r>
      <w:r w:rsidR="0078585A" w:rsidRPr="008A451D">
        <w:rPr>
          <w:rFonts w:ascii="Times New Roman" w:hAnsi="Times New Roman" w:cs="Times New Roman"/>
          <w:sz w:val="28"/>
          <w:szCs w:val="28"/>
        </w:rPr>
        <w:t>.3. Порядок предоставления муниципального имущества в</w:t>
      </w:r>
      <w:r w:rsidR="00AB3843">
        <w:rPr>
          <w:rFonts w:ascii="Times New Roman" w:hAnsi="Times New Roman" w:cs="Times New Roman"/>
          <w:sz w:val="28"/>
          <w:szCs w:val="28"/>
        </w:rPr>
        <w:t xml:space="preserve"> </w:t>
      </w:r>
      <w:r w:rsidR="0078585A" w:rsidRPr="008A451D">
        <w:rPr>
          <w:rFonts w:ascii="Times New Roman" w:hAnsi="Times New Roman" w:cs="Times New Roman"/>
          <w:sz w:val="28"/>
          <w:szCs w:val="28"/>
        </w:rPr>
        <w:t>аренду без проведения торгов</w:t>
      </w:r>
    </w:p>
    <w:p w:rsidR="0078585A" w:rsidRPr="003B7368" w:rsidRDefault="00B76920" w:rsidP="00CC76DD">
      <w:pPr>
        <w:pStyle w:val="ConsPlusNormal"/>
        <w:jc w:val="both"/>
        <w:rPr>
          <w:rFonts w:ascii="Times New Roman" w:hAnsi="Times New Roman" w:cs="Times New Roman"/>
          <w:sz w:val="28"/>
          <w:szCs w:val="28"/>
        </w:rPr>
      </w:pPr>
      <w:r>
        <w:rPr>
          <w:rFonts w:ascii="Times New Roman" w:hAnsi="Times New Roman" w:cs="Times New Roman"/>
          <w:sz w:val="28"/>
          <w:szCs w:val="28"/>
        </w:rPr>
        <w:t>11</w:t>
      </w:r>
      <w:r w:rsidR="0078585A" w:rsidRPr="003B7368">
        <w:rPr>
          <w:rFonts w:ascii="Times New Roman" w:hAnsi="Times New Roman" w:cs="Times New Roman"/>
          <w:sz w:val="28"/>
          <w:szCs w:val="28"/>
        </w:rPr>
        <w:t xml:space="preserve">.3.1. Для рассмотрения вопроса о предоставлении имущества, не закрепленного на праве хозяйственного ведения или оперативного управления, в аренду без проведения торгов заинтересованное лицо обращается в </w:t>
      </w:r>
      <w:r w:rsidR="00E61D74">
        <w:rPr>
          <w:rFonts w:ascii="Times New Roman" w:hAnsi="Times New Roman" w:cs="Times New Roman"/>
          <w:sz w:val="28"/>
          <w:szCs w:val="28"/>
        </w:rPr>
        <w:t xml:space="preserve">местную администрацию </w:t>
      </w:r>
      <w:r w:rsidR="0078585A" w:rsidRPr="003B7368">
        <w:rPr>
          <w:rFonts w:ascii="Times New Roman" w:hAnsi="Times New Roman" w:cs="Times New Roman"/>
          <w:sz w:val="28"/>
          <w:szCs w:val="28"/>
        </w:rPr>
        <w:t xml:space="preserve"> с заявлением установленной формы с указанием основания для предоставления муниципального имущества с приложением следующих документов:</w:t>
      </w:r>
    </w:p>
    <w:p w:rsidR="0078585A" w:rsidRPr="003B7368" w:rsidRDefault="0078585A" w:rsidP="0078585A">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копии документа, удостоверяющего личность заявителя (заявителей) либо личность представителя;</w:t>
      </w:r>
    </w:p>
    <w:p w:rsidR="0078585A" w:rsidRPr="003B7368" w:rsidRDefault="0078585A" w:rsidP="0078585A">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копии документа, удостоверяющего полномочия представителя заявителя (заявителей);</w:t>
      </w:r>
    </w:p>
    <w:p w:rsidR="0078585A" w:rsidRPr="003B7368" w:rsidRDefault="0078585A" w:rsidP="0078585A">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xml:space="preserve">- копии документа, подтверждающего право на предоставление муниципального имущества в аренду без проведения торгов в соответствии со </w:t>
      </w:r>
      <w:hyperlink r:id="rId27" w:history="1">
        <w:r w:rsidRPr="003B7368">
          <w:rPr>
            <w:rFonts w:ascii="Times New Roman" w:hAnsi="Times New Roman" w:cs="Times New Roman"/>
            <w:color w:val="0000FF"/>
            <w:sz w:val="28"/>
            <w:szCs w:val="28"/>
          </w:rPr>
          <w:t>ст. 17.1</w:t>
        </w:r>
      </w:hyperlink>
      <w:r w:rsidRPr="003B7368">
        <w:rPr>
          <w:rFonts w:ascii="Times New Roman" w:hAnsi="Times New Roman" w:cs="Times New Roman"/>
          <w:sz w:val="28"/>
          <w:szCs w:val="28"/>
        </w:rPr>
        <w:t xml:space="preserve"> Федерального закона от 26.07.2006 N 135-ФЗ "О защите конкуренции"</w:t>
      </w:r>
      <w:r w:rsidR="00D772B2">
        <w:rPr>
          <w:rFonts w:ascii="Times New Roman" w:hAnsi="Times New Roman" w:cs="Times New Roman"/>
          <w:sz w:val="28"/>
          <w:szCs w:val="28"/>
        </w:rPr>
        <w:t>.</w:t>
      </w:r>
    </w:p>
    <w:p w:rsidR="00896B00" w:rsidRDefault="0078585A" w:rsidP="0078585A">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xml:space="preserve">Заявление и прилагаемые документы могут быть направлены в электронном виде с использованием Единого портала государственных и муниципальных услуг (далее - Единый портал). Электронное заявление отправляется через "личный кабинет" Единого портала с использованием логина и пароля, а также может быть подписано простой электронной подписью заявителя или заверено универсальной электронной картой (при наличии). </w:t>
      </w:r>
    </w:p>
    <w:p w:rsidR="0078585A" w:rsidRPr="003B7368" w:rsidRDefault="0078585A" w:rsidP="0078585A">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xml:space="preserve">При получении </w:t>
      </w:r>
      <w:r w:rsidR="00C6110D">
        <w:rPr>
          <w:rFonts w:ascii="Times New Roman" w:hAnsi="Times New Roman" w:cs="Times New Roman"/>
          <w:sz w:val="28"/>
          <w:szCs w:val="28"/>
        </w:rPr>
        <w:t xml:space="preserve"> проекта </w:t>
      </w:r>
      <w:r w:rsidRPr="003B7368">
        <w:rPr>
          <w:rFonts w:ascii="Times New Roman" w:hAnsi="Times New Roman" w:cs="Times New Roman"/>
          <w:sz w:val="28"/>
          <w:szCs w:val="28"/>
        </w:rPr>
        <w:t>договора аренды</w:t>
      </w:r>
      <w:r w:rsidR="00C6110D">
        <w:rPr>
          <w:rFonts w:ascii="Times New Roman" w:hAnsi="Times New Roman" w:cs="Times New Roman"/>
          <w:sz w:val="28"/>
          <w:szCs w:val="28"/>
        </w:rPr>
        <w:t xml:space="preserve">, арендатор предоставляет </w:t>
      </w:r>
      <w:r w:rsidRPr="003B7368">
        <w:rPr>
          <w:rFonts w:ascii="Times New Roman" w:hAnsi="Times New Roman" w:cs="Times New Roman"/>
          <w:sz w:val="28"/>
          <w:szCs w:val="28"/>
        </w:rPr>
        <w:t xml:space="preserve"> доку</w:t>
      </w:r>
      <w:r w:rsidR="00C6110D">
        <w:rPr>
          <w:rFonts w:ascii="Times New Roman" w:hAnsi="Times New Roman" w:cs="Times New Roman"/>
          <w:sz w:val="28"/>
          <w:szCs w:val="28"/>
        </w:rPr>
        <w:t xml:space="preserve">менты, прилагаемые к заявлению </w:t>
      </w:r>
      <w:r w:rsidRPr="003B7368">
        <w:rPr>
          <w:rFonts w:ascii="Times New Roman" w:hAnsi="Times New Roman" w:cs="Times New Roman"/>
          <w:sz w:val="28"/>
          <w:szCs w:val="28"/>
        </w:rPr>
        <w:t>на бумажном носителе</w:t>
      </w:r>
      <w:r w:rsidR="00D772B2">
        <w:rPr>
          <w:rFonts w:ascii="Times New Roman" w:hAnsi="Times New Roman" w:cs="Times New Roman"/>
          <w:sz w:val="28"/>
          <w:szCs w:val="28"/>
        </w:rPr>
        <w:t>.</w:t>
      </w:r>
    </w:p>
    <w:p w:rsidR="0078585A" w:rsidRPr="003B7368" w:rsidRDefault="0078585A" w:rsidP="0078585A">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xml:space="preserve">Арендатор, надлежащим образом исполнивший свои обязанности по договору аренды, вправе обратиться в </w:t>
      </w:r>
      <w:r w:rsidR="00E61D74">
        <w:rPr>
          <w:rFonts w:ascii="Times New Roman" w:hAnsi="Times New Roman" w:cs="Times New Roman"/>
          <w:sz w:val="28"/>
          <w:szCs w:val="28"/>
        </w:rPr>
        <w:t xml:space="preserve">местную администрацию </w:t>
      </w:r>
      <w:r w:rsidRPr="003B7368">
        <w:rPr>
          <w:rFonts w:ascii="Times New Roman" w:hAnsi="Times New Roman" w:cs="Times New Roman"/>
          <w:sz w:val="28"/>
          <w:szCs w:val="28"/>
        </w:rPr>
        <w:t xml:space="preserve"> с заявлением о заключении договора аренды на новый срок не ранее чем за 30 дней до дня истечения срока действующего договора аренды. Если арендатор обратился в </w:t>
      </w:r>
      <w:r w:rsidR="00E61D74">
        <w:rPr>
          <w:rFonts w:ascii="Times New Roman" w:hAnsi="Times New Roman" w:cs="Times New Roman"/>
          <w:sz w:val="28"/>
          <w:szCs w:val="28"/>
        </w:rPr>
        <w:t>местную администрацию</w:t>
      </w:r>
      <w:r w:rsidRPr="003B7368">
        <w:rPr>
          <w:rFonts w:ascii="Times New Roman" w:hAnsi="Times New Roman" w:cs="Times New Roman"/>
          <w:sz w:val="28"/>
          <w:szCs w:val="28"/>
        </w:rPr>
        <w:t xml:space="preserve"> ранее указанного срока, рассмотрение его заявления, о чем направляет письменное уведомление арендатору. В данном случае заявление подлежит рассмотрению не ранее чем за 30 дней и не позднее, чем за 10 дней до дня истечения срока действующего договора аренды</w:t>
      </w:r>
      <w:r w:rsidR="00D772B2">
        <w:rPr>
          <w:rFonts w:ascii="Times New Roman" w:hAnsi="Times New Roman" w:cs="Times New Roman"/>
          <w:sz w:val="28"/>
          <w:szCs w:val="28"/>
        </w:rPr>
        <w:t>.</w:t>
      </w:r>
    </w:p>
    <w:p w:rsidR="0078585A" w:rsidRPr="003B7368" w:rsidRDefault="00B76920" w:rsidP="00CC76DD">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11</w:t>
      </w:r>
      <w:r w:rsidR="0078585A" w:rsidRPr="003B7368">
        <w:rPr>
          <w:rFonts w:ascii="Times New Roman" w:hAnsi="Times New Roman" w:cs="Times New Roman"/>
          <w:sz w:val="28"/>
          <w:szCs w:val="28"/>
        </w:rPr>
        <w:t>.3.2. На основании заявления в течение 10 календарных дней принимает</w:t>
      </w:r>
      <w:r w:rsidR="00E61D74">
        <w:rPr>
          <w:rFonts w:ascii="Times New Roman" w:hAnsi="Times New Roman" w:cs="Times New Roman"/>
          <w:sz w:val="28"/>
          <w:szCs w:val="28"/>
        </w:rPr>
        <w:t>ся</w:t>
      </w:r>
      <w:r w:rsidR="0078585A" w:rsidRPr="003B7368">
        <w:rPr>
          <w:rFonts w:ascii="Times New Roman" w:hAnsi="Times New Roman" w:cs="Times New Roman"/>
          <w:sz w:val="28"/>
          <w:szCs w:val="28"/>
        </w:rPr>
        <w:t xml:space="preserve"> одно из следующих решений:</w:t>
      </w:r>
    </w:p>
    <w:p w:rsidR="0078585A" w:rsidRPr="003B7368" w:rsidRDefault="0078585A" w:rsidP="0078585A">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решение о предоставлении муниципального имущества в аренду с указанием оснований д</w:t>
      </w:r>
      <w:r w:rsidR="00D772B2">
        <w:rPr>
          <w:rFonts w:ascii="Times New Roman" w:hAnsi="Times New Roman" w:cs="Times New Roman"/>
          <w:sz w:val="28"/>
          <w:szCs w:val="28"/>
        </w:rPr>
        <w:t>ля предоставления, срока аренды</w:t>
      </w:r>
    </w:p>
    <w:p w:rsidR="0078585A" w:rsidRPr="003B7368" w:rsidRDefault="0078585A" w:rsidP="0078585A">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решение о направлении заявления в антимонопольный орган о даче согласия на предоставление муниципальной преференции в виде предоставления му</w:t>
      </w:r>
      <w:r w:rsidR="00D772B2">
        <w:rPr>
          <w:rFonts w:ascii="Times New Roman" w:hAnsi="Times New Roman" w:cs="Times New Roman"/>
          <w:sz w:val="28"/>
          <w:szCs w:val="28"/>
        </w:rPr>
        <w:t>ниципального имущества в аренду</w:t>
      </w:r>
    </w:p>
    <w:p w:rsidR="0078585A" w:rsidRPr="003B7368" w:rsidRDefault="0078585A" w:rsidP="0078585A">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решение об отказе в предоставлении муниципального имущества в аренду</w:t>
      </w:r>
    </w:p>
    <w:p w:rsidR="0078585A" w:rsidRPr="003B7368" w:rsidRDefault="00B76920" w:rsidP="00CC76DD">
      <w:pPr>
        <w:pStyle w:val="ConsPlusNormal"/>
        <w:jc w:val="both"/>
        <w:rPr>
          <w:rFonts w:ascii="Times New Roman" w:hAnsi="Times New Roman" w:cs="Times New Roman"/>
          <w:sz w:val="28"/>
          <w:szCs w:val="28"/>
        </w:rPr>
      </w:pPr>
      <w:r>
        <w:rPr>
          <w:rFonts w:ascii="Times New Roman" w:hAnsi="Times New Roman" w:cs="Times New Roman"/>
          <w:sz w:val="28"/>
          <w:szCs w:val="28"/>
        </w:rPr>
        <w:t>11</w:t>
      </w:r>
      <w:r w:rsidR="0078585A" w:rsidRPr="003B7368">
        <w:rPr>
          <w:rFonts w:ascii="Times New Roman" w:hAnsi="Times New Roman" w:cs="Times New Roman"/>
          <w:sz w:val="28"/>
          <w:szCs w:val="28"/>
        </w:rPr>
        <w:t>.3.3. Основания</w:t>
      </w:r>
      <w:r w:rsidR="00E61D74">
        <w:rPr>
          <w:rFonts w:ascii="Times New Roman" w:hAnsi="Times New Roman" w:cs="Times New Roman"/>
          <w:sz w:val="28"/>
          <w:szCs w:val="28"/>
        </w:rPr>
        <w:t>ми</w:t>
      </w:r>
      <w:r w:rsidR="0078585A" w:rsidRPr="003B7368">
        <w:rPr>
          <w:rFonts w:ascii="Times New Roman" w:hAnsi="Times New Roman" w:cs="Times New Roman"/>
          <w:sz w:val="28"/>
          <w:szCs w:val="28"/>
        </w:rPr>
        <w:t xml:space="preserve"> для отказа в предоставлении муниципального имущества в аренду</w:t>
      </w:r>
      <w:r w:rsidR="00E61D74">
        <w:rPr>
          <w:rFonts w:ascii="Times New Roman" w:hAnsi="Times New Roman" w:cs="Times New Roman"/>
          <w:sz w:val="28"/>
          <w:szCs w:val="28"/>
        </w:rPr>
        <w:t xml:space="preserve"> являются</w:t>
      </w:r>
      <w:r w:rsidR="0078585A" w:rsidRPr="003B7368">
        <w:rPr>
          <w:rFonts w:ascii="Times New Roman" w:hAnsi="Times New Roman" w:cs="Times New Roman"/>
          <w:sz w:val="28"/>
          <w:szCs w:val="28"/>
        </w:rPr>
        <w:t>:</w:t>
      </w:r>
    </w:p>
    <w:p w:rsidR="0078585A" w:rsidRPr="003B7368" w:rsidRDefault="0078585A" w:rsidP="0078585A">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xml:space="preserve">- отсутствие в Реестре муниципального имущества </w:t>
      </w:r>
      <w:r w:rsidR="00D772B2">
        <w:rPr>
          <w:rFonts w:ascii="Times New Roman" w:hAnsi="Times New Roman" w:cs="Times New Roman"/>
          <w:sz w:val="28"/>
          <w:szCs w:val="28"/>
        </w:rPr>
        <w:t>объекта, указанного в заявлении</w:t>
      </w:r>
    </w:p>
    <w:p w:rsidR="0078585A" w:rsidRPr="003B7368" w:rsidRDefault="0078585A" w:rsidP="0078585A">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отсутствие предусмотренных законом оснований для предоставления муниципального имущества в аренд</w:t>
      </w:r>
      <w:r w:rsidR="00D772B2">
        <w:rPr>
          <w:rFonts w:ascii="Times New Roman" w:hAnsi="Times New Roman" w:cs="Times New Roman"/>
          <w:sz w:val="28"/>
          <w:szCs w:val="28"/>
        </w:rPr>
        <w:t>у без проведения торгов</w:t>
      </w:r>
    </w:p>
    <w:p w:rsidR="0078585A" w:rsidRPr="003B7368" w:rsidRDefault="0078585A" w:rsidP="0078585A">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 (в отно</w:t>
      </w:r>
      <w:r w:rsidR="00D772B2">
        <w:rPr>
          <w:rFonts w:ascii="Times New Roman" w:hAnsi="Times New Roman" w:cs="Times New Roman"/>
          <w:sz w:val="28"/>
          <w:szCs w:val="28"/>
        </w:rPr>
        <w:t>шении испрашиваемого имущества)</w:t>
      </w:r>
    </w:p>
    <w:p w:rsidR="00E61D74" w:rsidRDefault="0078585A" w:rsidP="0078585A">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xml:space="preserve">- непредставление заявителем </w:t>
      </w:r>
      <w:r w:rsidR="00E61D74">
        <w:rPr>
          <w:rFonts w:ascii="Times New Roman" w:hAnsi="Times New Roman" w:cs="Times New Roman"/>
          <w:sz w:val="28"/>
          <w:szCs w:val="28"/>
        </w:rPr>
        <w:t xml:space="preserve">полного </w:t>
      </w:r>
      <w:r w:rsidRPr="003B7368">
        <w:rPr>
          <w:rFonts w:ascii="Times New Roman" w:hAnsi="Times New Roman" w:cs="Times New Roman"/>
          <w:sz w:val="28"/>
          <w:szCs w:val="28"/>
        </w:rPr>
        <w:t>пакета документов</w:t>
      </w:r>
    </w:p>
    <w:p w:rsidR="0078585A" w:rsidRPr="003B7368" w:rsidRDefault="0078585A" w:rsidP="0078585A">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наличие в отношении данного имущества прав третьих лиц, препятствующих предоставл</w:t>
      </w:r>
      <w:r w:rsidR="00D772B2">
        <w:rPr>
          <w:rFonts w:ascii="Times New Roman" w:hAnsi="Times New Roman" w:cs="Times New Roman"/>
          <w:sz w:val="28"/>
          <w:szCs w:val="28"/>
        </w:rPr>
        <w:t>ению данного имущества в аренду</w:t>
      </w:r>
    </w:p>
    <w:p w:rsidR="0078585A" w:rsidRPr="003B7368" w:rsidRDefault="0078585A" w:rsidP="0078585A">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при подаче заявления в электронном виде непредставление заявителем на бумажном носителе пакета документов, в течение 3-х рабочих дней с момента направления через Единый портал сообщения заявителю о необходимости получения договора аренды. Указанное положение применяется в случае подачи заявления, не подписанного простой электронной подписью или не заверенного универсальной электронной картой;</w:t>
      </w:r>
    </w:p>
    <w:p w:rsidR="0078585A" w:rsidRPr="003B7368" w:rsidRDefault="0078585A" w:rsidP="0078585A">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принятие решения, предусматривающего иной порядок распоряжения испрашиваемым имуществом</w:t>
      </w:r>
    </w:p>
    <w:p w:rsidR="0078585A" w:rsidRPr="003B7368" w:rsidRDefault="0078585A" w:rsidP="0078585A">
      <w:pPr>
        <w:pStyle w:val="ConsPlusNormal"/>
        <w:jc w:val="both"/>
        <w:rPr>
          <w:rFonts w:ascii="Times New Roman" w:hAnsi="Times New Roman" w:cs="Times New Roman"/>
          <w:sz w:val="28"/>
          <w:szCs w:val="28"/>
        </w:rPr>
      </w:pPr>
    </w:p>
    <w:p w:rsidR="00C6110D" w:rsidRPr="00F41FF4" w:rsidRDefault="00C6110D" w:rsidP="00AD6545">
      <w:pPr>
        <w:pStyle w:val="ConsPlusNormal"/>
        <w:numPr>
          <w:ilvl w:val="1"/>
          <w:numId w:val="34"/>
        </w:numPr>
        <w:rPr>
          <w:rFonts w:ascii="Times New Roman" w:hAnsi="Times New Roman" w:cs="Times New Roman"/>
          <w:sz w:val="28"/>
          <w:szCs w:val="28"/>
        </w:rPr>
      </w:pPr>
      <w:r w:rsidRPr="00F41FF4">
        <w:rPr>
          <w:rFonts w:ascii="Times New Roman" w:hAnsi="Times New Roman" w:cs="Times New Roman"/>
          <w:sz w:val="28"/>
          <w:szCs w:val="28"/>
        </w:rPr>
        <w:t>Порядок прекращения договора аренды</w:t>
      </w:r>
    </w:p>
    <w:p w:rsidR="00AD6545" w:rsidRPr="00F41FF4" w:rsidRDefault="00AD6545" w:rsidP="00F41FF4">
      <w:pPr>
        <w:pStyle w:val="a8"/>
        <w:numPr>
          <w:ilvl w:val="2"/>
          <w:numId w:val="34"/>
        </w:numPr>
        <w:autoSpaceDE w:val="0"/>
        <w:autoSpaceDN w:val="0"/>
        <w:adjustRightInd w:val="0"/>
        <w:spacing w:after="0" w:line="240" w:lineRule="auto"/>
        <w:jc w:val="both"/>
        <w:outlineLvl w:val="0"/>
        <w:rPr>
          <w:rFonts w:ascii="Times New Roman" w:eastAsiaTheme="minorHAnsi" w:hAnsi="Times New Roman" w:cs="Times New Roman"/>
          <w:bCs/>
          <w:sz w:val="28"/>
          <w:szCs w:val="28"/>
          <w:lang w:eastAsia="en-US"/>
        </w:rPr>
      </w:pPr>
      <w:r w:rsidRPr="00F41FF4">
        <w:rPr>
          <w:rFonts w:ascii="Times New Roman" w:eastAsiaTheme="minorHAnsi" w:hAnsi="Times New Roman" w:cs="Times New Roman"/>
          <w:bCs/>
          <w:sz w:val="28"/>
          <w:szCs w:val="28"/>
          <w:lang w:eastAsia="en-US"/>
        </w:rPr>
        <w:t>Досрочное расторжение договора по требованию арендодателя</w:t>
      </w:r>
    </w:p>
    <w:p w:rsidR="00AD6545" w:rsidRPr="00F41FF4" w:rsidRDefault="00AD6545" w:rsidP="00F41FF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F41FF4">
        <w:rPr>
          <w:rFonts w:ascii="Times New Roman" w:eastAsiaTheme="minorHAnsi" w:hAnsi="Times New Roman" w:cs="Times New Roman"/>
          <w:sz w:val="28"/>
          <w:szCs w:val="28"/>
          <w:lang w:eastAsia="en-US"/>
        </w:rPr>
        <w:t>По требованию арендодателя договор аренды может быть досрочно расторгнут судом в случаях, когда арендатор:</w:t>
      </w:r>
    </w:p>
    <w:p w:rsidR="00AD6545" w:rsidRPr="00F41FF4" w:rsidRDefault="00F41FF4" w:rsidP="00F41FF4">
      <w:pPr>
        <w:autoSpaceDE w:val="0"/>
        <w:autoSpaceDN w:val="0"/>
        <w:adjustRightInd w:val="0"/>
        <w:spacing w:before="280"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AD6545" w:rsidRPr="00F41FF4">
        <w:rPr>
          <w:rFonts w:ascii="Times New Roman" w:eastAsiaTheme="minorHAnsi" w:hAnsi="Times New Roman" w:cs="Times New Roman"/>
          <w:sz w:val="28"/>
          <w:szCs w:val="28"/>
          <w:lang w:eastAsia="en-US"/>
        </w:rPr>
        <w:t xml:space="preserve"> пользуется имуществом с существенным нарушением условий договора или назначения имущества либо с неоднократными нарушениями;</w:t>
      </w:r>
      <w:r>
        <w:rPr>
          <w:rFonts w:ascii="Times New Roman" w:eastAsiaTheme="minorHAnsi" w:hAnsi="Times New Roman" w:cs="Times New Roman"/>
          <w:sz w:val="28"/>
          <w:szCs w:val="28"/>
          <w:lang w:eastAsia="en-US"/>
        </w:rPr>
        <w:br/>
        <w:t>-</w:t>
      </w:r>
      <w:r w:rsidR="00AD6545" w:rsidRPr="00F41FF4">
        <w:rPr>
          <w:rFonts w:ascii="Times New Roman" w:eastAsiaTheme="minorHAnsi" w:hAnsi="Times New Roman" w:cs="Times New Roman"/>
          <w:sz w:val="28"/>
          <w:szCs w:val="28"/>
          <w:lang w:eastAsia="en-US"/>
        </w:rPr>
        <w:t>существенно ухудшает имущество;</w:t>
      </w:r>
      <w:r>
        <w:rPr>
          <w:rFonts w:ascii="Times New Roman" w:eastAsiaTheme="minorHAnsi" w:hAnsi="Times New Roman" w:cs="Times New Roman"/>
          <w:sz w:val="28"/>
          <w:szCs w:val="28"/>
          <w:lang w:eastAsia="en-US"/>
        </w:rPr>
        <w:br/>
        <w:t xml:space="preserve">- </w:t>
      </w:r>
      <w:r w:rsidR="00AD6545" w:rsidRPr="00F41FF4">
        <w:rPr>
          <w:rFonts w:ascii="Times New Roman" w:eastAsiaTheme="minorHAnsi" w:hAnsi="Times New Roman" w:cs="Times New Roman"/>
          <w:sz w:val="28"/>
          <w:szCs w:val="28"/>
          <w:lang w:eastAsia="en-US"/>
        </w:rPr>
        <w:t>более двух раз подряд по истечении установленного договором срока платежа не вносит арендную плату;</w:t>
      </w:r>
      <w:r>
        <w:rPr>
          <w:rFonts w:ascii="Times New Roman" w:eastAsiaTheme="minorHAnsi" w:hAnsi="Times New Roman" w:cs="Times New Roman"/>
          <w:sz w:val="28"/>
          <w:szCs w:val="28"/>
          <w:lang w:eastAsia="en-US"/>
        </w:rPr>
        <w:br/>
        <w:t>-</w:t>
      </w:r>
      <w:r w:rsidR="00AD6545" w:rsidRPr="00F41FF4">
        <w:rPr>
          <w:rFonts w:ascii="Times New Roman" w:eastAsiaTheme="minorHAnsi" w:hAnsi="Times New Roman" w:cs="Times New Roman"/>
          <w:sz w:val="28"/>
          <w:szCs w:val="28"/>
          <w:lang w:eastAsia="en-US"/>
        </w:rPr>
        <w:t>не производит</w:t>
      </w:r>
      <w:r>
        <w:rPr>
          <w:rFonts w:ascii="Times New Roman" w:eastAsiaTheme="minorHAnsi" w:hAnsi="Times New Roman" w:cs="Times New Roman"/>
          <w:sz w:val="28"/>
          <w:szCs w:val="28"/>
          <w:lang w:eastAsia="en-US"/>
        </w:rPr>
        <w:t xml:space="preserve"> текущего и (или)</w:t>
      </w:r>
      <w:r w:rsidR="00AD6545" w:rsidRPr="00F41FF4">
        <w:rPr>
          <w:rFonts w:ascii="Times New Roman" w:eastAsiaTheme="minorHAnsi" w:hAnsi="Times New Roman" w:cs="Times New Roman"/>
          <w:sz w:val="28"/>
          <w:szCs w:val="28"/>
          <w:lang w:eastAsia="en-US"/>
        </w:rPr>
        <w:t xml:space="preserve">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w:t>
      </w:r>
      <w:r w:rsidR="00AD6545" w:rsidRPr="00F41FF4">
        <w:rPr>
          <w:rFonts w:ascii="Times New Roman" w:eastAsiaTheme="minorHAnsi" w:hAnsi="Times New Roman" w:cs="Times New Roman"/>
          <w:sz w:val="28"/>
          <w:szCs w:val="28"/>
          <w:lang w:eastAsia="en-US"/>
        </w:rPr>
        <w:lastRenderedPageBreak/>
        <w:t xml:space="preserve">правовыми актами или договором производство </w:t>
      </w:r>
      <w:r>
        <w:rPr>
          <w:rFonts w:ascii="Times New Roman" w:eastAsiaTheme="minorHAnsi" w:hAnsi="Times New Roman" w:cs="Times New Roman"/>
          <w:sz w:val="28"/>
          <w:szCs w:val="28"/>
          <w:lang w:eastAsia="en-US"/>
        </w:rPr>
        <w:t xml:space="preserve">текущего и (или) </w:t>
      </w:r>
      <w:r w:rsidR="00AD6545" w:rsidRPr="00F41FF4">
        <w:rPr>
          <w:rFonts w:ascii="Times New Roman" w:eastAsiaTheme="minorHAnsi" w:hAnsi="Times New Roman" w:cs="Times New Roman"/>
          <w:sz w:val="28"/>
          <w:szCs w:val="28"/>
          <w:lang w:eastAsia="en-US"/>
        </w:rPr>
        <w:t>капитального ремонта является обязанностью арендатора.</w:t>
      </w:r>
    </w:p>
    <w:p w:rsidR="00AD6545" w:rsidRPr="00F41FF4" w:rsidRDefault="00AD6545" w:rsidP="00F41FF4">
      <w:pPr>
        <w:autoSpaceDE w:val="0"/>
        <w:autoSpaceDN w:val="0"/>
        <w:adjustRightInd w:val="0"/>
        <w:spacing w:before="280" w:after="0" w:line="240" w:lineRule="auto"/>
        <w:jc w:val="both"/>
        <w:rPr>
          <w:rFonts w:ascii="Times New Roman" w:eastAsiaTheme="minorHAnsi" w:hAnsi="Times New Roman" w:cs="Times New Roman"/>
          <w:sz w:val="28"/>
          <w:szCs w:val="28"/>
          <w:lang w:eastAsia="en-US"/>
        </w:rPr>
      </w:pPr>
      <w:r w:rsidRPr="00F41FF4">
        <w:rPr>
          <w:rFonts w:ascii="Times New Roman" w:eastAsiaTheme="minorHAnsi" w:hAnsi="Times New Roman" w:cs="Times New Roman"/>
          <w:sz w:val="28"/>
          <w:szCs w:val="28"/>
          <w:lang w:eastAsia="en-US"/>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AD6545" w:rsidRPr="00F41FF4" w:rsidRDefault="00AD6545" w:rsidP="00F41FF4">
      <w:pPr>
        <w:autoSpaceDE w:val="0"/>
        <w:autoSpaceDN w:val="0"/>
        <w:adjustRightInd w:val="0"/>
        <w:spacing w:after="0" w:line="240" w:lineRule="auto"/>
        <w:ind w:left="360"/>
        <w:jc w:val="both"/>
        <w:rPr>
          <w:rFonts w:ascii="Times New Roman" w:eastAsiaTheme="minorHAnsi" w:hAnsi="Times New Roman" w:cs="Times New Roman"/>
          <w:sz w:val="28"/>
          <w:szCs w:val="28"/>
          <w:lang w:eastAsia="en-US"/>
        </w:rPr>
      </w:pPr>
    </w:p>
    <w:p w:rsidR="00AD6545" w:rsidRPr="00F41FF4" w:rsidRDefault="00AD6545" w:rsidP="00F41FF4">
      <w:pPr>
        <w:pStyle w:val="a8"/>
        <w:numPr>
          <w:ilvl w:val="2"/>
          <w:numId w:val="39"/>
        </w:numPr>
        <w:autoSpaceDE w:val="0"/>
        <w:autoSpaceDN w:val="0"/>
        <w:adjustRightInd w:val="0"/>
        <w:spacing w:after="0" w:line="240" w:lineRule="auto"/>
        <w:jc w:val="both"/>
        <w:outlineLvl w:val="0"/>
        <w:rPr>
          <w:rFonts w:ascii="Times New Roman" w:eastAsiaTheme="minorHAnsi" w:hAnsi="Times New Roman" w:cs="Times New Roman"/>
          <w:bCs/>
          <w:sz w:val="28"/>
          <w:szCs w:val="28"/>
          <w:lang w:eastAsia="en-US"/>
        </w:rPr>
      </w:pPr>
      <w:r w:rsidRPr="00F41FF4">
        <w:rPr>
          <w:rFonts w:ascii="Times New Roman" w:eastAsiaTheme="minorHAnsi" w:hAnsi="Times New Roman" w:cs="Times New Roman"/>
          <w:bCs/>
          <w:sz w:val="28"/>
          <w:szCs w:val="28"/>
          <w:lang w:eastAsia="en-US"/>
        </w:rPr>
        <w:t>Досрочное расторжение договора по требованию арендатора</w:t>
      </w:r>
    </w:p>
    <w:p w:rsidR="00AD6545" w:rsidRPr="00F41FF4" w:rsidRDefault="00AD6545" w:rsidP="00F41FF4">
      <w:pPr>
        <w:autoSpaceDE w:val="0"/>
        <w:autoSpaceDN w:val="0"/>
        <w:adjustRightInd w:val="0"/>
        <w:spacing w:after="0" w:line="240" w:lineRule="auto"/>
        <w:ind w:left="360"/>
        <w:jc w:val="both"/>
        <w:rPr>
          <w:rFonts w:ascii="Times New Roman" w:eastAsiaTheme="minorHAnsi" w:hAnsi="Times New Roman" w:cs="Times New Roman"/>
          <w:sz w:val="28"/>
          <w:szCs w:val="28"/>
          <w:lang w:eastAsia="en-US"/>
        </w:rPr>
      </w:pPr>
    </w:p>
    <w:p w:rsidR="00AD6545" w:rsidRDefault="00AD6545" w:rsidP="00F41FF4">
      <w:pPr>
        <w:autoSpaceDE w:val="0"/>
        <w:autoSpaceDN w:val="0"/>
        <w:adjustRightInd w:val="0"/>
        <w:spacing w:after="0" w:line="240" w:lineRule="auto"/>
        <w:ind w:left="360"/>
        <w:jc w:val="both"/>
        <w:rPr>
          <w:rFonts w:ascii="Times New Roman" w:eastAsiaTheme="minorHAnsi" w:hAnsi="Times New Roman" w:cs="Times New Roman"/>
          <w:sz w:val="28"/>
          <w:szCs w:val="28"/>
          <w:lang w:eastAsia="en-US"/>
        </w:rPr>
      </w:pPr>
      <w:r w:rsidRPr="00F41FF4">
        <w:rPr>
          <w:rFonts w:ascii="Times New Roman" w:eastAsiaTheme="minorHAnsi" w:hAnsi="Times New Roman" w:cs="Times New Roman"/>
          <w:sz w:val="28"/>
          <w:szCs w:val="28"/>
          <w:lang w:eastAsia="en-US"/>
        </w:rPr>
        <w:t>По требованию арендатора договор аренды может быть досрочно расторгнут судом в случаях, когда:</w:t>
      </w:r>
      <w:r w:rsidR="00F41FF4">
        <w:rPr>
          <w:rFonts w:ascii="Times New Roman" w:eastAsiaTheme="minorHAnsi" w:hAnsi="Times New Roman" w:cs="Times New Roman"/>
          <w:sz w:val="28"/>
          <w:szCs w:val="28"/>
          <w:lang w:eastAsia="en-US"/>
        </w:rPr>
        <w:br/>
        <w:t xml:space="preserve">- </w:t>
      </w:r>
      <w:r w:rsidRPr="00F41FF4">
        <w:rPr>
          <w:rFonts w:ascii="Times New Roman" w:eastAsiaTheme="minorHAnsi" w:hAnsi="Times New Roman" w:cs="Times New Roman"/>
          <w:sz w:val="28"/>
          <w:szCs w:val="28"/>
          <w:lang w:eastAsia="en-US"/>
        </w:rPr>
        <w:t>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r w:rsidR="00F41FF4">
        <w:rPr>
          <w:rFonts w:ascii="Times New Roman" w:eastAsiaTheme="minorHAnsi" w:hAnsi="Times New Roman" w:cs="Times New Roman"/>
          <w:sz w:val="28"/>
          <w:szCs w:val="28"/>
          <w:lang w:eastAsia="en-US"/>
        </w:rPr>
        <w:br/>
        <w:t xml:space="preserve">- </w:t>
      </w:r>
      <w:r w:rsidRPr="00F41FF4">
        <w:rPr>
          <w:rFonts w:ascii="Times New Roman" w:eastAsiaTheme="minorHAnsi" w:hAnsi="Times New Roman" w:cs="Times New Roman"/>
          <w:sz w:val="28"/>
          <w:szCs w:val="28"/>
          <w:lang w:eastAsia="en-US"/>
        </w:rPr>
        <w:t>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r w:rsidR="00F41FF4">
        <w:rPr>
          <w:rFonts w:ascii="Times New Roman" w:eastAsiaTheme="minorHAnsi" w:hAnsi="Times New Roman" w:cs="Times New Roman"/>
          <w:sz w:val="28"/>
          <w:szCs w:val="28"/>
          <w:lang w:eastAsia="en-US"/>
        </w:rPr>
        <w:br/>
        <w:t xml:space="preserve">- </w:t>
      </w:r>
      <w:r w:rsidRPr="00F41FF4">
        <w:rPr>
          <w:rFonts w:ascii="Times New Roman" w:eastAsiaTheme="minorHAnsi" w:hAnsi="Times New Roman" w:cs="Times New Roman"/>
          <w:sz w:val="28"/>
          <w:szCs w:val="28"/>
          <w:lang w:eastAsia="en-US"/>
        </w:rPr>
        <w:t>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r w:rsidR="00F41FF4">
        <w:rPr>
          <w:rFonts w:ascii="Times New Roman" w:eastAsiaTheme="minorHAnsi" w:hAnsi="Times New Roman" w:cs="Times New Roman"/>
          <w:sz w:val="28"/>
          <w:szCs w:val="28"/>
          <w:lang w:eastAsia="en-US"/>
        </w:rPr>
        <w:br/>
        <w:t xml:space="preserve">- </w:t>
      </w:r>
      <w:r w:rsidRPr="00F41FF4">
        <w:rPr>
          <w:rFonts w:ascii="Times New Roman" w:eastAsiaTheme="minorHAnsi" w:hAnsi="Times New Roman" w:cs="Times New Roman"/>
          <w:sz w:val="28"/>
          <w:szCs w:val="28"/>
          <w:lang w:eastAsia="en-US"/>
        </w:rPr>
        <w:t>имущество в силу обстоятельств, за которые арендатор не отвечает, окажется в состоянии, не пригодном для использования.</w:t>
      </w:r>
    </w:p>
    <w:p w:rsidR="00F41FF4" w:rsidRPr="008A451D" w:rsidRDefault="00F41FF4" w:rsidP="008A451D">
      <w:pPr>
        <w:autoSpaceDE w:val="0"/>
        <w:autoSpaceDN w:val="0"/>
        <w:adjustRightInd w:val="0"/>
        <w:spacing w:after="0" w:line="240" w:lineRule="auto"/>
        <w:ind w:left="36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14.4.3 Договор аренды имуществ может быть расторгнут по соглашению сторон</w:t>
      </w:r>
    </w:p>
    <w:p w:rsidR="00F41FF4" w:rsidRDefault="00F41FF4" w:rsidP="00F41FF4">
      <w:pPr>
        <w:pStyle w:val="ConsPlusNormal"/>
        <w:rPr>
          <w:rFonts w:ascii="Times New Roman" w:hAnsi="Times New Roman" w:cs="Times New Roman"/>
          <w:sz w:val="28"/>
          <w:szCs w:val="28"/>
        </w:rPr>
      </w:pPr>
    </w:p>
    <w:p w:rsidR="00C6110D" w:rsidRDefault="00C6110D" w:rsidP="00D772B2">
      <w:pPr>
        <w:pStyle w:val="ConsPlusNormal"/>
        <w:jc w:val="center"/>
        <w:rPr>
          <w:rFonts w:ascii="Times New Roman" w:hAnsi="Times New Roman" w:cs="Times New Roman"/>
          <w:sz w:val="28"/>
          <w:szCs w:val="28"/>
        </w:rPr>
      </w:pPr>
    </w:p>
    <w:p w:rsidR="00F72DB2" w:rsidRPr="00025E0C" w:rsidRDefault="00F31F48" w:rsidP="00D772B2">
      <w:pPr>
        <w:pStyle w:val="ConsPlusNormal"/>
        <w:jc w:val="center"/>
        <w:rPr>
          <w:rFonts w:ascii="Times New Roman" w:hAnsi="Times New Roman" w:cs="Times New Roman"/>
          <w:b/>
          <w:sz w:val="28"/>
          <w:szCs w:val="28"/>
        </w:rPr>
      </w:pPr>
      <w:r>
        <w:rPr>
          <w:rFonts w:ascii="Times New Roman" w:hAnsi="Times New Roman" w:cs="Times New Roman"/>
          <w:b/>
          <w:sz w:val="28"/>
          <w:szCs w:val="28"/>
        </w:rPr>
        <w:t>12</w:t>
      </w:r>
      <w:r w:rsidR="00D16449" w:rsidRPr="00025E0C">
        <w:rPr>
          <w:rFonts w:ascii="Times New Roman" w:hAnsi="Times New Roman" w:cs="Times New Roman"/>
          <w:b/>
          <w:sz w:val="28"/>
          <w:szCs w:val="28"/>
        </w:rPr>
        <w:t xml:space="preserve">. </w:t>
      </w:r>
      <w:r w:rsidR="0008783B">
        <w:rPr>
          <w:rFonts w:ascii="Times New Roman" w:hAnsi="Times New Roman" w:cs="Times New Roman"/>
          <w:b/>
          <w:sz w:val="28"/>
          <w:szCs w:val="28"/>
        </w:rPr>
        <w:t>Предоставление</w:t>
      </w:r>
      <w:r w:rsidR="009E6F94" w:rsidRPr="00025E0C">
        <w:rPr>
          <w:rFonts w:ascii="Times New Roman" w:hAnsi="Times New Roman" w:cs="Times New Roman"/>
          <w:b/>
          <w:sz w:val="28"/>
          <w:szCs w:val="28"/>
        </w:rPr>
        <w:t xml:space="preserve"> муниципал</w:t>
      </w:r>
      <w:r w:rsidR="00025E0C">
        <w:rPr>
          <w:rFonts w:ascii="Times New Roman" w:hAnsi="Times New Roman" w:cs="Times New Roman"/>
          <w:b/>
          <w:sz w:val="28"/>
          <w:szCs w:val="28"/>
        </w:rPr>
        <w:t xml:space="preserve">ьного имущества в безвозмездное </w:t>
      </w:r>
      <w:r w:rsidR="00025E0C" w:rsidRPr="00025E0C">
        <w:rPr>
          <w:rFonts w:ascii="Times New Roman" w:hAnsi="Times New Roman" w:cs="Times New Roman"/>
          <w:b/>
          <w:sz w:val="28"/>
          <w:szCs w:val="28"/>
        </w:rPr>
        <w:t>п</w:t>
      </w:r>
      <w:r w:rsidR="00D772B2">
        <w:rPr>
          <w:rFonts w:ascii="Times New Roman" w:hAnsi="Times New Roman" w:cs="Times New Roman"/>
          <w:b/>
          <w:sz w:val="28"/>
          <w:szCs w:val="28"/>
        </w:rPr>
        <w:t>ользование</w:t>
      </w:r>
    </w:p>
    <w:p w:rsidR="00F72DB2" w:rsidRPr="008A451D" w:rsidRDefault="002010E0" w:rsidP="00025E0C">
      <w:pPr>
        <w:pStyle w:val="a5"/>
        <w:shd w:val="clear" w:color="auto" w:fill="FFFFFF"/>
        <w:spacing w:before="240" w:beforeAutospacing="0" w:after="240" w:afterAutospacing="0"/>
        <w:jc w:val="both"/>
        <w:rPr>
          <w:sz w:val="28"/>
          <w:szCs w:val="28"/>
        </w:rPr>
      </w:pPr>
      <w:r w:rsidRPr="008A451D">
        <w:rPr>
          <w:sz w:val="28"/>
          <w:szCs w:val="28"/>
        </w:rPr>
        <w:t>12</w:t>
      </w:r>
      <w:r w:rsidR="00025E0C" w:rsidRPr="008A451D">
        <w:rPr>
          <w:sz w:val="28"/>
          <w:szCs w:val="28"/>
        </w:rPr>
        <w:t>.1</w:t>
      </w:r>
      <w:r w:rsidR="00F72DB2" w:rsidRPr="008A451D">
        <w:rPr>
          <w:sz w:val="28"/>
          <w:szCs w:val="28"/>
        </w:rPr>
        <w:t>   Объектами  безвозмездного пользования  являются здания,  строения, сооружения,  нежилые помещения, оборудование, машины, механизмы, установки, транспортные средства, инвентарь, инструменты и прочее имущество, находящееся в муниципальной собственности муниципального образования</w:t>
      </w:r>
      <w:r w:rsidR="00AB3843">
        <w:rPr>
          <w:sz w:val="28"/>
          <w:szCs w:val="28"/>
        </w:rPr>
        <w:t>-сельского поселения</w:t>
      </w:r>
      <w:r w:rsidR="00025E0C" w:rsidRPr="008A451D">
        <w:rPr>
          <w:sz w:val="28"/>
          <w:szCs w:val="28"/>
        </w:rPr>
        <w:t xml:space="preserve"> «Бичурск</w:t>
      </w:r>
      <w:r w:rsidR="00AB3843">
        <w:rPr>
          <w:sz w:val="28"/>
          <w:szCs w:val="28"/>
        </w:rPr>
        <w:t>ое</w:t>
      </w:r>
      <w:r w:rsidR="00025E0C" w:rsidRPr="008A451D">
        <w:rPr>
          <w:sz w:val="28"/>
          <w:szCs w:val="28"/>
        </w:rPr>
        <w:t>»</w:t>
      </w:r>
      <w:r w:rsidR="00F72DB2" w:rsidRPr="008A451D">
        <w:rPr>
          <w:sz w:val="28"/>
          <w:szCs w:val="28"/>
        </w:rPr>
        <w:t>.</w:t>
      </w:r>
    </w:p>
    <w:p w:rsidR="00F72DB2" w:rsidRPr="008A451D" w:rsidRDefault="002010E0" w:rsidP="00025E0C">
      <w:pPr>
        <w:pStyle w:val="a5"/>
        <w:shd w:val="clear" w:color="auto" w:fill="FFFFFF"/>
        <w:spacing w:before="240" w:beforeAutospacing="0" w:after="240" w:afterAutospacing="0"/>
        <w:jc w:val="both"/>
        <w:rPr>
          <w:sz w:val="28"/>
          <w:szCs w:val="28"/>
        </w:rPr>
      </w:pPr>
      <w:r w:rsidRPr="008A451D">
        <w:rPr>
          <w:sz w:val="28"/>
          <w:szCs w:val="28"/>
        </w:rPr>
        <w:t>12</w:t>
      </w:r>
      <w:r w:rsidR="00B27396" w:rsidRPr="008A451D">
        <w:rPr>
          <w:sz w:val="28"/>
          <w:szCs w:val="28"/>
        </w:rPr>
        <w:t>.1.2</w:t>
      </w:r>
      <w:r w:rsidR="00F72DB2" w:rsidRPr="008A451D">
        <w:rPr>
          <w:sz w:val="28"/>
          <w:szCs w:val="28"/>
        </w:rPr>
        <w:t xml:space="preserve">. Ссудодателем в отношении муниципального имущества, указанного в части 1 статьи 17.1 Федерального закона от 26.07.2006 № 135-ФЗ «О защите конкуренции» (далее — Закон о защите конкуренции), не закрепленного на праве хозяйственного ведения или оперативного управления, является </w:t>
      </w:r>
      <w:r w:rsidR="00B27396" w:rsidRPr="008A451D">
        <w:rPr>
          <w:sz w:val="28"/>
          <w:szCs w:val="28"/>
        </w:rPr>
        <w:t>местная администрация.</w:t>
      </w:r>
    </w:p>
    <w:p w:rsidR="00F72DB2" w:rsidRPr="008A451D" w:rsidRDefault="002010E0" w:rsidP="00025E0C">
      <w:pPr>
        <w:pStyle w:val="a5"/>
        <w:shd w:val="clear" w:color="auto" w:fill="FFFFFF"/>
        <w:spacing w:before="240" w:beforeAutospacing="0" w:after="240" w:afterAutospacing="0"/>
        <w:jc w:val="both"/>
        <w:rPr>
          <w:sz w:val="28"/>
          <w:szCs w:val="28"/>
        </w:rPr>
      </w:pPr>
      <w:r w:rsidRPr="008A451D">
        <w:rPr>
          <w:sz w:val="28"/>
          <w:szCs w:val="28"/>
        </w:rPr>
        <w:t>12</w:t>
      </w:r>
      <w:r w:rsidR="00B27396" w:rsidRPr="008A451D">
        <w:rPr>
          <w:sz w:val="28"/>
          <w:szCs w:val="28"/>
        </w:rPr>
        <w:t>.1.3</w:t>
      </w:r>
      <w:r w:rsidR="00F72DB2" w:rsidRPr="008A451D">
        <w:rPr>
          <w:sz w:val="28"/>
          <w:szCs w:val="28"/>
        </w:rPr>
        <w:t xml:space="preserve"> Ссудодатель вправе передавать муниципальное имущество во временное пользование физическим лицам, в том числе индивидуальным предпринимателям и юридическим лицам любой формы собственности, </w:t>
      </w:r>
      <w:r w:rsidR="00F72DB2" w:rsidRPr="008A451D">
        <w:rPr>
          <w:sz w:val="28"/>
          <w:szCs w:val="28"/>
        </w:rPr>
        <w:lastRenderedPageBreak/>
        <w:t>органам государственной власти  Российской Федерации, субъектам Российской Федерации  и органам местного самоуправления других муниципальных образований в соответствии с действующим законодательством.</w:t>
      </w:r>
    </w:p>
    <w:p w:rsidR="00F72DB2" w:rsidRPr="008A451D" w:rsidRDefault="002010E0" w:rsidP="00025E0C">
      <w:pPr>
        <w:pStyle w:val="a5"/>
        <w:shd w:val="clear" w:color="auto" w:fill="FFFFFF"/>
        <w:spacing w:before="240" w:beforeAutospacing="0" w:after="240" w:afterAutospacing="0"/>
        <w:jc w:val="both"/>
        <w:rPr>
          <w:sz w:val="28"/>
          <w:szCs w:val="28"/>
        </w:rPr>
      </w:pPr>
      <w:r w:rsidRPr="008A451D">
        <w:rPr>
          <w:sz w:val="28"/>
          <w:szCs w:val="28"/>
        </w:rPr>
        <w:t>12</w:t>
      </w:r>
      <w:r w:rsidR="00B27396" w:rsidRPr="008A451D">
        <w:rPr>
          <w:sz w:val="28"/>
          <w:szCs w:val="28"/>
        </w:rPr>
        <w:t xml:space="preserve">.1.4. </w:t>
      </w:r>
      <w:r w:rsidR="00F72DB2" w:rsidRPr="008A451D">
        <w:rPr>
          <w:sz w:val="28"/>
          <w:szCs w:val="28"/>
        </w:rPr>
        <w:t xml:space="preserve">Муниципальное имущество предоставляется в безвозмездное  пользование путем заключения договора безвозмездного пользования. Основанием для заключения договора безвозмездного пользования муниципального имущества является </w:t>
      </w:r>
      <w:r w:rsidR="00B27396" w:rsidRPr="008A451D">
        <w:rPr>
          <w:sz w:val="28"/>
          <w:szCs w:val="28"/>
        </w:rPr>
        <w:t>распоряжение местной администрации</w:t>
      </w:r>
      <w:r w:rsidR="00F72DB2" w:rsidRPr="008A451D">
        <w:rPr>
          <w:sz w:val="28"/>
          <w:szCs w:val="28"/>
        </w:rPr>
        <w:t>, протокол о результатах открытого аукциона или конкурса, за исключением случаев, предусмотренных Законом о защите конкуренции.</w:t>
      </w:r>
    </w:p>
    <w:p w:rsidR="00F72DB2" w:rsidRPr="008A451D" w:rsidRDefault="002010E0" w:rsidP="00025E0C">
      <w:pPr>
        <w:pStyle w:val="a5"/>
        <w:shd w:val="clear" w:color="auto" w:fill="FFFFFF"/>
        <w:spacing w:before="240" w:beforeAutospacing="0" w:after="240" w:afterAutospacing="0"/>
        <w:jc w:val="both"/>
        <w:rPr>
          <w:sz w:val="28"/>
          <w:szCs w:val="28"/>
        </w:rPr>
      </w:pPr>
      <w:r w:rsidRPr="008A451D">
        <w:rPr>
          <w:sz w:val="28"/>
          <w:szCs w:val="28"/>
        </w:rPr>
        <w:t>12</w:t>
      </w:r>
      <w:r w:rsidR="00B27396" w:rsidRPr="008A451D">
        <w:rPr>
          <w:sz w:val="28"/>
          <w:szCs w:val="28"/>
        </w:rPr>
        <w:t>.1.5</w:t>
      </w:r>
      <w:r w:rsidR="00F72DB2" w:rsidRPr="008A451D">
        <w:rPr>
          <w:sz w:val="28"/>
          <w:szCs w:val="28"/>
        </w:rPr>
        <w:t>. Ссудополучателями  муниципального имущества являются  юридические лица, независимо от форм собственности, индивидуальные предприниматели и физические лица.</w:t>
      </w:r>
    </w:p>
    <w:p w:rsidR="00F72DB2" w:rsidRPr="008A451D" w:rsidRDefault="002010E0" w:rsidP="00025E0C">
      <w:pPr>
        <w:pStyle w:val="a5"/>
        <w:shd w:val="clear" w:color="auto" w:fill="FFFFFF"/>
        <w:spacing w:before="240" w:beforeAutospacing="0" w:after="240" w:afterAutospacing="0"/>
        <w:jc w:val="both"/>
        <w:rPr>
          <w:sz w:val="28"/>
          <w:szCs w:val="28"/>
        </w:rPr>
      </w:pPr>
      <w:r w:rsidRPr="008A451D">
        <w:rPr>
          <w:sz w:val="28"/>
          <w:szCs w:val="28"/>
        </w:rPr>
        <w:t>12</w:t>
      </w:r>
      <w:r w:rsidR="00B27396" w:rsidRPr="008A451D">
        <w:rPr>
          <w:sz w:val="28"/>
          <w:szCs w:val="28"/>
        </w:rPr>
        <w:t>.1.6</w:t>
      </w:r>
      <w:r w:rsidR="00F72DB2" w:rsidRPr="008A451D">
        <w:rPr>
          <w:sz w:val="28"/>
          <w:szCs w:val="28"/>
        </w:rPr>
        <w:t>. Ссудополучатель не вправе сдавать переданное ему имущество в аренду, а также передавать свои права и обязанности другому лицу, отдавать переданные права в залог и вносить их в качестве вклада в уставный капитал хозяйственных обществ или взноса в кооперативы.</w:t>
      </w:r>
    </w:p>
    <w:p w:rsidR="00F72DB2" w:rsidRPr="008A451D" w:rsidRDefault="002010E0" w:rsidP="00025E0C">
      <w:pPr>
        <w:pStyle w:val="a5"/>
        <w:shd w:val="clear" w:color="auto" w:fill="FFFFFF"/>
        <w:spacing w:before="240" w:beforeAutospacing="0" w:after="240" w:afterAutospacing="0"/>
        <w:jc w:val="both"/>
        <w:rPr>
          <w:sz w:val="28"/>
          <w:szCs w:val="28"/>
        </w:rPr>
      </w:pPr>
      <w:r w:rsidRPr="008A451D">
        <w:rPr>
          <w:sz w:val="28"/>
          <w:szCs w:val="28"/>
        </w:rPr>
        <w:t>12</w:t>
      </w:r>
      <w:r w:rsidR="00B27396" w:rsidRPr="008A451D">
        <w:rPr>
          <w:sz w:val="28"/>
          <w:szCs w:val="28"/>
        </w:rPr>
        <w:t>.1.7</w:t>
      </w:r>
      <w:r w:rsidR="00F72DB2" w:rsidRPr="008A451D">
        <w:rPr>
          <w:sz w:val="28"/>
          <w:szCs w:val="28"/>
        </w:rPr>
        <w:t xml:space="preserve"> Проведение текущего и капитального ремонта возлагается на Ссудополучателя, Ссудополучатель оплачивает </w:t>
      </w:r>
      <w:r w:rsidR="00B27396" w:rsidRPr="008A451D">
        <w:rPr>
          <w:sz w:val="28"/>
          <w:szCs w:val="28"/>
        </w:rPr>
        <w:t xml:space="preserve">коммунальные </w:t>
      </w:r>
      <w:r w:rsidR="00F72DB2" w:rsidRPr="008A451D">
        <w:rPr>
          <w:sz w:val="28"/>
          <w:szCs w:val="28"/>
        </w:rPr>
        <w:t>услуги.</w:t>
      </w:r>
    </w:p>
    <w:p w:rsidR="00F72DB2" w:rsidRPr="008A451D" w:rsidRDefault="002010E0" w:rsidP="00025E0C">
      <w:pPr>
        <w:pStyle w:val="a5"/>
        <w:shd w:val="clear" w:color="auto" w:fill="FFFFFF"/>
        <w:spacing w:before="240" w:beforeAutospacing="0" w:after="240" w:afterAutospacing="0"/>
        <w:jc w:val="both"/>
        <w:rPr>
          <w:sz w:val="28"/>
          <w:szCs w:val="28"/>
        </w:rPr>
      </w:pPr>
      <w:r w:rsidRPr="008A451D">
        <w:rPr>
          <w:sz w:val="28"/>
          <w:szCs w:val="28"/>
        </w:rPr>
        <w:t>12</w:t>
      </w:r>
      <w:r w:rsidR="00B27396" w:rsidRPr="008A451D">
        <w:rPr>
          <w:sz w:val="28"/>
          <w:szCs w:val="28"/>
        </w:rPr>
        <w:t>.1.8</w:t>
      </w:r>
      <w:r w:rsidR="00F72DB2" w:rsidRPr="008A451D">
        <w:rPr>
          <w:sz w:val="28"/>
          <w:szCs w:val="28"/>
        </w:rPr>
        <w:t xml:space="preserve">. Требования, </w:t>
      </w:r>
      <w:r w:rsidR="00B27396" w:rsidRPr="008A451D">
        <w:rPr>
          <w:sz w:val="28"/>
          <w:szCs w:val="28"/>
        </w:rPr>
        <w:t xml:space="preserve">предусмотренные настоящим порядком </w:t>
      </w:r>
      <w:r w:rsidR="00F72DB2" w:rsidRPr="008A451D">
        <w:rPr>
          <w:sz w:val="28"/>
          <w:szCs w:val="28"/>
        </w:rPr>
        <w:t xml:space="preserve"> являются обязательными для включения  их в условия договора безвозмездного пользо</w:t>
      </w:r>
      <w:r w:rsidR="008F6112" w:rsidRPr="008A451D">
        <w:rPr>
          <w:sz w:val="28"/>
          <w:szCs w:val="28"/>
        </w:rPr>
        <w:t>вания муниципального имущества.</w:t>
      </w:r>
    </w:p>
    <w:p w:rsidR="00F72DB2" w:rsidRPr="008A451D" w:rsidRDefault="00F72DB2" w:rsidP="00025E0C">
      <w:pPr>
        <w:pStyle w:val="a5"/>
        <w:shd w:val="clear" w:color="auto" w:fill="FFFFFF"/>
        <w:spacing w:before="240" w:beforeAutospacing="0" w:after="240" w:afterAutospacing="0"/>
        <w:jc w:val="both"/>
        <w:rPr>
          <w:b/>
          <w:sz w:val="28"/>
          <w:szCs w:val="28"/>
        </w:rPr>
      </w:pPr>
      <w:r w:rsidRPr="008A451D">
        <w:rPr>
          <w:sz w:val="28"/>
          <w:szCs w:val="28"/>
        </w:rPr>
        <w:t xml:space="preserve"> Решение о передаче муниципального имущества в безвозмездное пользование, оформляется </w:t>
      </w:r>
      <w:r w:rsidR="00B27396" w:rsidRPr="008A451D">
        <w:rPr>
          <w:sz w:val="28"/>
          <w:szCs w:val="28"/>
        </w:rPr>
        <w:t>распоряжением местной администрации</w:t>
      </w:r>
      <w:r w:rsidRPr="008A451D">
        <w:rPr>
          <w:sz w:val="28"/>
          <w:szCs w:val="28"/>
        </w:rPr>
        <w:t xml:space="preserve">. </w:t>
      </w:r>
      <w:r w:rsidR="002010E0" w:rsidRPr="008A451D">
        <w:rPr>
          <w:rStyle w:val="a6"/>
          <w:b w:val="0"/>
          <w:sz w:val="28"/>
          <w:szCs w:val="28"/>
        </w:rPr>
        <w:t>12</w:t>
      </w:r>
      <w:r w:rsidR="00B27396" w:rsidRPr="008A451D">
        <w:rPr>
          <w:rStyle w:val="a6"/>
          <w:b w:val="0"/>
          <w:sz w:val="28"/>
          <w:szCs w:val="28"/>
        </w:rPr>
        <w:t>.2</w:t>
      </w:r>
      <w:r w:rsidRPr="008A451D">
        <w:rPr>
          <w:rStyle w:val="a6"/>
          <w:b w:val="0"/>
          <w:sz w:val="28"/>
          <w:szCs w:val="28"/>
        </w:rPr>
        <w:t>. Способы предоставления муниципального имущества</w:t>
      </w:r>
      <w:r w:rsidR="00AB3843">
        <w:rPr>
          <w:rStyle w:val="a6"/>
          <w:b w:val="0"/>
          <w:sz w:val="28"/>
          <w:szCs w:val="28"/>
        </w:rPr>
        <w:t xml:space="preserve"> </w:t>
      </w:r>
      <w:r w:rsidRPr="008A451D">
        <w:rPr>
          <w:rStyle w:val="a6"/>
          <w:b w:val="0"/>
          <w:sz w:val="28"/>
          <w:szCs w:val="28"/>
        </w:rPr>
        <w:t>в безвозмездное пользование</w:t>
      </w:r>
    </w:p>
    <w:p w:rsidR="00F72DB2" w:rsidRPr="008A451D" w:rsidRDefault="00F72DB2" w:rsidP="00025E0C">
      <w:pPr>
        <w:pStyle w:val="a5"/>
        <w:shd w:val="clear" w:color="auto" w:fill="FFFFFF"/>
        <w:spacing w:before="240" w:beforeAutospacing="0" w:after="240" w:afterAutospacing="0"/>
        <w:jc w:val="both"/>
        <w:rPr>
          <w:sz w:val="28"/>
          <w:szCs w:val="28"/>
        </w:rPr>
      </w:pPr>
      <w:r w:rsidRPr="008A451D">
        <w:rPr>
          <w:sz w:val="28"/>
          <w:szCs w:val="28"/>
        </w:rPr>
        <w:t>Предоставление муниципального имущества в безвозмездное пользование осуще</w:t>
      </w:r>
      <w:r w:rsidR="008F6112" w:rsidRPr="008A451D">
        <w:rPr>
          <w:sz w:val="28"/>
          <w:szCs w:val="28"/>
        </w:rPr>
        <w:t>ствляется следующими способами:</w:t>
      </w:r>
      <w:r w:rsidR="008F6112" w:rsidRPr="008A451D">
        <w:rPr>
          <w:sz w:val="28"/>
          <w:szCs w:val="28"/>
        </w:rPr>
        <w:br/>
      </w:r>
      <w:r w:rsidR="002010E0" w:rsidRPr="008A451D">
        <w:rPr>
          <w:sz w:val="28"/>
          <w:szCs w:val="28"/>
        </w:rPr>
        <w:t>12</w:t>
      </w:r>
      <w:r w:rsidR="00B27396" w:rsidRPr="008A451D">
        <w:rPr>
          <w:sz w:val="28"/>
          <w:szCs w:val="28"/>
        </w:rPr>
        <w:t>.2</w:t>
      </w:r>
      <w:r w:rsidRPr="008A451D">
        <w:rPr>
          <w:sz w:val="28"/>
          <w:szCs w:val="28"/>
        </w:rPr>
        <w:t>.1.Без проведения торгов, в случаях, предусмотренных статьей 17.1. Закона о защите конкуренции;</w:t>
      </w:r>
    </w:p>
    <w:p w:rsidR="00F72DB2" w:rsidRPr="008A451D" w:rsidRDefault="002010E0" w:rsidP="00025E0C">
      <w:pPr>
        <w:pStyle w:val="a5"/>
        <w:shd w:val="clear" w:color="auto" w:fill="FFFFFF"/>
        <w:spacing w:before="240" w:beforeAutospacing="0" w:after="240" w:afterAutospacing="0"/>
        <w:jc w:val="both"/>
        <w:rPr>
          <w:sz w:val="28"/>
          <w:szCs w:val="28"/>
        </w:rPr>
      </w:pPr>
      <w:r w:rsidRPr="008A451D">
        <w:rPr>
          <w:sz w:val="28"/>
          <w:szCs w:val="28"/>
        </w:rPr>
        <w:t>12</w:t>
      </w:r>
      <w:r w:rsidR="00B27396" w:rsidRPr="008A451D">
        <w:rPr>
          <w:sz w:val="28"/>
          <w:szCs w:val="28"/>
        </w:rPr>
        <w:t>.2</w:t>
      </w:r>
      <w:r w:rsidR="00F72DB2" w:rsidRPr="008A451D">
        <w:rPr>
          <w:sz w:val="28"/>
          <w:szCs w:val="28"/>
        </w:rPr>
        <w:t>.2.Без проведения торгов, в порядке предоставления муниципальной преференции.</w:t>
      </w:r>
    </w:p>
    <w:p w:rsidR="00B27396" w:rsidRPr="008A451D" w:rsidRDefault="002010E0" w:rsidP="00B27396">
      <w:pPr>
        <w:pStyle w:val="a5"/>
        <w:shd w:val="clear" w:color="auto" w:fill="FFFFFF"/>
        <w:spacing w:before="240" w:beforeAutospacing="0" w:after="240" w:afterAutospacing="0"/>
        <w:jc w:val="both"/>
        <w:rPr>
          <w:rStyle w:val="a6"/>
          <w:sz w:val="28"/>
          <w:szCs w:val="28"/>
        </w:rPr>
      </w:pPr>
      <w:r w:rsidRPr="008A451D">
        <w:rPr>
          <w:sz w:val="28"/>
          <w:szCs w:val="28"/>
        </w:rPr>
        <w:t>12</w:t>
      </w:r>
      <w:r w:rsidR="00B27396" w:rsidRPr="008A451D">
        <w:rPr>
          <w:sz w:val="28"/>
          <w:szCs w:val="28"/>
        </w:rPr>
        <w:t>.2.3.По результатам торгов</w:t>
      </w:r>
    </w:p>
    <w:p w:rsidR="00F72DB2" w:rsidRPr="008A451D" w:rsidRDefault="002010E0" w:rsidP="00B27396">
      <w:pPr>
        <w:shd w:val="clear" w:color="auto" w:fill="FFFFFF"/>
        <w:spacing w:before="100" w:beforeAutospacing="1" w:after="100" w:afterAutospacing="1" w:line="324" w:lineRule="atLeast"/>
        <w:jc w:val="both"/>
        <w:rPr>
          <w:rFonts w:ascii="Times New Roman" w:hAnsi="Times New Roman" w:cs="Times New Roman"/>
          <w:b/>
          <w:sz w:val="28"/>
          <w:szCs w:val="28"/>
        </w:rPr>
      </w:pPr>
      <w:r w:rsidRPr="008A451D">
        <w:rPr>
          <w:rStyle w:val="a6"/>
          <w:rFonts w:ascii="Times New Roman" w:hAnsi="Times New Roman" w:cs="Times New Roman"/>
          <w:b w:val="0"/>
          <w:sz w:val="28"/>
          <w:szCs w:val="28"/>
        </w:rPr>
        <w:t>12</w:t>
      </w:r>
      <w:r w:rsidR="00B27396" w:rsidRPr="008A451D">
        <w:rPr>
          <w:rStyle w:val="a6"/>
          <w:rFonts w:ascii="Times New Roman" w:hAnsi="Times New Roman" w:cs="Times New Roman"/>
          <w:b w:val="0"/>
          <w:sz w:val="28"/>
          <w:szCs w:val="28"/>
        </w:rPr>
        <w:t>.3</w:t>
      </w:r>
      <w:r w:rsidR="00F72DB2" w:rsidRPr="008A451D">
        <w:rPr>
          <w:rStyle w:val="a6"/>
          <w:rFonts w:ascii="Times New Roman" w:hAnsi="Times New Roman" w:cs="Times New Roman"/>
          <w:b w:val="0"/>
          <w:sz w:val="28"/>
          <w:szCs w:val="28"/>
        </w:rPr>
        <w:t> Передача муниципального имущества в безвозмездное пользование без проведения торгов, в порядке предоставления муниципальной преференции</w:t>
      </w:r>
    </w:p>
    <w:p w:rsidR="00B27396" w:rsidRPr="008A451D" w:rsidRDefault="002010E0" w:rsidP="00025E0C">
      <w:pPr>
        <w:pStyle w:val="a5"/>
        <w:shd w:val="clear" w:color="auto" w:fill="FFFFFF"/>
        <w:spacing w:before="240" w:beforeAutospacing="0" w:after="240" w:afterAutospacing="0"/>
        <w:jc w:val="both"/>
        <w:rPr>
          <w:sz w:val="28"/>
          <w:szCs w:val="28"/>
        </w:rPr>
      </w:pPr>
      <w:r w:rsidRPr="008A451D">
        <w:rPr>
          <w:sz w:val="28"/>
          <w:szCs w:val="28"/>
        </w:rPr>
        <w:lastRenderedPageBreak/>
        <w:t>12</w:t>
      </w:r>
      <w:r w:rsidR="00B27396" w:rsidRPr="008A451D">
        <w:rPr>
          <w:sz w:val="28"/>
          <w:szCs w:val="28"/>
        </w:rPr>
        <w:t>.3</w:t>
      </w:r>
      <w:r w:rsidR="00F72DB2" w:rsidRPr="008A451D">
        <w:rPr>
          <w:sz w:val="28"/>
          <w:szCs w:val="28"/>
        </w:rPr>
        <w:t xml:space="preserve">.1. Муниципальные преференции предоставляются на основании постановления </w:t>
      </w:r>
      <w:r w:rsidR="008F6112" w:rsidRPr="008A451D">
        <w:rPr>
          <w:sz w:val="28"/>
          <w:szCs w:val="28"/>
        </w:rPr>
        <w:t xml:space="preserve">местной </w:t>
      </w:r>
      <w:r w:rsidR="002935D8" w:rsidRPr="008A451D">
        <w:rPr>
          <w:sz w:val="28"/>
          <w:szCs w:val="28"/>
        </w:rPr>
        <w:t>администрации</w:t>
      </w:r>
      <w:r w:rsidR="00B27396" w:rsidRPr="008A451D">
        <w:rPr>
          <w:sz w:val="28"/>
          <w:szCs w:val="28"/>
        </w:rPr>
        <w:t>, исключительно в целях:</w:t>
      </w:r>
    </w:p>
    <w:p w:rsidR="00F72DB2" w:rsidRPr="008A451D" w:rsidRDefault="00B27396" w:rsidP="008F6112">
      <w:pPr>
        <w:pStyle w:val="a5"/>
        <w:shd w:val="clear" w:color="auto" w:fill="FFFFFF"/>
        <w:spacing w:before="240" w:beforeAutospacing="0" w:after="240" w:afterAutospacing="0"/>
        <w:rPr>
          <w:sz w:val="28"/>
          <w:szCs w:val="28"/>
        </w:rPr>
      </w:pPr>
      <w:r w:rsidRPr="008A451D">
        <w:rPr>
          <w:sz w:val="28"/>
          <w:szCs w:val="28"/>
        </w:rPr>
        <w:t>-</w:t>
      </w:r>
      <w:r w:rsidR="00F72DB2" w:rsidRPr="008A451D">
        <w:rPr>
          <w:sz w:val="28"/>
          <w:szCs w:val="28"/>
        </w:rPr>
        <w:t xml:space="preserve"> обеспечения жизнедеятельности населения в районах Крайнего Севера и</w:t>
      </w:r>
      <w:r w:rsidRPr="008A451D">
        <w:rPr>
          <w:sz w:val="28"/>
          <w:szCs w:val="28"/>
        </w:rPr>
        <w:t xml:space="preserve"> приравненных к ним местностях;</w:t>
      </w:r>
      <w:r w:rsidRPr="008A451D">
        <w:rPr>
          <w:sz w:val="28"/>
          <w:szCs w:val="28"/>
        </w:rPr>
        <w:br/>
        <w:t>-</w:t>
      </w:r>
      <w:r w:rsidR="00F72DB2" w:rsidRPr="008A451D">
        <w:rPr>
          <w:sz w:val="28"/>
          <w:szCs w:val="28"/>
        </w:rPr>
        <w:t xml:space="preserve"> развития образования и науки;</w:t>
      </w:r>
      <w:r w:rsidR="008F6112" w:rsidRPr="008A451D">
        <w:rPr>
          <w:sz w:val="28"/>
          <w:szCs w:val="28"/>
        </w:rPr>
        <w:br/>
      </w:r>
      <w:r w:rsidRPr="008A451D">
        <w:rPr>
          <w:sz w:val="28"/>
          <w:szCs w:val="28"/>
        </w:rPr>
        <w:t>-</w:t>
      </w:r>
      <w:r w:rsidR="00F72DB2" w:rsidRPr="008A451D">
        <w:rPr>
          <w:sz w:val="28"/>
          <w:szCs w:val="28"/>
        </w:rPr>
        <w:t xml:space="preserve"> п</w:t>
      </w:r>
      <w:r w:rsidR="008F6112" w:rsidRPr="008A451D">
        <w:rPr>
          <w:sz w:val="28"/>
          <w:szCs w:val="28"/>
        </w:rPr>
        <w:t>роведения научных исследований;</w:t>
      </w:r>
      <w:r w:rsidR="008F6112" w:rsidRPr="008A451D">
        <w:rPr>
          <w:sz w:val="28"/>
          <w:szCs w:val="28"/>
        </w:rPr>
        <w:br/>
      </w:r>
      <w:r w:rsidRPr="008A451D">
        <w:rPr>
          <w:sz w:val="28"/>
          <w:szCs w:val="28"/>
        </w:rPr>
        <w:t>-</w:t>
      </w:r>
      <w:r w:rsidR="008F6112" w:rsidRPr="008A451D">
        <w:rPr>
          <w:sz w:val="28"/>
          <w:szCs w:val="28"/>
        </w:rPr>
        <w:t xml:space="preserve"> защиты окружающей среды;</w:t>
      </w:r>
      <w:r w:rsidR="008F6112" w:rsidRPr="008A451D">
        <w:rPr>
          <w:sz w:val="28"/>
          <w:szCs w:val="28"/>
        </w:rPr>
        <w:br/>
      </w:r>
      <w:r w:rsidRPr="008A451D">
        <w:rPr>
          <w:sz w:val="28"/>
          <w:szCs w:val="28"/>
        </w:rPr>
        <w:t>-</w:t>
      </w:r>
      <w:r w:rsidR="00F72DB2" w:rsidRPr="008A451D">
        <w:rPr>
          <w:sz w:val="28"/>
          <w:szCs w:val="28"/>
        </w:rPr>
        <w:t xml:space="preserve"> сохранения, использования, популяр</w:t>
      </w:r>
      <w:r w:rsidRPr="008A451D">
        <w:rPr>
          <w:sz w:val="28"/>
          <w:szCs w:val="28"/>
        </w:rPr>
        <w:t xml:space="preserve">изации и государственной охраны </w:t>
      </w:r>
      <w:r w:rsidR="00F72DB2" w:rsidRPr="008A451D">
        <w:rPr>
          <w:sz w:val="28"/>
          <w:szCs w:val="28"/>
        </w:rPr>
        <w:t>объектов культурного наследия (памятников истории и культуры</w:t>
      </w:r>
      <w:r w:rsidR="008F6112" w:rsidRPr="008A451D">
        <w:rPr>
          <w:sz w:val="28"/>
          <w:szCs w:val="28"/>
        </w:rPr>
        <w:t>) народов Российской Федерации;</w:t>
      </w:r>
      <w:r w:rsidR="008F6112" w:rsidRPr="008A451D">
        <w:rPr>
          <w:sz w:val="28"/>
          <w:szCs w:val="28"/>
        </w:rPr>
        <w:br/>
      </w:r>
      <w:r w:rsidRPr="008A451D">
        <w:rPr>
          <w:sz w:val="28"/>
          <w:szCs w:val="28"/>
        </w:rPr>
        <w:t>-</w:t>
      </w:r>
      <w:r w:rsidR="00F72DB2" w:rsidRPr="008A451D">
        <w:rPr>
          <w:sz w:val="28"/>
          <w:szCs w:val="28"/>
        </w:rPr>
        <w:t xml:space="preserve"> развития культуры, искусства и с</w:t>
      </w:r>
      <w:r w:rsidR="008F6112" w:rsidRPr="008A451D">
        <w:rPr>
          <w:sz w:val="28"/>
          <w:szCs w:val="28"/>
        </w:rPr>
        <w:t>охранения культурных ценностей;</w:t>
      </w:r>
      <w:r w:rsidR="008F6112" w:rsidRPr="008A451D">
        <w:rPr>
          <w:sz w:val="28"/>
          <w:szCs w:val="28"/>
        </w:rPr>
        <w:br/>
      </w:r>
      <w:r w:rsidRPr="008A451D">
        <w:rPr>
          <w:sz w:val="28"/>
          <w:szCs w:val="28"/>
        </w:rPr>
        <w:t>-</w:t>
      </w:r>
      <w:r w:rsidR="00F72DB2" w:rsidRPr="008A451D">
        <w:rPr>
          <w:sz w:val="28"/>
          <w:szCs w:val="28"/>
        </w:rPr>
        <w:t xml:space="preserve"> развити</w:t>
      </w:r>
      <w:r w:rsidR="008F6112" w:rsidRPr="008A451D">
        <w:rPr>
          <w:sz w:val="28"/>
          <w:szCs w:val="28"/>
        </w:rPr>
        <w:t>я физической культуры и спорта;</w:t>
      </w:r>
      <w:r w:rsidR="008F6112" w:rsidRPr="008A451D">
        <w:rPr>
          <w:sz w:val="28"/>
          <w:szCs w:val="28"/>
        </w:rPr>
        <w:br/>
      </w:r>
      <w:r w:rsidRPr="008A451D">
        <w:rPr>
          <w:sz w:val="28"/>
          <w:szCs w:val="28"/>
        </w:rPr>
        <w:t>-</w:t>
      </w:r>
      <w:r w:rsidR="00F72DB2" w:rsidRPr="008A451D">
        <w:rPr>
          <w:sz w:val="28"/>
          <w:szCs w:val="28"/>
        </w:rPr>
        <w:t xml:space="preserve">производства </w:t>
      </w:r>
      <w:r w:rsidR="008F6112" w:rsidRPr="008A451D">
        <w:rPr>
          <w:sz w:val="28"/>
          <w:szCs w:val="28"/>
        </w:rPr>
        <w:t>сельскохозяйственной продукции;</w:t>
      </w:r>
      <w:r w:rsidR="008F6112" w:rsidRPr="008A451D">
        <w:rPr>
          <w:sz w:val="28"/>
          <w:szCs w:val="28"/>
        </w:rPr>
        <w:br/>
      </w:r>
      <w:r w:rsidRPr="008A451D">
        <w:rPr>
          <w:sz w:val="28"/>
          <w:szCs w:val="28"/>
        </w:rPr>
        <w:t>-</w:t>
      </w:r>
      <w:r w:rsidR="008F6112" w:rsidRPr="008A451D">
        <w:rPr>
          <w:sz w:val="28"/>
          <w:szCs w:val="28"/>
        </w:rPr>
        <w:t xml:space="preserve"> социальной защиты населения;</w:t>
      </w:r>
      <w:r w:rsidR="008F6112" w:rsidRPr="008A451D">
        <w:rPr>
          <w:sz w:val="28"/>
          <w:szCs w:val="28"/>
        </w:rPr>
        <w:br/>
      </w:r>
      <w:r w:rsidRPr="008A451D">
        <w:rPr>
          <w:sz w:val="28"/>
          <w:szCs w:val="28"/>
        </w:rPr>
        <w:t>-</w:t>
      </w:r>
      <w:r w:rsidR="008F6112" w:rsidRPr="008A451D">
        <w:rPr>
          <w:sz w:val="28"/>
          <w:szCs w:val="28"/>
        </w:rPr>
        <w:t xml:space="preserve"> охраны труда;</w:t>
      </w:r>
      <w:r w:rsidR="008F6112" w:rsidRPr="008A451D">
        <w:rPr>
          <w:sz w:val="28"/>
          <w:szCs w:val="28"/>
        </w:rPr>
        <w:br/>
      </w:r>
      <w:r w:rsidRPr="008A451D">
        <w:rPr>
          <w:sz w:val="28"/>
          <w:szCs w:val="28"/>
        </w:rPr>
        <w:t>-</w:t>
      </w:r>
      <w:r w:rsidR="00F72DB2" w:rsidRPr="008A451D">
        <w:rPr>
          <w:sz w:val="28"/>
          <w:szCs w:val="28"/>
        </w:rPr>
        <w:t xml:space="preserve"> охраны здоровья граж</w:t>
      </w:r>
      <w:r w:rsidR="008F6112" w:rsidRPr="008A451D">
        <w:rPr>
          <w:sz w:val="28"/>
          <w:szCs w:val="28"/>
        </w:rPr>
        <w:t>дан;</w:t>
      </w:r>
      <w:r w:rsidR="008F6112" w:rsidRPr="008A451D">
        <w:rPr>
          <w:sz w:val="28"/>
          <w:szCs w:val="28"/>
        </w:rPr>
        <w:br/>
      </w:r>
      <w:r w:rsidRPr="008A451D">
        <w:rPr>
          <w:sz w:val="28"/>
          <w:szCs w:val="28"/>
        </w:rPr>
        <w:t>-</w:t>
      </w:r>
      <w:r w:rsidR="00F72DB2" w:rsidRPr="008A451D">
        <w:rPr>
          <w:sz w:val="28"/>
          <w:szCs w:val="28"/>
        </w:rPr>
        <w:t xml:space="preserve"> поддержки субъектов малого </w:t>
      </w:r>
      <w:r w:rsidR="008F6112" w:rsidRPr="008A451D">
        <w:rPr>
          <w:sz w:val="28"/>
          <w:szCs w:val="28"/>
        </w:rPr>
        <w:t>и среднего предпринимательства;</w:t>
      </w:r>
      <w:r w:rsidR="008F6112" w:rsidRPr="008A451D">
        <w:rPr>
          <w:sz w:val="28"/>
          <w:szCs w:val="28"/>
        </w:rPr>
        <w:br/>
      </w:r>
      <w:r w:rsidRPr="008A451D">
        <w:rPr>
          <w:sz w:val="28"/>
          <w:szCs w:val="28"/>
        </w:rPr>
        <w:t>-</w:t>
      </w:r>
      <w:r w:rsidR="00F72DB2" w:rsidRPr="008A451D">
        <w:rPr>
          <w:sz w:val="28"/>
          <w:szCs w:val="28"/>
        </w:rPr>
        <w:t xml:space="preserve"> поддержки социально ориентированных некоммерческих организаций в соответствии с Федеральным законом от 12.01.1996 № 7-ФЗ «</w:t>
      </w:r>
      <w:r w:rsidR="008F6112" w:rsidRPr="008A451D">
        <w:rPr>
          <w:sz w:val="28"/>
          <w:szCs w:val="28"/>
        </w:rPr>
        <w:t>О некоммерческих организациях»;</w:t>
      </w:r>
      <w:r w:rsidR="008F6112" w:rsidRPr="008A451D">
        <w:rPr>
          <w:sz w:val="28"/>
          <w:szCs w:val="28"/>
        </w:rPr>
        <w:br/>
      </w:r>
      <w:r w:rsidRPr="008A451D">
        <w:rPr>
          <w:sz w:val="28"/>
          <w:szCs w:val="28"/>
        </w:rPr>
        <w:t>-</w:t>
      </w:r>
      <w:r w:rsidR="00F72DB2" w:rsidRPr="008A451D">
        <w:rPr>
          <w:sz w:val="28"/>
          <w:szCs w:val="28"/>
        </w:rPr>
        <w:t xml:space="preserve">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целях.</w:t>
      </w:r>
    </w:p>
    <w:p w:rsidR="00F72DB2" w:rsidRPr="008A451D" w:rsidRDefault="002010E0" w:rsidP="00025E0C">
      <w:pPr>
        <w:pStyle w:val="a5"/>
        <w:shd w:val="clear" w:color="auto" w:fill="FFFFFF"/>
        <w:spacing w:before="240" w:beforeAutospacing="0" w:after="240" w:afterAutospacing="0"/>
        <w:jc w:val="both"/>
        <w:rPr>
          <w:sz w:val="28"/>
          <w:szCs w:val="28"/>
        </w:rPr>
      </w:pPr>
      <w:r w:rsidRPr="008A451D">
        <w:rPr>
          <w:sz w:val="28"/>
          <w:szCs w:val="28"/>
        </w:rPr>
        <w:t>12</w:t>
      </w:r>
      <w:r w:rsidR="00B27396" w:rsidRPr="008A451D">
        <w:rPr>
          <w:sz w:val="28"/>
          <w:szCs w:val="28"/>
        </w:rPr>
        <w:t>.3</w:t>
      </w:r>
      <w:r w:rsidR="00F72DB2" w:rsidRPr="008A451D">
        <w:rPr>
          <w:sz w:val="28"/>
          <w:szCs w:val="28"/>
        </w:rPr>
        <w:t>.2. Запрещается использование муниципальной преференции в целях, не соответствующих указанным в заявлении о даче согласия на предоставление муниципальной преференции целям.</w:t>
      </w:r>
    </w:p>
    <w:p w:rsidR="00F72DB2" w:rsidRPr="008A451D" w:rsidRDefault="002010E0" w:rsidP="00025E0C">
      <w:pPr>
        <w:pStyle w:val="a5"/>
        <w:shd w:val="clear" w:color="auto" w:fill="FFFFFF"/>
        <w:spacing w:before="240" w:beforeAutospacing="0" w:after="240" w:afterAutospacing="0"/>
        <w:jc w:val="both"/>
        <w:rPr>
          <w:sz w:val="28"/>
          <w:szCs w:val="28"/>
        </w:rPr>
      </w:pPr>
      <w:r w:rsidRPr="008A451D">
        <w:rPr>
          <w:sz w:val="28"/>
          <w:szCs w:val="28"/>
        </w:rPr>
        <w:t>12</w:t>
      </w:r>
      <w:r w:rsidR="00B27396" w:rsidRPr="008A451D">
        <w:rPr>
          <w:sz w:val="28"/>
          <w:szCs w:val="28"/>
        </w:rPr>
        <w:t>.3</w:t>
      </w:r>
      <w:r w:rsidR="00F72DB2" w:rsidRPr="008A451D">
        <w:rPr>
          <w:sz w:val="28"/>
          <w:szCs w:val="28"/>
        </w:rPr>
        <w:t>.3. Не являе</w:t>
      </w:r>
      <w:r w:rsidR="008F6112" w:rsidRPr="008A451D">
        <w:rPr>
          <w:sz w:val="28"/>
          <w:szCs w:val="28"/>
        </w:rPr>
        <w:t>тся муниципальной преференцией:</w:t>
      </w:r>
      <w:r w:rsidR="008F6112" w:rsidRPr="008A451D">
        <w:rPr>
          <w:sz w:val="28"/>
          <w:szCs w:val="28"/>
        </w:rPr>
        <w:br/>
      </w:r>
      <w:r w:rsidR="00B27396" w:rsidRPr="008A451D">
        <w:rPr>
          <w:sz w:val="28"/>
          <w:szCs w:val="28"/>
        </w:rPr>
        <w:t>-</w:t>
      </w:r>
      <w:r w:rsidR="00F72DB2" w:rsidRPr="008A451D">
        <w:rPr>
          <w:sz w:val="28"/>
          <w:szCs w:val="28"/>
        </w:rPr>
        <w:t>предоставление имущества и (или) иных объектов гражданских прав по результатам торгов, проводимых в случаях, предусмотренных законодательством Российской Федерации, а также по результатам иных процедур, предусмотренных законодательством Российской Федерации о размещении заказов на поставки товаров, выполнение работ, оказание услуг для госуда</w:t>
      </w:r>
      <w:r w:rsidR="008F6112" w:rsidRPr="008A451D">
        <w:rPr>
          <w:sz w:val="28"/>
          <w:szCs w:val="28"/>
        </w:rPr>
        <w:t>рственных и муниципальных нужд</w:t>
      </w:r>
      <w:r w:rsidR="008F6112" w:rsidRPr="008A451D">
        <w:rPr>
          <w:sz w:val="28"/>
          <w:szCs w:val="28"/>
        </w:rPr>
        <w:br/>
      </w:r>
      <w:r w:rsidR="00B27396" w:rsidRPr="008A451D">
        <w:rPr>
          <w:sz w:val="28"/>
          <w:szCs w:val="28"/>
        </w:rPr>
        <w:t>-</w:t>
      </w:r>
      <w:r w:rsidR="00F72DB2" w:rsidRPr="008A451D">
        <w:rPr>
          <w:sz w:val="28"/>
          <w:szCs w:val="28"/>
        </w:rPr>
        <w:t xml:space="preserve"> передача, выделение, распределение муниципального имущества отдельным лицам в целях ликвидации последствий чрезвычайных ситуаций, военных действий, проведения </w:t>
      </w:r>
      <w:r w:rsidR="008F6112" w:rsidRPr="008A451D">
        <w:rPr>
          <w:sz w:val="28"/>
          <w:szCs w:val="28"/>
        </w:rPr>
        <w:t>контртеррористических операций</w:t>
      </w:r>
      <w:r w:rsidR="008F6112" w:rsidRPr="008A451D">
        <w:rPr>
          <w:sz w:val="28"/>
          <w:szCs w:val="28"/>
        </w:rPr>
        <w:br/>
      </w:r>
      <w:r w:rsidR="00B27396" w:rsidRPr="008A451D">
        <w:rPr>
          <w:sz w:val="28"/>
          <w:szCs w:val="28"/>
        </w:rPr>
        <w:t>-</w:t>
      </w:r>
      <w:r w:rsidR="00F72DB2" w:rsidRPr="008A451D">
        <w:rPr>
          <w:sz w:val="28"/>
          <w:szCs w:val="28"/>
        </w:rPr>
        <w:t xml:space="preserve"> закрепление муниципального имущества за хозяйствующими субъектами на праве хозяйственного веден</w:t>
      </w:r>
      <w:r w:rsidR="008F6112" w:rsidRPr="008A451D">
        <w:rPr>
          <w:sz w:val="28"/>
          <w:szCs w:val="28"/>
        </w:rPr>
        <w:t>ия или оперативного управления</w:t>
      </w:r>
      <w:r w:rsidR="008F6112" w:rsidRPr="008A451D">
        <w:rPr>
          <w:sz w:val="28"/>
          <w:szCs w:val="28"/>
        </w:rPr>
        <w:br/>
      </w:r>
      <w:r w:rsidR="00B27396" w:rsidRPr="008A451D">
        <w:rPr>
          <w:sz w:val="28"/>
          <w:szCs w:val="28"/>
        </w:rPr>
        <w:t>-</w:t>
      </w:r>
      <w:r w:rsidR="00F72DB2" w:rsidRPr="008A451D">
        <w:rPr>
          <w:sz w:val="28"/>
          <w:szCs w:val="28"/>
        </w:rPr>
        <w:t xml:space="preserve"> предоставление имущества и (или) иных объектов гражданских прав на основании федерального закона или на основании вступившег</w:t>
      </w:r>
      <w:r w:rsidR="008F6112" w:rsidRPr="008A451D">
        <w:rPr>
          <w:sz w:val="28"/>
          <w:szCs w:val="28"/>
        </w:rPr>
        <w:t>о в законную силу решения суда</w:t>
      </w:r>
      <w:r w:rsidR="008F6112" w:rsidRPr="008A451D">
        <w:rPr>
          <w:sz w:val="28"/>
          <w:szCs w:val="28"/>
        </w:rPr>
        <w:br/>
      </w:r>
      <w:r w:rsidR="00B27396" w:rsidRPr="008A451D">
        <w:rPr>
          <w:sz w:val="28"/>
          <w:szCs w:val="28"/>
        </w:rPr>
        <w:t>-</w:t>
      </w:r>
      <w:r w:rsidR="00F72DB2" w:rsidRPr="008A451D">
        <w:rPr>
          <w:sz w:val="28"/>
          <w:szCs w:val="28"/>
        </w:rPr>
        <w:t>. предоставление имущества и (или) иных объектов гражданских прав в равной мере каждому участнику товарного рынка.</w:t>
      </w:r>
    </w:p>
    <w:p w:rsidR="00F72DB2" w:rsidRPr="008A451D" w:rsidRDefault="002010E0" w:rsidP="00025E0C">
      <w:pPr>
        <w:pStyle w:val="a5"/>
        <w:shd w:val="clear" w:color="auto" w:fill="FFFFFF"/>
        <w:spacing w:before="240" w:beforeAutospacing="0" w:after="240" w:afterAutospacing="0"/>
        <w:jc w:val="both"/>
        <w:rPr>
          <w:sz w:val="28"/>
          <w:szCs w:val="28"/>
        </w:rPr>
      </w:pPr>
      <w:r w:rsidRPr="008A451D">
        <w:rPr>
          <w:sz w:val="28"/>
          <w:szCs w:val="28"/>
        </w:rPr>
        <w:lastRenderedPageBreak/>
        <w:t>12</w:t>
      </w:r>
      <w:r w:rsidR="00B27396" w:rsidRPr="008A451D">
        <w:rPr>
          <w:sz w:val="28"/>
          <w:szCs w:val="28"/>
        </w:rPr>
        <w:t>.3.4</w:t>
      </w:r>
      <w:r w:rsidR="00F72DB2" w:rsidRPr="008A451D">
        <w:rPr>
          <w:sz w:val="28"/>
          <w:szCs w:val="28"/>
        </w:rPr>
        <w:t xml:space="preserve">  При предоставлении муниципальных преференций </w:t>
      </w:r>
      <w:r w:rsidR="00B27396" w:rsidRPr="008A451D">
        <w:rPr>
          <w:sz w:val="28"/>
          <w:szCs w:val="28"/>
        </w:rPr>
        <w:t xml:space="preserve">местная администрация </w:t>
      </w:r>
      <w:r w:rsidR="00F72DB2" w:rsidRPr="008A451D">
        <w:rPr>
          <w:sz w:val="28"/>
          <w:szCs w:val="28"/>
        </w:rPr>
        <w:t>руководствуется статьями 19 и 20 Закона о защите конкуренции.</w:t>
      </w:r>
    </w:p>
    <w:p w:rsidR="00F72DB2" w:rsidRPr="008A451D" w:rsidRDefault="002010E0" w:rsidP="002010E0">
      <w:pPr>
        <w:shd w:val="clear" w:color="auto" w:fill="FFFFFF"/>
        <w:spacing w:before="100" w:beforeAutospacing="1" w:after="100" w:afterAutospacing="1" w:line="324" w:lineRule="atLeast"/>
        <w:jc w:val="both"/>
        <w:rPr>
          <w:rFonts w:ascii="Times New Roman" w:hAnsi="Times New Roman" w:cs="Times New Roman"/>
          <w:b/>
          <w:sz w:val="28"/>
          <w:szCs w:val="28"/>
        </w:rPr>
      </w:pPr>
      <w:r w:rsidRPr="008A451D">
        <w:rPr>
          <w:rStyle w:val="a6"/>
          <w:rFonts w:ascii="Times New Roman" w:hAnsi="Times New Roman" w:cs="Times New Roman"/>
          <w:b w:val="0"/>
          <w:sz w:val="28"/>
          <w:szCs w:val="28"/>
        </w:rPr>
        <w:t xml:space="preserve">12.4 </w:t>
      </w:r>
      <w:r w:rsidR="00F72DB2" w:rsidRPr="008A451D">
        <w:rPr>
          <w:rStyle w:val="a6"/>
          <w:rFonts w:ascii="Times New Roman" w:hAnsi="Times New Roman" w:cs="Times New Roman"/>
          <w:b w:val="0"/>
          <w:sz w:val="28"/>
          <w:szCs w:val="28"/>
        </w:rPr>
        <w:t>Передача имущества в безвозмездное пользование по результатам торгов</w:t>
      </w:r>
      <w:r w:rsidR="008F6112" w:rsidRPr="008A451D">
        <w:rPr>
          <w:rStyle w:val="a6"/>
          <w:rFonts w:ascii="Times New Roman" w:hAnsi="Times New Roman" w:cs="Times New Roman"/>
          <w:b w:val="0"/>
          <w:sz w:val="28"/>
          <w:szCs w:val="28"/>
        </w:rPr>
        <w:br/>
      </w:r>
      <w:r w:rsidRPr="008A451D">
        <w:rPr>
          <w:rFonts w:ascii="Times New Roman" w:hAnsi="Times New Roman" w:cs="Times New Roman"/>
          <w:sz w:val="28"/>
          <w:szCs w:val="28"/>
        </w:rPr>
        <w:t>12</w:t>
      </w:r>
      <w:r w:rsidR="00615D5E" w:rsidRPr="008A451D">
        <w:rPr>
          <w:rFonts w:ascii="Times New Roman" w:hAnsi="Times New Roman" w:cs="Times New Roman"/>
          <w:sz w:val="28"/>
          <w:szCs w:val="28"/>
        </w:rPr>
        <w:t>.4.1</w:t>
      </w:r>
      <w:r w:rsidR="00F72DB2" w:rsidRPr="008A451D">
        <w:rPr>
          <w:rFonts w:ascii="Times New Roman" w:hAnsi="Times New Roman" w:cs="Times New Roman"/>
          <w:sz w:val="28"/>
          <w:szCs w:val="28"/>
        </w:rPr>
        <w:t>. Торги на право заключения договора безвозмездного пользования проводятся в форме конкурса или аукциона.</w:t>
      </w:r>
      <w:r w:rsidR="008F6112" w:rsidRPr="008A451D">
        <w:rPr>
          <w:rFonts w:ascii="Times New Roman" w:hAnsi="Times New Roman" w:cs="Times New Roman"/>
          <w:sz w:val="28"/>
          <w:szCs w:val="28"/>
        </w:rPr>
        <w:br/>
      </w:r>
      <w:r w:rsidRPr="008A451D">
        <w:rPr>
          <w:rFonts w:ascii="Times New Roman" w:hAnsi="Times New Roman" w:cs="Times New Roman"/>
          <w:sz w:val="28"/>
          <w:szCs w:val="28"/>
        </w:rPr>
        <w:t>12</w:t>
      </w:r>
      <w:r w:rsidR="00615D5E" w:rsidRPr="008A451D">
        <w:rPr>
          <w:rFonts w:ascii="Times New Roman" w:hAnsi="Times New Roman" w:cs="Times New Roman"/>
          <w:sz w:val="28"/>
          <w:szCs w:val="28"/>
        </w:rPr>
        <w:t>.4</w:t>
      </w:r>
      <w:r w:rsidR="00F72DB2" w:rsidRPr="008A451D">
        <w:rPr>
          <w:rFonts w:ascii="Times New Roman" w:hAnsi="Times New Roman" w:cs="Times New Roman"/>
          <w:sz w:val="28"/>
          <w:szCs w:val="28"/>
        </w:rPr>
        <w:t xml:space="preserve">.2. Торги на право заключения договора безвозмездного пользования имуществом проводятся в порядке, предусмотренном приказом Федеральной антимонопольной службы от 10.02.2010 № 67 </w:t>
      </w:r>
      <w:r w:rsidR="00615D5E" w:rsidRPr="008A451D">
        <w:rPr>
          <w:rFonts w:ascii="Times New Roman" w:hAnsi="Times New Roman" w:cs="Times New Roman"/>
          <w:sz w:val="28"/>
          <w:szCs w:val="28"/>
        </w:rPr>
        <w:t xml:space="preserve">( в ред. от 03.05.2017) </w:t>
      </w:r>
      <w:r w:rsidR="00F72DB2" w:rsidRPr="008A451D">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F6112" w:rsidRPr="008A451D">
        <w:rPr>
          <w:rFonts w:ascii="Times New Roman" w:hAnsi="Times New Roman" w:cs="Times New Roman"/>
          <w:sz w:val="28"/>
          <w:szCs w:val="28"/>
        </w:rPr>
        <w:br/>
      </w:r>
      <w:r w:rsidRPr="008A451D">
        <w:rPr>
          <w:rFonts w:ascii="Times New Roman" w:hAnsi="Times New Roman" w:cs="Times New Roman"/>
          <w:sz w:val="28"/>
          <w:szCs w:val="28"/>
        </w:rPr>
        <w:t>12</w:t>
      </w:r>
      <w:r w:rsidR="00615D5E" w:rsidRPr="008A451D">
        <w:rPr>
          <w:rFonts w:ascii="Times New Roman" w:hAnsi="Times New Roman" w:cs="Times New Roman"/>
          <w:sz w:val="28"/>
          <w:szCs w:val="28"/>
        </w:rPr>
        <w:t>.4</w:t>
      </w:r>
      <w:r w:rsidR="00F72DB2" w:rsidRPr="008A451D">
        <w:rPr>
          <w:rFonts w:ascii="Times New Roman" w:hAnsi="Times New Roman" w:cs="Times New Roman"/>
          <w:sz w:val="28"/>
          <w:szCs w:val="28"/>
        </w:rPr>
        <w:t xml:space="preserve">.3. В качестве организатора конкурса или аукциона на право заключения договора безвозмездного пользования муниципального имущества, указанного в части 1 и части 3 статьи 17.1 Закона о защите конкуренции, выступает </w:t>
      </w:r>
      <w:r w:rsidR="00BC2A00" w:rsidRPr="008A451D">
        <w:rPr>
          <w:rFonts w:ascii="Times New Roman" w:hAnsi="Times New Roman" w:cs="Times New Roman"/>
          <w:sz w:val="28"/>
          <w:szCs w:val="28"/>
        </w:rPr>
        <w:t>местная администрация</w:t>
      </w:r>
      <w:r w:rsidR="00F72DB2" w:rsidRPr="008A451D">
        <w:rPr>
          <w:rFonts w:ascii="Times New Roman" w:hAnsi="Times New Roman" w:cs="Times New Roman"/>
          <w:sz w:val="28"/>
          <w:szCs w:val="28"/>
        </w:rPr>
        <w:t>.</w:t>
      </w:r>
      <w:r w:rsidR="008F6112" w:rsidRPr="008A451D">
        <w:rPr>
          <w:rFonts w:ascii="Times New Roman" w:hAnsi="Times New Roman" w:cs="Times New Roman"/>
          <w:sz w:val="28"/>
          <w:szCs w:val="28"/>
        </w:rPr>
        <w:br/>
      </w:r>
      <w:r w:rsidRPr="008A451D">
        <w:rPr>
          <w:rFonts w:ascii="Times New Roman" w:hAnsi="Times New Roman" w:cs="Times New Roman"/>
          <w:sz w:val="28"/>
          <w:szCs w:val="28"/>
        </w:rPr>
        <w:t>12</w:t>
      </w:r>
      <w:r w:rsidR="00615D5E" w:rsidRPr="008A451D">
        <w:rPr>
          <w:rFonts w:ascii="Times New Roman" w:hAnsi="Times New Roman" w:cs="Times New Roman"/>
          <w:sz w:val="28"/>
          <w:szCs w:val="28"/>
        </w:rPr>
        <w:t xml:space="preserve">.4.4 </w:t>
      </w:r>
      <w:r w:rsidR="00F72DB2" w:rsidRPr="008A451D">
        <w:rPr>
          <w:rFonts w:ascii="Times New Roman" w:hAnsi="Times New Roman" w:cs="Times New Roman"/>
          <w:sz w:val="28"/>
          <w:szCs w:val="28"/>
        </w:rPr>
        <w:t xml:space="preserve"> Муниципальное имущество по результатам проведения конкурса или аукциона на право заключения договора безвозмездного пользования муниципального имущества предоставляется юридическим лицам, независимо от форм собственности, индивидуальным предпринимателям и физическими лицами на срок не менее 5 (пяти) лет.</w:t>
      </w:r>
    </w:p>
    <w:p w:rsidR="00F72DB2" w:rsidRPr="008A451D" w:rsidRDefault="002010E0" w:rsidP="00556D21">
      <w:pPr>
        <w:shd w:val="clear" w:color="auto" w:fill="FFFFFF"/>
        <w:spacing w:before="100" w:beforeAutospacing="1" w:after="100" w:afterAutospacing="1" w:line="324" w:lineRule="atLeast"/>
        <w:jc w:val="both"/>
        <w:rPr>
          <w:rFonts w:ascii="Times New Roman" w:hAnsi="Times New Roman" w:cs="Times New Roman"/>
          <w:sz w:val="28"/>
          <w:szCs w:val="28"/>
        </w:rPr>
      </w:pPr>
      <w:r w:rsidRPr="008A451D">
        <w:rPr>
          <w:rStyle w:val="a6"/>
          <w:rFonts w:ascii="Times New Roman" w:hAnsi="Times New Roman" w:cs="Times New Roman"/>
          <w:b w:val="0"/>
          <w:sz w:val="28"/>
          <w:szCs w:val="28"/>
        </w:rPr>
        <w:t>12</w:t>
      </w:r>
      <w:r w:rsidR="008F6112" w:rsidRPr="008A451D">
        <w:rPr>
          <w:rStyle w:val="a6"/>
          <w:rFonts w:ascii="Times New Roman" w:hAnsi="Times New Roman" w:cs="Times New Roman"/>
          <w:b w:val="0"/>
          <w:sz w:val="28"/>
          <w:szCs w:val="28"/>
        </w:rPr>
        <w:t>.5</w:t>
      </w:r>
      <w:r w:rsidR="00F72DB2" w:rsidRPr="008A451D">
        <w:rPr>
          <w:rStyle w:val="a6"/>
          <w:rFonts w:ascii="Times New Roman" w:hAnsi="Times New Roman" w:cs="Times New Roman"/>
          <w:b w:val="0"/>
          <w:sz w:val="28"/>
          <w:szCs w:val="28"/>
        </w:rPr>
        <w:t> Порядок подачи и рассмотрения заявления на получение права безвозмездного пользования муниципальным имущество</w:t>
      </w:r>
      <w:r w:rsidR="00F72DB2" w:rsidRPr="008A451D">
        <w:rPr>
          <w:rStyle w:val="a6"/>
          <w:rFonts w:ascii="Times New Roman" w:hAnsi="Times New Roman" w:cs="Times New Roman"/>
          <w:sz w:val="28"/>
          <w:szCs w:val="28"/>
        </w:rPr>
        <w:t>м</w:t>
      </w:r>
      <w:r w:rsidR="00556D21" w:rsidRPr="008A451D">
        <w:rPr>
          <w:rStyle w:val="a6"/>
          <w:rFonts w:ascii="Times New Roman" w:hAnsi="Times New Roman" w:cs="Times New Roman"/>
          <w:sz w:val="28"/>
          <w:szCs w:val="28"/>
        </w:rPr>
        <w:br/>
      </w:r>
      <w:r w:rsidR="00A2403E" w:rsidRPr="008A451D">
        <w:rPr>
          <w:rFonts w:ascii="Times New Roman" w:hAnsi="Times New Roman" w:cs="Times New Roman"/>
          <w:sz w:val="28"/>
          <w:szCs w:val="28"/>
        </w:rPr>
        <w:t>11.5</w:t>
      </w:r>
      <w:r w:rsidR="00F72DB2" w:rsidRPr="008A451D">
        <w:rPr>
          <w:rFonts w:ascii="Times New Roman" w:hAnsi="Times New Roman" w:cs="Times New Roman"/>
          <w:sz w:val="28"/>
          <w:szCs w:val="28"/>
        </w:rPr>
        <w:t>.1. Заинтересованное лицо (далее - Заявитель) направляет Ссудодателю обращение о предоставлении имущества в безвозмездное пользование.</w:t>
      </w:r>
      <w:r w:rsidRPr="008A451D">
        <w:rPr>
          <w:rFonts w:ascii="Times New Roman" w:hAnsi="Times New Roman" w:cs="Times New Roman"/>
          <w:sz w:val="28"/>
          <w:szCs w:val="28"/>
        </w:rPr>
        <w:br/>
        <w:t>12</w:t>
      </w:r>
      <w:r w:rsidR="00A2403E" w:rsidRPr="008A451D">
        <w:rPr>
          <w:rFonts w:ascii="Times New Roman" w:hAnsi="Times New Roman" w:cs="Times New Roman"/>
          <w:sz w:val="28"/>
          <w:szCs w:val="28"/>
        </w:rPr>
        <w:t>.5.2. Обращение должно содержать: ф</w:t>
      </w:r>
      <w:r w:rsidR="00F72DB2" w:rsidRPr="008A451D">
        <w:rPr>
          <w:rFonts w:ascii="Times New Roman" w:hAnsi="Times New Roman" w:cs="Times New Roman"/>
          <w:sz w:val="28"/>
          <w:szCs w:val="28"/>
        </w:rPr>
        <w:t>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обоснование целесообразности передачи имущества в безвозмездное пользование, документы, подтверждающие полномочия должностного лица, или доверенность от имени юридического лица, номер контактного телефона.</w:t>
      </w:r>
    </w:p>
    <w:p w:rsidR="00556D21" w:rsidRPr="008A451D" w:rsidRDefault="00F72DB2" w:rsidP="00556D21">
      <w:pPr>
        <w:pStyle w:val="a5"/>
        <w:shd w:val="clear" w:color="auto" w:fill="FFFFFF"/>
        <w:spacing w:before="240" w:beforeAutospacing="0" w:after="240" w:afterAutospacing="0"/>
        <w:rPr>
          <w:b/>
          <w:sz w:val="28"/>
          <w:szCs w:val="28"/>
        </w:rPr>
      </w:pPr>
      <w:r w:rsidRPr="008A451D">
        <w:rPr>
          <w:sz w:val="28"/>
          <w:szCs w:val="28"/>
        </w:rPr>
        <w:t>К обращению должны быть</w:t>
      </w:r>
      <w:r w:rsidR="00A2403E" w:rsidRPr="008A451D">
        <w:rPr>
          <w:sz w:val="28"/>
          <w:szCs w:val="28"/>
        </w:rPr>
        <w:t xml:space="preserve"> приложены следующие документы:</w:t>
      </w:r>
      <w:r w:rsidR="00A2403E" w:rsidRPr="008A451D">
        <w:rPr>
          <w:sz w:val="28"/>
          <w:szCs w:val="28"/>
        </w:rPr>
        <w:br/>
      </w:r>
      <w:r w:rsidRPr="008A451D">
        <w:rPr>
          <w:rStyle w:val="a6"/>
          <w:b w:val="0"/>
          <w:sz w:val="28"/>
          <w:szCs w:val="28"/>
        </w:rPr>
        <w:t>для физических лиц:</w:t>
      </w:r>
      <w:r w:rsidR="00556D21" w:rsidRPr="008A451D">
        <w:rPr>
          <w:b/>
          <w:sz w:val="28"/>
          <w:szCs w:val="28"/>
        </w:rPr>
        <w:br/>
      </w:r>
      <w:r w:rsidRPr="008A451D">
        <w:rPr>
          <w:sz w:val="28"/>
          <w:szCs w:val="28"/>
        </w:rPr>
        <w:t>-копия  документа,  удостоверяющего    личность    гражданина    Российской Федерации;</w:t>
      </w:r>
    </w:p>
    <w:p w:rsidR="00F72DB2" w:rsidRPr="008A451D" w:rsidRDefault="00F72DB2" w:rsidP="00556D21">
      <w:pPr>
        <w:pStyle w:val="a5"/>
        <w:shd w:val="clear" w:color="auto" w:fill="FFFFFF"/>
        <w:spacing w:before="240" w:beforeAutospacing="0" w:after="240" w:afterAutospacing="0"/>
        <w:rPr>
          <w:b/>
          <w:sz w:val="28"/>
          <w:szCs w:val="28"/>
        </w:rPr>
      </w:pPr>
      <w:r w:rsidRPr="008A451D">
        <w:rPr>
          <w:rStyle w:val="a6"/>
          <w:b w:val="0"/>
          <w:sz w:val="28"/>
          <w:szCs w:val="28"/>
        </w:rPr>
        <w:lastRenderedPageBreak/>
        <w:t>для юридических  лиц и физических лиц, зарегистрированных в качестве индивидуальных предпринимателей:</w:t>
      </w:r>
      <w:r w:rsidR="00556D21" w:rsidRPr="008A451D">
        <w:rPr>
          <w:b/>
          <w:sz w:val="28"/>
          <w:szCs w:val="28"/>
        </w:rPr>
        <w:br/>
      </w:r>
      <w:r w:rsidRPr="008A451D">
        <w:rPr>
          <w:sz w:val="28"/>
          <w:szCs w:val="28"/>
        </w:rPr>
        <w:t>-копия устава, учредительного договора (при наличии) или</w:t>
      </w:r>
      <w:r w:rsidR="00A2403E" w:rsidRPr="008A451D">
        <w:rPr>
          <w:sz w:val="28"/>
          <w:szCs w:val="28"/>
        </w:rPr>
        <w:t xml:space="preserve"> иных учредительных документов;</w:t>
      </w:r>
      <w:r w:rsidR="00A2403E" w:rsidRPr="008A451D">
        <w:rPr>
          <w:sz w:val="28"/>
          <w:szCs w:val="28"/>
        </w:rPr>
        <w:br/>
      </w:r>
      <w:r w:rsidRPr="008A451D">
        <w:rPr>
          <w:sz w:val="28"/>
          <w:szCs w:val="28"/>
        </w:rPr>
        <w:t>- копия свидетельства о государственной регистрации юридического лица, либо физического лица, зарегистрированного в качестве и</w:t>
      </w:r>
      <w:r w:rsidR="00A2403E" w:rsidRPr="008A451D">
        <w:rPr>
          <w:sz w:val="28"/>
          <w:szCs w:val="28"/>
        </w:rPr>
        <w:t>ндивидуального предпринимателя;</w:t>
      </w:r>
      <w:r w:rsidR="00A2403E" w:rsidRPr="008A451D">
        <w:rPr>
          <w:sz w:val="28"/>
          <w:szCs w:val="28"/>
        </w:rPr>
        <w:br/>
      </w:r>
      <w:r w:rsidRPr="008A451D">
        <w:rPr>
          <w:sz w:val="28"/>
          <w:szCs w:val="28"/>
        </w:rPr>
        <w:t>- выписка из единого государственного реестра юридических лиц, индивидуальных предпринимателей или нотариально заверенная копия такой выписки,  полученной не позднее, чем за шесть месяцев</w:t>
      </w:r>
      <w:r w:rsidR="002935D8" w:rsidRPr="008A451D">
        <w:rPr>
          <w:sz w:val="28"/>
          <w:szCs w:val="28"/>
        </w:rPr>
        <w:t>, если иное не предусмотрено действующим законодательством</w:t>
      </w:r>
      <w:r w:rsidRPr="008A451D">
        <w:rPr>
          <w:sz w:val="28"/>
          <w:szCs w:val="28"/>
        </w:rPr>
        <w:t>.</w:t>
      </w:r>
    </w:p>
    <w:p w:rsidR="00F72DB2" w:rsidRPr="008A451D" w:rsidRDefault="002010E0" w:rsidP="00025E0C">
      <w:pPr>
        <w:pStyle w:val="a5"/>
        <w:shd w:val="clear" w:color="auto" w:fill="FFFFFF"/>
        <w:spacing w:before="240" w:beforeAutospacing="0" w:after="240" w:afterAutospacing="0"/>
        <w:jc w:val="both"/>
        <w:rPr>
          <w:sz w:val="28"/>
          <w:szCs w:val="28"/>
        </w:rPr>
      </w:pPr>
      <w:r w:rsidRPr="008A451D">
        <w:rPr>
          <w:sz w:val="28"/>
          <w:szCs w:val="28"/>
        </w:rPr>
        <w:t>12</w:t>
      </w:r>
      <w:r w:rsidR="00A2403E" w:rsidRPr="008A451D">
        <w:rPr>
          <w:sz w:val="28"/>
          <w:szCs w:val="28"/>
        </w:rPr>
        <w:t>.6</w:t>
      </w:r>
      <w:r w:rsidR="00F72DB2" w:rsidRPr="008A451D">
        <w:rPr>
          <w:sz w:val="28"/>
          <w:szCs w:val="28"/>
        </w:rPr>
        <w:t>. Ссудодатель в течение 30 дней рассматривает обращение Заявителя. По результатам рассмотрения обращения Ссудодатель принимает решение о проведении торгов.</w:t>
      </w:r>
    </w:p>
    <w:p w:rsidR="00F72DB2" w:rsidRPr="008A451D" w:rsidRDefault="00F72DB2" w:rsidP="00025E0C">
      <w:pPr>
        <w:pStyle w:val="a5"/>
        <w:shd w:val="clear" w:color="auto" w:fill="FFFFFF"/>
        <w:spacing w:before="240" w:beforeAutospacing="0" w:after="240" w:afterAutospacing="0"/>
        <w:jc w:val="both"/>
        <w:rPr>
          <w:sz w:val="28"/>
          <w:szCs w:val="28"/>
        </w:rPr>
      </w:pPr>
      <w:r w:rsidRPr="008A451D">
        <w:rPr>
          <w:sz w:val="28"/>
          <w:szCs w:val="28"/>
        </w:rPr>
        <w:t>Ссудодатель уведомляет заявителя о принятом решении путем направления заказного письма с уведомлением в течение 30 дней со дня получения соответствующего обращения.</w:t>
      </w:r>
    </w:p>
    <w:p w:rsidR="00F72DB2" w:rsidRPr="008A451D" w:rsidRDefault="002010E0" w:rsidP="00025E0C">
      <w:pPr>
        <w:pStyle w:val="a5"/>
        <w:shd w:val="clear" w:color="auto" w:fill="FFFFFF"/>
        <w:spacing w:before="240" w:beforeAutospacing="0" w:after="240" w:afterAutospacing="0"/>
        <w:jc w:val="both"/>
        <w:rPr>
          <w:sz w:val="28"/>
          <w:szCs w:val="28"/>
        </w:rPr>
      </w:pPr>
      <w:r w:rsidRPr="008A451D">
        <w:rPr>
          <w:sz w:val="28"/>
          <w:szCs w:val="28"/>
        </w:rPr>
        <w:t>12</w:t>
      </w:r>
      <w:r w:rsidR="00A2403E" w:rsidRPr="008A451D">
        <w:rPr>
          <w:sz w:val="28"/>
          <w:szCs w:val="28"/>
        </w:rPr>
        <w:t>.7</w:t>
      </w:r>
      <w:r w:rsidR="00F72DB2" w:rsidRPr="008A451D">
        <w:rPr>
          <w:sz w:val="28"/>
          <w:szCs w:val="28"/>
        </w:rPr>
        <w:t>. Основаниями для отказа в проведении торгов или заключении договора безвозмездного пользования муниципальным имуществом являются:</w:t>
      </w:r>
    </w:p>
    <w:p w:rsidR="00F72DB2" w:rsidRPr="008A451D" w:rsidRDefault="002010E0" w:rsidP="00025E0C">
      <w:pPr>
        <w:pStyle w:val="a5"/>
        <w:shd w:val="clear" w:color="auto" w:fill="FFFFFF"/>
        <w:spacing w:before="240" w:beforeAutospacing="0" w:after="240" w:afterAutospacing="0"/>
        <w:jc w:val="both"/>
        <w:rPr>
          <w:sz w:val="28"/>
          <w:szCs w:val="28"/>
        </w:rPr>
      </w:pPr>
      <w:r w:rsidRPr="008A451D">
        <w:rPr>
          <w:sz w:val="28"/>
          <w:szCs w:val="28"/>
        </w:rPr>
        <w:t>12</w:t>
      </w:r>
      <w:r w:rsidR="00A2403E" w:rsidRPr="008A451D">
        <w:rPr>
          <w:sz w:val="28"/>
          <w:szCs w:val="28"/>
        </w:rPr>
        <w:t>.7</w:t>
      </w:r>
      <w:r w:rsidR="00F72DB2" w:rsidRPr="008A451D">
        <w:rPr>
          <w:sz w:val="28"/>
          <w:szCs w:val="28"/>
        </w:rPr>
        <w:t>.1. обращение заявителя о передаче в безвозмездное пользование имущества, не являющегося объектом муниципальной собственности;</w:t>
      </w:r>
    </w:p>
    <w:p w:rsidR="00F72DB2" w:rsidRPr="008A451D" w:rsidRDefault="002010E0" w:rsidP="00025E0C">
      <w:pPr>
        <w:pStyle w:val="a5"/>
        <w:shd w:val="clear" w:color="auto" w:fill="FFFFFF"/>
        <w:spacing w:before="240" w:beforeAutospacing="0" w:after="240" w:afterAutospacing="0"/>
        <w:jc w:val="both"/>
        <w:rPr>
          <w:sz w:val="28"/>
          <w:szCs w:val="28"/>
        </w:rPr>
      </w:pPr>
      <w:r w:rsidRPr="008A451D">
        <w:rPr>
          <w:sz w:val="28"/>
          <w:szCs w:val="28"/>
        </w:rPr>
        <w:t>12</w:t>
      </w:r>
      <w:r w:rsidR="00A2403E" w:rsidRPr="008A451D">
        <w:rPr>
          <w:sz w:val="28"/>
          <w:szCs w:val="28"/>
        </w:rPr>
        <w:t>.7</w:t>
      </w:r>
      <w:r w:rsidR="00F72DB2" w:rsidRPr="008A451D">
        <w:rPr>
          <w:sz w:val="28"/>
          <w:szCs w:val="28"/>
        </w:rPr>
        <w:t>.2. направление обращения о заключении договора безвозмездного пользования в отношении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лицом, не отнесенным к субъектам малого и (или) среднего предпринимательства;</w:t>
      </w:r>
    </w:p>
    <w:p w:rsidR="00F72DB2" w:rsidRPr="008A451D" w:rsidRDefault="002010E0" w:rsidP="00025E0C">
      <w:pPr>
        <w:pStyle w:val="a5"/>
        <w:shd w:val="clear" w:color="auto" w:fill="FFFFFF"/>
        <w:spacing w:before="240" w:beforeAutospacing="0" w:after="240" w:afterAutospacing="0"/>
        <w:jc w:val="both"/>
        <w:rPr>
          <w:sz w:val="28"/>
          <w:szCs w:val="28"/>
        </w:rPr>
      </w:pPr>
      <w:r w:rsidRPr="008A451D">
        <w:rPr>
          <w:sz w:val="28"/>
          <w:szCs w:val="28"/>
        </w:rPr>
        <w:t>12</w:t>
      </w:r>
      <w:r w:rsidR="00A2403E" w:rsidRPr="008A451D">
        <w:rPr>
          <w:sz w:val="28"/>
          <w:szCs w:val="28"/>
        </w:rPr>
        <w:t>.7</w:t>
      </w:r>
      <w:r w:rsidR="00F72DB2" w:rsidRPr="008A451D">
        <w:rPr>
          <w:sz w:val="28"/>
          <w:szCs w:val="28"/>
        </w:rPr>
        <w:t>.3. необходимость использования имущества для муниципальных нужд и (или) осуществления своей деятельности Ссудодателем;</w:t>
      </w:r>
    </w:p>
    <w:p w:rsidR="00F72DB2" w:rsidRPr="008A451D" w:rsidRDefault="002010E0" w:rsidP="00025E0C">
      <w:pPr>
        <w:pStyle w:val="a5"/>
        <w:shd w:val="clear" w:color="auto" w:fill="FFFFFF"/>
        <w:spacing w:before="240" w:beforeAutospacing="0" w:after="240" w:afterAutospacing="0"/>
        <w:jc w:val="both"/>
        <w:rPr>
          <w:sz w:val="28"/>
          <w:szCs w:val="28"/>
        </w:rPr>
      </w:pPr>
      <w:r w:rsidRPr="008A451D">
        <w:rPr>
          <w:sz w:val="28"/>
          <w:szCs w:val="28"/>
        </w:rPr>
        <w:t>12</w:t>
      </w:r>
      <w:r w:rsidR="00A2403E" w:rsidRPr="008A451D">
        <w:rPr>
          <w:sz w:val="28"/>
          <w:szCs w:val="28"/>
        </w:rPr>
        <w:t>.7</w:t>
      </w:r>
      <w:r w:rsidR="00F72DB2" w:rsidRPr="008A451D">
        <w:rPr>
          <w:sz w:val="28"/>
          <w:szCs w:val="28"/>
        </w:rPr>
        <w:t>.4. предоставление документов, предусмотренных частью 2 настоящей статьи, не в полном объеме;</w:t>
      </w:r>
    </w:p>
    <w:p w:rsidR="00F72DB2" w:rsidRPr="008A451D" w:rsidRDefault="002010E0" w:rsidP="00025E0C">
      <w:pPr>
        <w:pStyle w:val="a5"/>
        <w:shd w:val="clear" w:color="auto" w:fill="FFFFFF"/>
        <w:spacing w:before="240" w:beforeAutospacing="0" w:after="240" w:afterAutospacing="0"/>
        <w:jc w:val="both"/>
        <w:rPr>
          <w:sz w:val="28"/>
          <w:szCs w:val="28"/>
        </w:rPr>
      </w:pPr>
      <w:r w:rsidRPr="008A451D">
        <w:rPr>
          <w:sz w:val="28"/>
          <w:szCs w:val="28"/>
        </w:rPr>
        <w:t>12</w:t>
      </w:r>
      <w:r w:rsidR="00A2403E" w:rsidRPr="008A451D">
        <w:rPr>
          <w:sz w:val="28"/>
          <w:szCs w:val="28"/>
        </w:rPr>
        <w:t>.7</w:t>
      </w:r>
      <w:r w:rsidR="00F72DB2" w:rsidRPr="008A451D">
        <w:rPr>
          <w:sz w:val="28"/>
          <w:szCs w:val="28"/>
        </w:rPr>
        <w:t>.5. обращения, в которых предлагаемые заявителе</w:t>
      </w:r>
      <w:r w:rsidR="00A2403E" w:rsidRPr="008A451D">
        <w:rPr>
          <w:sz w:val="28"/>
          <w:szCs w:val="28"/>
        </w:rPr>
        <w:t xml:space="preserve">м условия безвозмездного </w:t>
      </w:r>
      <w:r w:rsidR="00F72DB2" w:rsidRPr="008A451D">
        <w:rPr>
          <w:sz w:val="28"/>
          <w:szCs w:val="28"/>
        </w:rPr>
        <w:t>пользования не обеспечивают сохранность объекта или изменяют его целевое назначение.</w:t>
      </w:r>
    </w:p>
    <w:p w:rsidR="002935D8" w:rsidRPr="008A451D" w:rsidRDefault="002010E0" w:rsidP="002935D8">
      <w:pPr>
        <w:autoSpaceDE w:val="0"/>
        <w:autoSpaceDN w:val="0"/>
        <w:adjustRightInd w:val="0"/>
        <w:spacing w:after="0" w:line="240" w:lineRule="auto"/>
        <w:ind w:firstLine="540"/>
        <w:jc w:val="both"/>
        <w:rPr>
          <w:rFonts w:ascii="Times New Roman" w:hAnsi="Times New Roman" w:cs="Times New Roman"/>
          <w:sz w:val="28"/>
          <w:szCs w:val="28"/>
        </w:rPr>
      </w:pPr>
      <w:r w:rsidRPr="008A451D">
        <w:rPr>
          <w:rStyle w:val="a6"/>
          <w:rFonts w:ascii="Times New Roman" w:hAnsi="Times New Roman" w:cs="Times New Roman"/>
          <w:b w:val="0"/>
          <w:sz w:val="28"/>
          <w:szCs w:val="28"/>
        </w:rPr>
        <w:t>12</w:t>
      </w:r>
      <w:r w:rsidR="00A2403E" w:rsidRPr="008A451D">
        <w:rPr>
          <w:rStyle w:val="a6"/>
          <w:rFonts w:ascii="Times New Roman" w:hAnsi="Times New Roman" w:cs="Times New Roman"/>
          <w:b w:val="0"/>
          <w:sz w:val="28"/>
          <w:szCs w:val="28"/>
        </w:rPr>
        <w:t>.</w:t>
      </w:r>
      <w:r w:rsidR="00F72DB2" w:rsidRPr="008A451D">
        <w:rPr>
          <w:rStyle w:val="a6"/>
          <w:rFonts w:ascii="Times New Roman" w:hAnsi="Times New Roman" w:cs="Times New Roman"/>
          <w:b w:val="0"/>
          <w:sz w:val="28"/>
          <w:szCs w:val="28"/>
        </w:rPr>
        <w:t>8. Порядок досрочного расторжения договора</w:t>
      </w:r>
      <w:r w:rsidR="00556D21" w:rsidRPr="008A451D">
        <w:rPr>
          <w:rStyle w:val="a6"/>
          <w:rFonts w:ascii="Times New Roman" w:hAnsi="Times New Roman" w:cs="Times New Roman"/>
          <w:b w:val="0"/>
          <w:sz w:val="28"/>
          <w:szCs w:val="28"/>
        </w:rPr>
        <w:br/>
      </w:r>
      <w:r w:rsidRPr="008A451D">
        <w:rPr>
          <w:rFonts w:ascii="Times New Roman" w:hAnsi="Times New Roman" w:cs="Times New Roman"/>
          <w:sz w:val="28"/>
          <w:szCs w:val="28"/>
        </w:rPr>
        <w:t>12</w:t>
      </w:r>
      <w:r w:rsidR="00A2403E" w:rsidRPr="008A451D">
        <w:rPr>
          <w:rFonts w:ascii="Times New Roman" w:hAnsi="Times New Roman" w:cs="Times New Roman"/>
          <w:sz w:val="28"/>
          <w:szCs w:val="28"/>
        </w:rPr>
        <w:t>.8.1</w:t>
      </w:r>
      <w:r w:rsidR="00F72DB2" w:rsidRPr="008A451D">
        <w:rPr>
          <w:rStyle w:val="a6"/>
          <w:rFonts w:ascii="Times New Roman" w:hAnsi="Times New Roman" w:cs="Times New Roman"/>
          <w:sz w:val="28"/>
          <w:szCs w:val="28"/>
        </w:rPr>
        <w:t>. </w:t>
      </w:r>
      <w:r w:rsidR="00F72DB2" w:rsidRPr="008A451D">
        <w:rPr>
          <w:rFonts w:ascii="Times New Roman" w:hAnsi="Times New Roman" w:cs="Times New Roman"/>
          <w:sz w:val="28"/>
          <w:szCs w:val="28"/>
        </w:rPr>
        <w:t>Каждая из сторон вправе в любое время отказаться от исполнения договора</w:t>
      </w:r>
      <w:r w:rsidR="00A2403E" w:rsidRPr="008A451D">
        <w:rPr>
          <w:rFonts w:ascii="Times New Roman" w:hAnsi="Times New Roman" w:cs="Times New Roman"/>
          <w:sz w:val="28"/>
          <w:szCs w:val="28"/>
        </w:rPr>
        <w:t xml:space="preserve"> безвозмездного пользования</w:t>
      </w:r>
      <w:r w:rsidR="00AB3843">
        <w:rPr>
          <w:rFonts w:ascii="Times New Roman" w:hAnsi="Times New Roman" w:cs="Times New Roman"/>
          <w:sz w:val="28"/>
          <w:szCs w:val="28"/>
        </w:rPr>
        <w:t xml:space="preserve"> </w:t>
      </w:r>
      <w:r w:rsidR="002935D8" w:rsidRPr="008A451D">
        <w:rPr>
          <w:rFonts w:ascii="Times New Roman" w:eastAsiaTheme="minorHAnsi" w:hAnsi="Times New Roman" w:cs="Times New Roman"/>
          <w:sz w:val="28"/>
          <w:szCs w:val="28"/>
          <w:lang w:eastAsia="en-US"/>
        </w:rPr>
        <w:t>заключенного без указания срока</w:t>
      </w:r>
      <w:r w:rsidR="00F72DB2" w:rsidRPr="008A451D">
        <w:rPr>
          <w:rFonts w:ascii="Times New Roman" w:hAnsi="Times New Roman" w:cs="Times New Roman"/>
          <w:sz w:val="28"/>
          <w:szCs w:val="28"/>
        </w:rPr>
        <w:t xml:space="preserve"> </w:t>
      </w:r>
      <w:r w:rsidR="00F72DB2" w:rsidRPr="008A451D">
        <w:rPr>
          <w:rFonts w:ascii="Times New Roman" w:hAnsi="Times New Roman" w:cs="Times New Roman"/>
          <w:sz w:val="28"/>
          <w:szCs w:val="28"/>
        </w:rPr>
        <w:lastRenderedPageBreak/>
        <w:t>известив об этом другую сторону за один месяц.</w:t>
      </w:r>
      <w:r w:rsidR="00556D21" w:rsidRPr="008A451D">
        <w:rPr>
          <w:rFonts w:ascii="Times New Roman" w:hAnsi="Times New Roman" w:cs="Times New Roman"/>
          <w:sz w:val="28"/>
          <w:szCs w:val="28"/>
        </w:rPr>
        <w:br/>
      </w:r>
      <w:r w:rsidRPr="008A451D">
        <w:rPr>
          <w:rFonts w:ascii="Times New Roman" w:hAnsi="Times New Roman" w:cs="Times New Roman"/>
          <w:sz w:val="28"/>
          <w:szCs w:val="28"/>
        </w:rPr>
        <w:t>12</w:t>
      </w:r>
      <w:r w:rsidR="00A2403E" w:rsidRPr="008A451D">
        <w:rPr>
          <w:rFonts w:ascii="Times New Roman" w:hAnsi="Times New Roman" w:cs="Times New Roman"/>
          <w:sz w:val="28"/>
          <w:szCs w:val="28"/>
        </w:rPr>
        <w:t>.8</w:t>
      </w:r>
      <w:r w:rsidR="00F72DB2" w:rsidRPr="008A451D">
        <w:rPr>
          <w:rFonts w:ascii="Times New Roman" w:hAnsi="Times New Roman" w:cs="Times New Roman"/>
          <w:sz w:val="28"/>
          <w:szCs w:val="28"/>
        </w:rPr>
        <w:t>.2. Договор безвозмездного пользования может  быть  досрочно расторгнут Ссудодателем в соответствии с действующим законодательством в том числе, если Ссудополучатель:</w:t>
      </w:r>
    </w:p>
    <w:p w:rsidR="00F72DB2" w:rsidRPr="008A451D" w:rsidRDefault="00556D21" w:rsidP="002935D8">
      <w:pPr>
        <w:autoSpaceDE w:val="0"/>
        <w:autoSpaceDN w:val="0"/>
        <w:adjustRightInd w:val="0"/>
        <w:spacing w:after="0" w:line="240" w:lineRule="auto"/>
        <w:ind w:firstLine="540"/>
        <w:rPr>
          <w:rFonts w:ascii="Times New Roman" w:eastAsiaTheme="minorHAnsi" w:hAnsi="Times New Roman" w:cs="Times New Roman"/>
          <w:sz w:val="28"/>
          <w:szCs w:val="28"/>
          <w:lang w:eastAsia="en-US"/>
        </w:rPr>
      </w:pPr>
      <w:r w:rsidRPr="008A451D">
        <w:rPr>
          <w:rFonts w:ascii="Times New Roman" w:hAnsi="Times New Roman" w:cs="Times New Roman"/>
          <w:sz w:val="28"/>
          <w:szCs w:val="28"/>
        </w:rPr>
        <w:br/>
      </w:r>
      <w:r w:rsidR="00A2403E" w:rsidRPr="008A451D">
        <w:rPr>
          <w:rFonts w:ascii="Times New Roman" w:hAnsi="Times New Roman" w:cs="Times New Roman"/>
          <w:sz w:val="28"/>
          <w:szCs w:val="28"/>
        </w:rPr>
        <w:t>-</w:t>
      </w:r>
      <w:r w:rsidR="00F72DB2" w:rsidRPr="008A451D">
        <w:rPr>
          <w:rFonts w:ascii="Times New Roman" w:hAnsi="Times New Roman" w:cs="Times New Roman"/>
          <w:sz w:val="28"/>
          <w:szCs w:val="28"/>
        </w:rPr>
        <w:t xml:space="preserve"> использует муниципальное имущество, с существенными нарушениями условий договора или назначения имущества, либо с неоднократными нарушениями;</w:t>
      </w:r>
      <w:r w:rsidRPr="008A451D">
        <w:rPr>
          <w:rFonts w:ascii="Times New Roman" w:hAnsi="Times New Roman" w:cs="Times New Roman"/>
          <w:sz w:val="28"/>
          <w:szCs w:val="28"/>
        </w:rPr>
        <w:br/>
      </w:r>
      <w:r w:rsidR="00A2403E" w:rsidRPr="008A451D">
        <w:rPr>
          <w:rFonts w:ascii="Times New Roman" w:hAnsi="Times New Roman" w:cs="Times New Roman"/>
          <w:sz w:val="28"/>
          <w:szCs w:val="28"/>
        </w:rPr>
        <w:t>-</w:t>
      </w:r>
      <w:r w:rsidR="00F72DB2" w:rsidRPr="008A451D">
        <w:rPr>
          <w:rFonts w:ascii="Times New Roman" w:hAnsi="Times New Roman" w:cs="Times New Roman"/>
          <w:sz w:val="28"/>
          <w:szCs w:val="28"/>
        </w:rPr>
        <w:t xml:space="preserve">  существенно ухудшает состояние  </w:t>
      </w:r>
      <w:r w:rsidR="002935D8" w:rsidRPr="008A451D">
        <w:rPr>
          <w:rFonts w:ascii="Times New Roman" w:hAnsi="Times New Roman" w:cs="Times New Roman"/>
          <w:sz w:val="28"/>
          <w:szCs w:val="28"/>
        </w:rPr>
        <w:t>имущества</w:t>
      </w:r>
      <w:r w:rsidR="00F72DB2" w:rsidRPr="008A451D">
        <w:rPr>
          <w:rFonts w:ascii="Times New Roman" w:hAnsi="Times New Roman" w:cs="Times New Roman"/>
          <w:sz w:val="28"/>
          <w:szCs w:val="28"/>
        </w:rPr>
        <w:t>, не обеспечивает его охрану и сохранность;</w:t>
      </w:r>
      <w:r w:rsidRPr="008A451D">
        <w:rPr>
          <w:rFonts w:ascii="Times New Roman" w:hAnsi="Times New Roman" w:cs="Times New Roman"/>
          <w:sz w:val="28"/>
          <w:szCs w:val="28"/>
        </w:rPr>
        <w:br/>
      </w:r>
      <w:r w:rsidR="00A2403E" w:rsidRPr="008A451D">
        <w:rPr>
          <w:rFonts w:ascii="Times New Roman" w:hAnsi="Times New Roman" w:cs="Times New Roman"/>
          <w:sz w:val="28"/>
          <w:szCs w:val="28"/>
        </w:rPr>
        <w:t>-</w:t>
      </w:r>
      <w:r w:rsidR="00F72DB2" w:rsidRPr="008A451D">
        <w:rPr>
          <w:rFonts w:ascii="Times New Roman" w:hAnsi="Times New Roman" w:cs="Times New Roman"/>
          <w:sz w:val="28"/>
          <w:szCs w:val="28"/>
        </w:rPr>
        <w:t xml:space="preserve"> не производит текущий и капитальный ремонт;</w:t>
      </w:r>
      <w:r w:rsidRPr="008A451D">
        <w:rPr>
          <w:rFonts w:ascii="Times New Roman" w:hAnsi="Times New Roman" w:cs="Times New Roman"/>
          <w:sz w:val="28"/>
          <w:szCs w:val="28"/>
        </w:rPr>
        <w:br/>
      </w:r>
      <w:r w:rsidR="00A2403E" w:rsidRPr="008A451D">
        <w:rPr>
          <w:rFonts w:ascii="Times New Roman" w:hAnsi="Times New Roman" w:cs="Times New Roman"/>
          <w:sz w:val="28"/>
          <w:szCs w:val="28"/>
        </w:rPr>
        <w:t>-</w:t>
      </w:r>
      <w:r w:rsidR="002935D8" w:rsidRPr="008A451D">
        <w:rPr>
          <w:rFonts w:ascii="Times New Roman" w:hAnsi="Times New Roman" w:cs="Times New Roman"/>
          <w:sz w:val="28"/>
          <w:szCs w:val="28"/>
        </w:rPr>
        <w:t> </w:t>
      </w:r>
      <w:r w:rsidR="00F72DB2" w:rsidRPr="008A451D">
        <w:rPr>
          <w:rFonts w:ascii="Times New Roman" w:hAnsi="Times New Roman" w:cs="Times New Roman"/>
          <w:sz w:val="28"/>
          <w:szCs w:val="28"/>
        </w:rPr>
        <w:t xml:space="preserve">не </w:t>
      </w:r>
      <w:r w:rsidRPr="008A451D">
        <w:rPr>
          <w:rFonts w:ascii="Times New Roman" w:hAnsi="Times New Roman" w:cs="Times New Roman"/>
          <w:sz w:val="28"/>
          <w:szCs w:val="28"/>
        </w:rPr>
        <w:t xml:space="preserve">оплата </w:t>
      </w:r>
      <w:r w:rsidR="00A2403E" w:rsidRPr="008A451D">
        <w:rPr>
          <w:rFonts w:ascii="Times New Roman" w:hAnsi="Times New Roman" w:cs="Times New Roman"/>
          <w:sz w:val="28"/>
          <w:szCs w:val="28"/>
        </w:rPr>
        <w:t>комм</w:t>
      </w:r>
      <w:r w:rsidRPr="008A451D">
        <w:rPr>
          <w:rFonts w:ascii="Times New Roman" w:hAnsi="Times New Roman" w:cs="Times New Roman"/>
          <w:sz w:val="28"/>
          <w:szCs w:val="28"/>
        </w:rPr>
        <w:t>унальных услуг</w:t>
      </w:r>
      <w:r w:rsidRPr="008A451D">
        <w:rPr>
          <w:rFonts w:ascii="Times New Roman" w:hAnsi="Times New Roman" w:cs="Times New Roman"/>
          <w:sz w:val="28"/>
          <w:szCs w:val="28"/>
        </w:rPr>
        <w:br/>
      </w:r>
      <w:r w:rsidR="00A2403E" w:rsidRPr="008A451D">
        <w:rPr>
          <w:rFonts w:ascii="Times New Roman" w:hAnsi="Times New Roman" w:cs="Times New Roman"/>
          <w:sz w:val="28"/>
          <w:szCs w:val="28"/>
        </w:rPr>
        <w:t>-</w:t>
      </w:r>
      <w:r w:rsidR="00F72DB2" w:rsidRPr="008A451D">
        <w:rPr>
          <w:rFonts w:ascii="Times New Roman" w:hAnsi="Times New Roman" w:cs="Times New Roman"/>
          <w:sz w:val="28"/>
          <w:szCs w:val="28"/>
        </w:rPr>
        <w:t xml:space="preserve"> без </w:t>
      </w:r>
      <w:r w:rsidRPr="008A451D">
        <w:rPr>
          <w:rFonts w:ascii="Times New Roman" w:hAnsi="Times New Roman" w:cs="Times New Roman"/>
          <w:sz w:val="28"/>
          <w:szCs w:val="28"/>
        </w:rPr>
        <w:t>согласия Ссудодателя предоставление имущества</w:t>
      </w:r>
      <w:r w:rsidR="00F72DB2" w:rsidRPr="008A451D">
        <w:rPr>
          <w:rFonts w:ascii="Times New Roman" w:hAnsi="Times New Roman" w:cs="Times New Roman"/>
          <w:sz w:val="28"/>
          <w:szCs w:val="28"/>
        </w:rPr>
        <w:t xml:space="preserve"> в пользование третьему  лицу;</w:t>
      </w:r>
      <w:r w:rsidRPr="008A451D">
        <w:rPr>
          <w:rFonts w:ascii="Times New Roman" w:hAnsi="Times New Roman" w:cs="Times New Roman"/>
          <w:sz w:val="28"/>
          <w:szCs w:val="28"/>
        </w:rPr>
        <w:br/>
      </w:r>
      <w:r w:rsidR="00A2403E" w:rsidRPr="008A451D">
        <w:rPr>
          <w:rFonts w:ascii="Times New Roman" w:hAnsi="Times New Roman" w:cs="Times New Roman"/>
          <w:sz w:val="28"/>
          <w:szCs w:val="28"/>
        </w:rPr>
        <w:t>-</w:t>
      </w:r>
      <w:r w:rsidR="00F72DB2" w:rsidRPr="008A451D">
        <w:rPr>
          <w:rFonts w:ascii="Times New Roman" w:hAnsi="Times New Roman" w:cs="Times New Roman"/>
          <w:sz w:val="28"/>
          <w:szCs w:val="28"/>
        </w:rPr>
        <w:t xml:space="preserve"> если объект будет включен в программу приватизации.</w:t>
      </w:r>
    </w:p>
    <w:p w:rsidR="00F72DB2" w:rsidRPr="008A451D" w:rsidRDefault="002010E0" w:rsidP="00025E0C">
      <w:pPr>
        <w:pStyle w:val="a5"/>
        <w:shd w:val="clear" w:color="auto" w:fill="FFFFFF"/>
        <w:spacing w:before="240" w:beforeAutospacing="0" w:after="240" w:afterAutospacing="0"/>
        <w:jc w:val="both"/>
        <w:rPr>
          <w:sz w:val="28"/>
          <w:szCs w:val="28"/>
        </w:rPr>
      </w:pPr>
      <w:r w:rsidRPr="008A451D">
        <w:rPr>
          <w:sz w:val="28"/>
          <w:szCs w:val="28"/>
        </w:rPr>
        <w:t>12</w:t>
      </w:r>
      <w:r w:rsidR="00A2403E" w:rsidRPr="008A451D">
        <w:rPr>
          <w:sz w:val="28"/>
          <w:szCs w:val="28"/>
        </w:rPr>
        <w:t>.8.</w:t>
      </w:r>
      <w:r w:rsidR="00F72DB2" w:rsidRPr="008A451D">
        <w:rPr>
          <w:sz w:val="28"/>
          <w:szCs w:val="28"/>
        </w:rPr>
        <w:t>3. Ссудополучатель также вправе требовать досрочного расторжения настоящего договора:</w:t>
      </w:r>
    </w:p>
    <w:p w:rsidR="009E6F94" w:rsidRPr="001F3E8D" w:rsidRDefault="00A2403E" w:rsidP="001F3E8D">
      <w:pPr>
        <w:pStyle w:val="a5"/>
        <w:shd w:val="clear" w:color="auto" w:fill="FFFFFF"/>
        <w:spacing w:before="240" w:beforeAutospacing="0" w:after="240" w:afterAutospacing="0"/>
        <w:jc w:val="both"/>
        <w:rPr>
          <w:color w:val="333333"/>
          <w:sz w:val="28"/>
          <w:szCs w:val="28"/>
        </w:rPr>
      </w:pPr>
      <w:r w:rsidRPr="008A451D">
        <w:rPr>
          <w:sz w:val="28"/>
          <w:szCs w:val="28"/>
        </w:rPr>
        <w:t>-</w:t>
      </w:r>
      <w:r w:rsidR="00F72DB2" w:rsidRPr="008A451D">
        <w:rPr>
          <w:sz w:val="28"/>
          <w:szCs w:val="28"/>
        </w:rPr>
        <w:t xml:space="preserve"> при обнаружении недостатков, делающих нормальное использование</w:t>
      </w:r>
      <w:r w:rsidR="00F72DB2" w:rsidRPr="008A451D">
        <w:rPr>
          <w:sz w:val="28"/>
          <w:szCs w:val="28"/>
        </w:rPr>
        <w:br/>
      </w:r>
      <w:r w:rsidR="002935D8" w:rsidRPr="008A451D">
        <w:rPr>
          <w:sz w:val="28"/>
          <w:szCs w:val="28"/>
        </w:rPr>
        <w:t>имущества</w:t>
      </w:r>
      <w:r w:rsidR="00F72DB2" w:rsidRPr="008A451D">
        <w:rPr>
          <w:sz w:val="28"/>
          <w:szCs w:val="28"/>
        </w:rPr>
        <w:t xml:space="preserve"> невозможным или обременительным, о наличии которых он не знал и не мог знать в момент </w:t>
      </w:r>
      <w:r w:rsidR="00D32128" w:rsidRPr="008A451D">
        <w:rPr>
          <w:sz w:val="28"/>
          <w:szCs w:val="28"/>
        </w:rPr>
        <w:t>заключения настоящего договора.</w:t>
      </w:r>
      <w:r w:rsidR="00D32128" w:rsidRPr="008A451D">
        <w:rPr>
          <w:sz w:val="28"/>
          <w:szCs w:val="28"/>
        </w:rPr>
        <w:br/>
      </w:r>
      <w:r w:rsidRPr="008A451D">
        <w:rPr>
          <w:sz w:val="28"/>
          <w:szCs w:val="28"/>
        </w:rPr>
        <w:t>-</w:t>
      </w:r>
      <w:r w:rsidR="00F72DB2" w:rsidRPr="008A451D">
        <w:rPr>
          <w:sz w:val="28"/>
          <w:szCs w:val="28"/>
        </w:rPr>
        <w:t xml:space="preserve">если </w:t>
      </w:r>
      <w:r w:rsidR="002935D8" w:rsidRPr="008A451D">
        <w:rPr>
          <w:sz w:val="28"/>
          <w:szCs w:val="28"/>
        </w:rPr>
        <w:t>имущество</w:t>
      </w:r>
      <w:r w:rsidR="00F72DB2" w:rsidRPr="008A451D">
        <w:rPr>
          <w:sz w:val="28"/>
          <w:szCs w:val="28"/>
        </w:rPr>
        <w:t xml:space="preserve"> в силу обстоятельств, за которые он отвечает, окажется в состоянии, непригодным для использов</w:t>
      </w:r>
      <w:r w:rsidR="00D32128" w:rsidRPr="008A451D">
        <w:rPr>
          <w:sz w:val="28"/>
          <w:szCs w:val="28"/>
        </w:rPr>
        <w:t>ания.</w:t>
      </w:r>
      <w:r w:rsidR="00D32128" w:rsidRPr="008A451D">
        <w:rPr>
          <w:sz w:val="28"/>
          <w:szCs w:val="28"/>
        </w:rPr>
        <w:br/>
      </w:r>
      <w:r w:rsidRPr="008A451D">
        <w:rPr>
          <w:sz w:val="28"/>
          <w:szCs w:val="28"/>
        </w:rPr>
        <w:t>-</w:t>
      </w:r>
      <w:r w:rsidR="00F72DB2" w:rsidRPr="008A451D">
        <w:rPr>
          <w:sz w:val="28"/>
          <w:szCs w:val="28"/>
        </w:rPr>
        <w:t xml:space="preserve"> если при заключении договора Ссудодатель не предупредил его о правах третьих л</w:t>
      </w:r>
      <w:r w:rsidR="001F3E8D" w:rsidRPr="008A451D">
        <w:rPr>
          <w:sz w:val="28"/>
          <w:szCs w:val="28"/>
        </w:rPr>
        <w:t xml:space="preserve">иц на передаваемое </w:t>
      </w:r>
      <w:r w:rsidR="002935D8" w:rsidRPr="008A451D">
        <w:rPr>
          <w:sz w:val="28"/>
          <w:szCs w:val="28"/>
        </w:rPr>
        <w:t>имущество</w:t>
      </w:r>
      <w:r w:rsidR="001F3E8D" w:rsidRPr="008A451D">
        <w:rPr>
          <w:sz w:val="28"/>
          <w:szCs w:val="28"/>
        </w:rPr>
        <w:t>.</w:t>
      </w:r>
    </w:p>
    <w:p w:rsidR="009E6F94" w:rsidRPr="00D32128" w:rsidRDefault="00536EF4" w:rsidP="009E6F94">
      <w:pPr>
        <w:pStyle w:val="ConsPlusNormal"/>
        <w:jc w:val="center"/>
        <w:rPr>
          <w:rFonts w:ascii="Times New Roman" w:hAnsi="Times New Roman" w:cs="Times New Roman"/>
          <w:b/>
          <w:sz w:val="28"/>
          <w:szCs w:val="28"/>
        </w:rPr>
      </w:pPr>
      <w:r>
        <w:rPr>
          <w:rFonts w:ascii="Times New Roman" w:hAnsi="Times New Roman" w:cs="Times New Roman"/>
          <w:b/>
          <w:sz w:val="28"/>
          <w:szCs w:val="28"/>
        </w:rPr>
        <w:t>13</w:t>
      </w:r>
      <w:r w:rsidR="00D16449" w:rsidRPr="00D32128">
        <w:rPr>
          <w:rFonts w:ascii="Times New Roman" w:hAnsi="Times New Roman" w:cs="Times New Roman"/>
          <w:b/>
          <w:sz w:val="28"/>
          <w:szCs w:val="28"/>
        </w:rPr>
        <w:t xml:space="preserve">. </w:t>
      </w:r>
      <w:r w:rsidR="0008783B">
        <w:rPr>
          <w:rFonts w:ascii="Times New Roman" w:hAnsi="Times New Roman" w:cs="Times New Roman"/>
          <w:b/>
          <w:sz w:val="28"/>
          <w:szCs w:val="28"/>
        </w:rPr>
        <w:t>Передача</w:t>
      </w:r>
      <w:r w:rsidR="009E6F94" w:rsidRPr="00D32128">
        <w:rPr>
          <w:rFonts w:ascii="Times New Roman" w:hAnsi="Times New Roman" w:cs="Times New Roman"/>
          <w:b/>
          <w:sz w:val="28"/>
          <w:szCs w:val="28"/>
        </w:rPr>
        <w:t xml:space="preserve"> муниципального имущества в доверительное</w:t>
      </w:r>
    </w:p>
    <w:p w:rsidR="009E6F94" w:rsidRPr="00D32128" w:rsidRDefault="00D32128" w:rsidP="009E6F94">
      <w:pPr>
        <w:pStyle w:val="ConsPlusNormal"/>
        <w:jc w:val="center"/>
        <w:rPr>
          <w:rFonts w:ascii="Times New Roman" w:hAnsi="Times New Roman" w:cs="Times New Roman"/>
          <w:b/>
          <w:sz w:val="28"/>
          <w:szCs w:val="28"/>
        </w:rPr>
      </w:pPr>
      <w:r w:rsidRPr="00D32128">
        <w:rPr>
          <w:rFonts w:ascii="Times New Roman" w:hAnsi="Times New Roman" w:cs="Times New Roman"/>
          <w:b/>
          <w:sz w:val="28"/>
          <w:szCs w:val="28"/>
        </w:rPr>
        <w:t>у</w:t>
      </w:r>
      <w:r w:rsidR="009E6F94" w:rsidRPr="00D32128">
        <w:rPr>
          <w:rFonts w:ascii="Times New Roman" w:hAnsi="Times New Roman" w:cs="Times New Roman"/>
          <w:b/>
          <w:sz w:val="28"/>
          <w:szCs w:val="28"/>
        </w:rPr>
        <w:t>правление</w:t>
      </w:r>
    </w:p>
    <w:p w:rsidR="00814D50" w:rsidRPr="00D32128" w:rsidRDefault="00814D50" w:rsidP="009E6F94">
      <w:pPr>
        <w:pStyle w:val="ConsPlusNormal"/>
        <w:jc w:val="center"/>
        <w:rPr>
          <w:rFonts w:ascii="Times New Roman" w:hAnsi="Times New Roman" w:cs="Times New Roman"/>
          <w:b/>
          <w:sz w:val="28"/>
          <w:szCs w:val="28"/>
        </w:rPr>
      </w:pPr>
    </w:p>
    <w:p w:rsidR="001F3E8D" w:rsidRPr="00AE10EE"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E80DF8" w:rsidRPr="00AE10EE">
        <w:rPr>
          <w:rFonts w:ascii="Times New Roman" w:hAnsi="Times New Roman" w:cs="Times New Roman"/>
          <w:sz w:val="28"/>
          <w:szCs w:val="28"/>
        </w:rPr>
        <w:t>.1</w:t>
      </w:r>
      <w:r w:rsidR="00814D50" w:rsidRPr="00AE10EE">
        <w:rPr>
          <w:rFonts w:ascii="Times New Roman" w:hAnsi="Times New Roman" w:cs="Times New Roman"/>
          <w:sz w:val="28"/>
          <w:szCs w:val="28"/>
        </w:rPr>
        <w:t xml:space="preserve">. Учредителем доверительного управления является </w:t>
      </w:r>
      <w:r w:rsidR="004E3D51" w:rsidRPr="00AE10EE">
        <w:rPr>
          <w:rFonts w:ascii="Times New Roman" w:hAnsi="Times New Roman" w:cs="Times New Roman"/>
          <w:sz w:val="28"/>
          <w:szCs w:val="28"/>
        </w:rPr>
        <w:t>местная администрация.</w:t>
      </w:r>
    </w:p>
    <w:p w:rsidR="001F3E8D" w:rsidRPr="00AE10EE"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E80DF8" w:rsidRPr="00AE10EE">
        <w:rPr>
          <w:rFonts w:ascii="Times New Roman" w:hAnsi="Times New Roman" w:cs="Times New Roman"/>
          <w:sz w:val="28"/>
          <w:szCs w:val="28"/>
        </w:rPr>
        <w:t>.2</w:t>
      </w:r>
      <w:r w:rsidR="00814D50" w:rsidRPr="00AE10EE">
        <w:rPr>
          <w:rFonts w:ascii="Times New Roman" w:hAnsi="Times New Roman" w:cs="Times New Roman"/>
          <w:sz w:val="28"/>
          <w:szCs w:val="28"/>
        </w:rPr>
        <w:t xml:space="preserve">. В качестве доверительного управляющего могут выступать коммерческие организации, за исключением государственных и муниципальных унитарных предприятий, и индивидуальные предприниматели. </w:t>
      </w:r>
    </w:p>
    <w:p w:rsidR="001F3E8D"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E80DF8" w:rsidRPr="00AE10EE">
        <w:rPr>
          <w:rFonts w:ascii="Times New Roman" w:hAnsi="Times New Roman" w:cs="Times New Roman"/>
          <w:sz w:val="28"/>
          <w:szCs w:val="28"/>
        </w:rPr>
        <w:t>.3</w:t>
      </w:r>
      <w:r w:rsidR="00814D50" w:rsidRPr="00AE10EE">
        <w:rPr>
          <w:rFonts w:ascii="Times New Roman" w:hAnsi="Times New Roman" w:cs="Times New Roman"/>
          <w:sz w:val="28"/>
          <w:szCs w:val="28"/>
        </w:rPr>
        <w:t>. При необходимости осуществления в ходе доверительного управления имуществом отдельных видов деятельности, требующих наличия лицензии, доверительный управляющий обязан получить необходимые лицензии за счет собственных средств.</w:t>
      </w:r>
    </w:p>
    <w:p w:rsidR="001F3E8D"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E80DF8">
        <w:rPr>
          <w:rFonts w:ascii="Times New Roman" w:hAnsi="Times New Roman" w:cs="Times New Roman"/>
          <w:sz w:val="28"/>
          <w:szCs w:val="28"/>
        </w:rPr>
        <w:t>.4</w:t>
      </w:r>
      <w:r w:rsidR="00814D50" w:rsidRPr="00B27570">
        <w:rPr>
          <w:rFonts w:ascii="Times New Roman" w:hAnsi="Times New Roman" w:cs="Times New Roman"/>
          <w:sz w:val="28"/>
          <w:szCs w:val="28"/>
        </w:rPr>
        <w:t>. Доверительный управляющий не может быть выгодоприобретателем по договору доверительного управления имуществом.</w:t>
      </w:r>
    </w:p>
    <w:p w:rsidR="001F3E8D"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E80DF8">
        <w:rPr>
          <w:rFonts w:ascii="Times New Roman" w:hAnsi="Times New Roman" w:cs="Times New Roman"/>
          <w:sz w:val="28"/>
          <w:szCs w:val="28"/>
        </w:rPr>
        <w:t>.5</w:t>
      </w:r>
      <w:r w:rsidR="00814D50" w:rsidRPr="00B27570">
        <w:rPr>
          <w:rFonts w:ascii="Times New Roman" w:hAnsi="Times New Roman" w:cs="Times New Roman"/>
          <w:sz w:val="28"/>
          <w:szCs w:val="28"/>
        </w:rPr>
        <w:t xml:space="preserve"> 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 </w:t>
      </w:r>
    </w:p>
    <w:p w:rsidR="001F3E8D"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13</w:t>
      </w:r>
      <w:r w:rsidR="00E80DF8">
        <w:rPr>
          <w:rFonts w:ascii="Times New Roman" w:hAnsi="Times New Roman" w:cs="Times New Roman"/>
          <w:sz w:val="28"/>
          <w:szCs w:val="28"/>
        </w:rPr>
        <w:t>.6</w:t>
      </w:r>
      <w:r w:rsidR="00814D50" w:rsidRPr="00B27570">
        <w:rPr>
          <w:rFonts w:ascii="Times New Roman" w:hAnsi="Times New Roman" w:cs="Times New Roman"/>
          <w:sz w:val="28"/>
          <w:szCs w:val="28"/>
        </w:rPr>
        <w:t xml:space="preserve">. Передача недвижимого имущества в доверительное управление подлежит государственной регистрации в соответствии с действующим законодательством Российской Федерации. </w:t>
      </w:r>
    </w:p>
    <w:p w:rsidR="004E3D51" w:rsidRDefault="004E3D51" w:rsidP="00B27570">
      <w:pPr>
        <w:pStyle w:val="ConsPlusNormal"/>
        <w:jc w:val="both"/>
        <w:rPr>
          <w:rFonts w:ascii="Times New Roman" w:hAnsi="Times New Roman" w:cs="Times New Roman"/>
          <w:sz w:val="28"/>
          <w:szCs w:val="28"/>
        </w:rPr>
      </w:pPr>
    </w:p>
    <w:p w:rsidR="001F3E8D"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E80DF8">
        <w:rPr>
          <w:rFonts w:ascii="Times New Roman" w:hAnsi="Times New Roman" w:cs="Times New Roman"/>
          <w:sz w:val="28"/>
          <w:szCs w:val="28"/>
        </w:rPr>
        <w:t xml:space="preserve">.7 </w:t>
      </w:r>
      <w:r w:rsidR="00814D50" w:rsidRPr="00B27570">
        <w:rPr>
          <w:rFonts w:ascii="Times New Roman" w:hAnsi="Times New Roman" w:cs="Times New Roman"/>
          <w:sz w:val="28"/>
          <w:szCs w:val="28"/>
        </w:rPr>
        <w:t>Порядок заключения договора доверительного управления имуществом</w:t>
      </w:r>
    </w:p>
    <w:p w:rsidR="001F3E8D"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814D50" w:rsidRPr="00B27570">
        <w:rPr>
          <w:rFonts w:ascii="Times New Roman" w:hAnsi="Times New Roman" w:cs="Times New Roman"/>
          <w:sz w:val="28"/>
          <w:szCs w:val="28"/>
        </w:rPr>
        <w:t>.</w:t>
      </w:r>
      <w:r w:rsidR="00E80DF8">
        <w:rPr>
          <w:rFonts w:ascii="Times New Roman" w:hAnsi="Times New Roman" w:cs="Times New Roman"/>
          <w:sz w:val="28"/>
          <w:szCs w:val="28"/>
        </w:rPr>
        <w:t>7.</w:t>
      </w:r>
      <w:r w:rsidR="00814D50" w:rsidRPr="00B27570">
        <w:rPr>
          <w:rFonts w:ascii="Times New Roman" w:hAnsi="Times New Roman" w:cs="Times New Roman"/>
          <w:sz w:val="28"/>
          <w:szCs w:val="28"/>
        </w:rPr>
        <w:t xml:space="preserve">1. Доверительное управление имуществом осуществляется на основании договора, заключаемого между </w:t>
      </w:r>
      <w:r w:rsidR="004E3D51">
        <w:rPr>
          <w:rFonts w:ascii="Times New Roman" w:hAnsi="Times New Roman" w:cs="Times New Roman"/>
          <w:sz w:val="28"/>
          <w:szCs w:val="28"/>
        </w:rPr>
        <w:t>местной администрацией</w:t>
      </w:r>
      <w:r w:rsidR="00814D50" w:rsidRPr="00B27570">
        <w:rPr>
          <w:rFonts w:ascii="Times New Roman" w:hAnsi="Times New Roman" w:cs="Times New Roman"/>
          <w:sz w:val="28"/>
          <w:szCs w:val="28"/>
        </w:rPr>
        <w:t xml:space="preserve"> и доверительным управляющим на определенный срок. </w:t>
      </w:r>
    </w:p>
    <w:p w:rsidR="001F3E8D"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814D50" w:rsidRPr="00B27570">
        <w:rPr>
          <w:rFonts w:ascii="Times New Roman" w:hAnsi="Times New Roman" w:cs="Times New Roman"/>
          <w:sz w:val="28"/>
          <w:szCs w:val="28"/>
        </w:rPr>
        <w:t>.</w:t>
      </w:r>
      <w:r w:rsidR="00E80DF8">
        <w:rPr>
          <w:rFonts w:ascii="Times New Roman" w:hAnsi="Times New Roman" w:cs="Times New Roman"/>
          <w:sz w:val="28"/>
          <w:szCs w:val="28"/>
        </w:rPr>
        <w:t>7.</w:t>
      </w:r>
      <w:r w:rsidR="00814D50" w:rsidRPr="00B27570">
        <w:rPr>
          <w:rFonts w:ascii="Times New Roman" w:hAnsi="Times New Roman" w:cs="Times New Roman"/>
          <w:sz w:val="28"/>
          <w:szCs w:val="28"/>
        </w:rPr>
        <w:t xml:space="preserve">2. Решение о передаче имущества в доверительное управление принимается </w:t>
      </w:r>
      <w:r w:rsidR="004E3D51">
        <w:rPr>
          <w:rFonts w:ascii="Times New Roman" w:hAnsi="Times New Roman" w:cs="Times New Roman"/>
          <w:sz w:val="28"/>
          <w:szCs w:val="28"/>
        </w:rPr>
        <w:t>главой муниципального образования</w:t>
      </w:r>
      <w:r w:rsidR="00814D50" w:rsidRPr="00B27570">
        <w:rPr>
          <w:rFonts w:ascii="Times New Roman" w:hAnsi="Times New Roman" w:cs="Times New Roman"/>
          <w:sz w:val="28"/>
          <w:szCs w:val="28"/>
        </w:rPr>
        <w:t>.</w:t>
      </w:r>
    </w:p>
    <w:p w:rsidR="001F3E8D"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814D50" w:rsidRPr="00B27570">
        <w:rPr>
          <w:rFonts w:ascii="Times New Roman" w:hAnsi="Times New Roman" w:cs="Times New Roman"/>
          <w:sz w:val="28"/>
          <w:szCs w:val="28"/>
        </w:rPr>
        <w:t>.</w:t>
      </w:r>
      <w:r w:rsidR="00E80DF8">
        <w:rPr>
          <w:rFonts w:ascii="Times New Roman" w:hAnsi="Times New Roman" w:cs="Times New Roman"/>
          <w:sz w:val="28"/>
          <w:szCs w:val="28"/>
        </w:rPr>
        <w:t>7.</w:t>
      </w:r>
      <w:r w:rsidR="00814D50" w:rsidRPr="00B27570">
        <w:rPr>
          <w:rFonts w:ascii="Times New Roman" w:hAnsi="Times New Roman" w:cs="Times New Roman"/>
          <w:sz w:val="28"/>
          <w:szCs w:val="28"/>
        </w:rPr>
        <w:t xml:space="preserve">3 Предложение о возможной передаче имущества в доверительное управление и заключении договора может исходить </w:t>
      </w:r>
      <w:r w:rsidR="004E3D51">
        <w:rPr>
          <w:rFonts w:ascii="Times New Roman" w:hAnsi="Times New Roman" w:cs="Times New Roman"/>
          <w:sz w:val="28"/>
          <w:szCs w:val="28"/>
        </w:rPr>
        <w:t>структурного подразделения местной администрации</w:t>
      </w:r>
      <w:r w:rsidR="00814D50" w:rsidRPr="00B27570">
        <w:rPr>
          <w:rFonts w:ascii="Times New Roman" w:hAnsi="Times New Roman" w:cs="Times New Roman"/>
          <w:sz w:val="28"/>
          <w:szCs w:val="28"/>
        </w:rPr>
        <w:t xml:space="preserve"> либо от заинтересованных индивидуальных предпринимателей и коммерческих организаций. </w:t>
      </w:r>
    </w:p>
    <w:p w:rsidR="004E3D51"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814D50" w:rsidRPr="00B27570">
        <w:rPr>
          <w:rFonts w:ascii="Times New Roman" w:hAnsi="Times New Roman" w:cs="Times New Roman"/>
          <w:sz w:val="28"/>
          <w:szCs w:val="28"/>
        </w:rPr>
        <w:t>.</w:t>
      </w:r>
      <w:r w:rsidR="00E80DF8">
        <w:rPr>
          <w:rFonts w:ascii="Times New Roman" w:hAnsi="Times New Roman" w:cs="Times New Roman"/>
          <w:sz w:val="28"/>
          <w:szCs w:val="28"/>
        </w:rPr>
        <w:t>7.</w:t>
      </w:r>
      <w:r w:rsidR="00814D50" w:rsidRPr="00B27570">
        <w:rPr>
          <w:rFonts w:ascii="Times New Roman" w:hAnsi="Times New Roman" w:cs="Times New Roman"/>
          <w:sz w:val="28"/>
          <w:szCs w:val="28"/>
        </w:rPr>
        <w:t xml:space="preserve">4. Заинтересованные индивидуальные предприниматели и коммерческие организации направляют предложение о возможной передаче имущества в доверительное управление </w:t>
      </w:r>
      <w:r w:rsidR="004E3D51">
        <w:rPr>
          <w:rFonts w:ascii="Times New Roman" w:hAnsi="Times New Roman" w:cs="Times New Roman"/>
          <w:sz w:val="28"/>
          <w:szCs w:val="28"/>
        </w:rPr>
        <w:t>местную администрацию</w:t>
      </w:r>
      <w:r w:rsidR="00814D50" w:rsidRPr="00B27570">
        <w:rPr>
          <w:rFonts w:ascii="Times New Roman" w:hAnsi="Times New Roman" w:cs="Times New Roman"/>
          <w:sz w:val="28"/>
          <w:szCs w:val="28"/>
        </w:rPr>
        <w:t xml:space="preserve"> с приложением следующих документов:</w:t>
      </w:r>
    </w:p>
    <w:p w:rsidR="001F3E8D" w:rsidRDefault="00814D50" w:rsidP="00B27570">
      <w:pPr>
        <w:pStyle w:val="ConsPlusNormal"/>
        <w:jc w:val="both"/>
        <w:rPr>
          <w:rFonts w:ascii="Times New Roman" w:hAnsi="Times New Roman" w:cs="Times New Roman"/>
          <w:sz w:val="28"/>
          <w:szCs w:val="28"/>
        </w:rPr>
      </w:pPr>
      <w:r w:rsidRPr="00B27570">
        <w:rPr>
          <w:rFonts w:ascii="Times New Roman" w:hAnsi="Times New Roman" w:cs="Times New Roman"/>
          <w:sz w:val="28"/>
          <w:szCs w:val="28"/>
        </w:rPr>
        <w:t xml:space="preserve">-технико-экономическое обоснование (бизнес-план) использования имущества (в произвольной форме) с указанием размера вознаграждения доверительного управляющего и размера предполагаемого дохода учредителя управления; </w:t>
      </w:r>
      <w:r w:rsidR="004E3D51">
        <w:rPr>
          <w:rFonts w:ascii="Times New Roman" w:hAnsi="Times New Roman" w:cs="Times New Roman"/>
          <w:sz w:val="28"/>
          <w:szCs w:val="28"/>
        </w:rPr>
        <w:br/>
      </w:r>
      <w:r w:rsidRPr="00B27570">
        <w:rPr>
          <w:rFonts w:ascii="Times New Roman" w:hAnsi="Times New Roman" w:cs="Times New Roman"/>
          <w:sz w:val="28"/>
          <w:szCs w:val="28"/>
        </w:rPr>
        <w:t xml:space="preserve">- свидетельство о государственной регистрации организации или индивидуального предпринимателя; - копии учредительных документов, а также изменения к ним, заверенные в установленном порядке; </w:t>
      </w:r>
      <w:r w:rsidR="004E3D51">
        <w:rPr>
          <w:rFonts w:ascii="Times New Roman" w:hAnsi="Times New Roman" w:cs="Times New Roman"/>
          <w:sz w:val="28"/>
          <w:szCs w:val="28"/>
        </w:rPr>
        <w:br/>
      </w:r>
      <w:r w:rsidRPr="00B27570">
        <w:rPr>
          <w:rFonts w:ascii="Times New Roman" w:hAnsi="Times New Roman" w:cs="Times New Roman"/>
          <w:sz w:val="28"/>
          <w:szCs w:val="28"/>
        </w:rPr>
        <w:t>- копии балансовых отчетов, заверенные налоговым органом, за предшествующий год деятельности и последнюю отчетную дату текущего года (для юридических лиц);</w:t>
      </w:r>
      <w:r w:rsidR="004E3D51">
        <w:rPr>
          <w:rFonts w:ascii="Times New Roman" w:hAnsi="Times New Roman" w:cs="Times New Roman"/>
          <w:sz w:val="28"/>
          <w:szCs w:val="28"/>
        </w:rPr>
        <w:br/>
      </w:r>
      <w:r w:rsidRPr="00B27570">
        <w:rPr>
          <w:rFonts w:ascii="Times New Roman" w:hAnsi="Times New Roman" w:cs="Times New Roman"/>
          <w:sz w:val="28"/>
          <w:szCs w:val="28"/>
        </w:rPr>
        <w:t xml:space="preserve">- справку налоговой инспекции, подтверждающую отсутствие просроченной задолженности по налоговым платежам в бюджеты всех уровней по состоянию на последний квартал, предшествующий дате подачи предложения; </w:t>
      </w:r>
      <w:r w:rsidR="004E3D51">
        <w:rPr>
          <w:rFonts w:ascii="Times New Roman" w:hAnsi="Times New Roman" w:cs="Times New Roman"/>
          <w:sz w:val="28"/>
          <w:szCs w:val="28"/>
        </w:rPr>
        <w:br/>
      </w:r>
      <w:r w:rsidRPr="00B27570">
        <w:rPr>
          <w:rFonts w:ascii="Times New Roman" w:hAnsi="Times New Roman" w:cs="Times New Roman"/>
          <w:sz w:val="28"/>
          <w:szCs w:val="28"/>
        </w:rPr>
        <w:t xml:space="preserve">- иные материалы по усмотрению заявителя или </w:t>
      </w:r>
      <w:r w:rsidR="004E3D51">
        <w:rPr>
          <w:rFonts w:ascii="Times New Roman" w:hAnsi="Times New Roman" w:cs="Times New Roman"/>
          <w:sz w:val="28"/>
          <w:szCs w:val="28"/>
        </w:rPr>
        <w:t>местной администрации</w:t>
      </w:r>
      <w:r w:rsidRPr="00B27570">
        <w:rPr>
          <w:rFonts w:ascii="Times New Roman" w:hAnsi="Times New Roman" w:cs="Times New Roman"/>
          <w:sz w:val="28"/>
          <w:szCs w:val="28"/>
        </w:rPr>
        <w:t>.</w:t>
      </w:r>
    </w:p>
    <w:p w:rsidR="001F3E8D"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814D50" w:rsidRPr="00B27570">
        <w:rPr>
          <w:rFonts w:ascii="Times New Roman" w:hAnsi="Times New Roman" w:cs="Times New Roman"/>
          <w:sz w:val="28"/>
          <w:szCs w:val="28"/>
        </w:rPr>
        <w:t>.</w:t>
      </w:r>
      <w:r w:rsidR="00E80DF8">
        <w:rPr>
          <w:rFonts w:ascii="Times New Roman" w:hAnsi="Times New Roman" w:cs="Times New Roman"/>
          <w:sz w:val="28"/>
          <w:szCs w:val="28"/>
        </w:rPr>
        <w:t>7.</w:t>
      </w:r>
      <w:r w:rsidR="00814D50" w:rsidRPr="00B27570">
        <w:rPr>
          <w:rFonts w:ascii="Times New Roman" w:hAnsi="Times New Roman" w:cs="Times New Roman"/>
          <w:sz w:val="28"/>
          <w:szCs w:val="28"/>
        </w:rPr>
        <w:t>5. Предложение о возможной передаче имущества в доверительное управление рассматривается в течение месяца с момента представления претендентом на заключение договора надлежаще оформленных документов</w:t>
      </w:r>
      <w:r w:rsidR="004E3D51">
        <w:rPr>
          <w:rFonts w:ascii="Times New Roman" w:hAnsi="Times New Roman" w:cs="Times New Roman"/>
          <w:sz w:val="28"/>
          <w:szCs w:val="28"/>
        </w:rPr>
        <w:t>.</w:t>
      </w:r>
      <w:r w:rsidR="004E3D51">
        <w:rPr>
          <w:rFonts w:ascii="Times New Roman" w:hAnsi="Times New Roman" w:cs="Times New Roman"/>
          <w:sz w:val="28"/>
          <w:szCs w:val="28"/>
        </w:rPr>
        <w:br/>
      </w:r>
      <w:r w:rsidR="00814D50" w:rsidRPr="00B27570">
        <w:rPr>
          <w:rFonts w:ascii="Times New Roman" w:hAnsi="Times New Roman" w:cs="Times New Roman"/>
          <w:sz w:val="28"/>
          <w:szCs w:val="28"/>
        </w:rPr>
        <w:t xml:space="preserve">О принятии предложения </w:t>
      </w:r>
      <w:r w:rsidR="004E3D51">
        <w:rPr>
          <w:rFonts w:ascii="Times New Roman" w:hAnsi="Times New Roman" w:cs="Times New Roman"/>
          <w:sz w:val="28"/>
          <w:szCs w:val="28"/>
        </w:rPr>
        <w:t>местная администрация</w:t>
      </w:r>
      <w:r w:rsidR="00814D50" w:rsidRPr="00B27570">
        <w:rPr>
          <w:rFonts w:ascii="Times New Roman" w:hAnsi="Times New Roman" w:cs="Times New Roman"/>
          <w:sz w:val="28"/>
          <w:szCs w:val="28"/>
        </w:rPr>
        <w:t xml:space="preserve"> уведомляет претендента в письменной форме. Отсутствие уведомления о принятии предложения отделом считается отказом от предложения и не может быть расценено как согласие на заключение договора. </w:t>
      </w:r>
    </w:p>
    <w:p w:rsidR="001F3E8D"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814D50" w:rsidRPr="00B27570">
        <w:rPr>
          <w:rFonts w:ascii="Times New Roman" w:hAnsi="Times New Roman" w:cs="Times New Roman"/>
          <w:sz w:val="28"/>
          <w:szCs w:val="28"/>
        </w:rPr>
        <w:t>.</w:t>
      </w:r>
      <w:r w:rsidR="00E80DF8">
        <w:rPr>
          <w:rFonts w:ascii="Times New Roman" w:hAnsi="Times New Roman" w:cs="Times New Roman"/>
          <w:sz w:val="28"/>
          <w:szCs w:val="28"/>
        </w:rPr>
        <w:t>7.</w:t>
      </w:r>
      <w:r w:rsidR="00814D50" w:rsidRPr="00B27570">
        <w:rPr>
          <w:rFonts w:ascii="Times New Roman" w:hAnsi="Times New Roman" w:cs="Times New Roman"/>
          <w:sz w:val="28"/>
          <w:szCs w:val="28"/>
        </w:rPr>
        <w:t>6. На основании принятого решения оформляет</w:t>
      </w:r>
      <w:r w:rsidR="004E3D51">
        <w:rPr>
          <w:rFonts w:ascii="Times New Roman" w:hAnsi="Times New Roman" w:cs="Times New Roman"/>
          <w:sz w:val="28"/>
          <w:szCs w:val="28"/>
        </w:rPr>
        <w:t>ся</w:t>
      </w:r>
      <w:r w:rsidR="00814D50" w:rsidRPr="00B27570">
        <w:rPr>
          <w:rFonts w:ascii="Times New Roman" w:hAnsi="Times New Roman" w:cs="Times New Roman"/>
          <w:sz w:val="28"/>
          <w:szCs w:val="28"/>
        </w:rPr>
        <w:t xml:space="preserve"> проект договора и направляет</w:t>
      </w:r>
      <w:r w:rsidR="004E3D51">
        <w:rPr>
          <w:rFonts w:ascii="Times New Roman" w:hAnsi="Times New Roman" w:cs="Times New Roman"/>
          <w:sz w:val="28"/>
          <w:szCs w:val="28"/>
        </w:rPr>
        <w:t>ся</w:t>
      </w:r>
      <w:r w:rsidR="00814D50" w:rsidRPr="00B27570">
        <w:rPr>
          <w:rFonts w:ascii="Times New Roman" w:hAnsi="Times New Roman" w:cs="Times New Roman"/>
          <w:sz w:val="28"/>
          <w:szCs w:val="28"/>
        </w:rPr>
        <w:t xml:space="preserve"> претенденту для подписания. В случае отсутствия сведений от претендента о согласии подписать договор в течение десяти дней с момента п</w:t>
      </w:r>
      <w:r w:rsidR="004E3D51">
        <w:rPr>
          <w:rFonts w:ascii="Times New Roman" w:hAnsi="Times New Roman" w:cs="Times New Roman"/>
          <w:sz w:val="28"/>
          <w:szCs w:val="28"/>
        </w:rPr>
        <w:t xml:space="preserve">олучения проекта, решение </w:t>
      </w:r>
      <w:r w:rsidR="00814D50" w:rsidRPr="00B27570">
        <w:rPr>
          <w:rFonts w:ascii="Times New Roman" w:hAnsi="Times New Roman" w:cs="Times New Roman"/>
          <w:sz w:val="28"/>
          <w:szCs w:val="28"/>
        </w:rPr>
        <w:t xml:space="preserve">о передаче муниципального имущества в доверительное управление подлежит отмене, а проект договора аннулируется. В случае возникновения разногласий у сторон при обсуждении условий </w:t>
      </w:r>
      <w:r w:rsidR="00814D50" w:rsidRPr="00B27570">
        <w:rPr>
          <w:rFonts w:ascii="Times New Roman" w:hAnsi="Times New Roman" w:cs="Times New Roman"/>
          <w:sz w:val="28"/>
          <w:szCs w:val="28"/>
        </w:rPr>
        <w:lastRenderedPageBreak/>
        <w:t xml:space="preserve">договора, они разрешаются в порядке, установленном действующим законодательством. </w:t>
      </w:r>
    </w:p>
    <w:p w:rsidR="001F3E8D"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814D50" w:rsidRPr="00B27570">
        <w:rPr>
          <w:rFonts w:ascii="Times New Roman" w:hAnsi="Times New Roman" w:cs="Times New Roman"/>
          <w:sz w:val="28"/>
          <w:szCs w:val="28"/>
        </w:rPr>
        <w:t>.</w:t>
      </w:r>
      <w:r w:rsidR="00E80DF8">
        <w:rPr>
          <w:rFonts w:ascii="Times New Roman" w:hAnsi="Times New Roman" w:cs="Times New Roman"/>
          <w:sz w:val="28"/>
          <w:szCs w:val="28"/>
        </w:rPr>
        <w:t>7.</w:t>
      </w:r>
      <w:r w:rsidR="00814D50" w:rsidRPr="00B27570">
        <w:rPr>
          <w:rFonts w:ascii="Times New Roman" w:hAnsi="Times New Roman" w:cs="Times New Roman"/>
          <w:sz w:val="28"/>
          <w:szCs w:val="28"/>
        </w:rPr>
        <w:t xml:space="preserve">7. Передача имущества в доверительное управление, представляющего значительную материальную ценность, а также на которое поступило несколько предложений о возможной его передаче, осуществляется путем проведения конкурса. Предметом конкурса является право на заключение договора доверительного управления имуществом. </w:t>
      </w:r>
    </w:p>
    <w:p w:rsidR="004E3D51" w:rsidRPr="00B27570" w:rsidRDefault="002010E0" w:rsidP="004E3D51">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814D50" w:rsidRPr="00B27570">
        <w:rPr>
          <w:rFonts w:ascii="Times New Roman" w:hAnsi="Times New Roman" w:cs="Times New Roman"/>
          <w:sz w:val="28"/>
          <w:szCs w:val="28"/>
        </w:rPr>
        <w:t>.</w:t>
      </w:r>
      <w:r w:rsidR="00E80DF8">
        <w:rPr>
          <w:rFonts w:ascii="Times New Roman" w:hAnsi="Times New Roman" w:cs="Times New Roman"/>
          <w:sz w:val="28"/>
          <w:szCs w:val="28"/>
        </w:rPr>
        <w:t>7.</w:t>
      </w:r>
      <w:r w:rsidR="00814D50" w:rsidRPr="00B27570">
        <w:rPr>
          <w:rFonts w:ascii="Times New Roman" w:hAnsi="Times New Roman" w:cs="Times New Roman"/>
          <w:sz w:val="28"/>
          <w:szCs w:val="28"/>
        </w:rPr>
        <w:t xml:space="preserve">8. В качестве организатора конкурса выступает </w:t>
      </w:r>
      <w:r w:rsidR="004E3D51">
        <w:rPr>
          <w:rFonts w:ascii="Times New Roman" w:hAnsi="Times New Roman" w:cs="Times New Roman"/>
          <w:sz w:val="28"/>
          <w:szCs w:val="28"/>
        </w:rPr>
        <w:t>местная администрация.</w:t>
      </w:r>
      <w:r w:rsidR="00596571">
        <w:rPr>
          <w:rFonts w:ascii="Times New Roman" w:hAnsi="Times New Roman" w:cs="Times New Roman"/>
          <w:sz w:val="28"/>
          <w:szCs w:val="28"/>
        </w:rPr>
        <w:t xml:space="preserve"> Конкурс проводится в соответствии с действующим законодательством.</w:t>
      </w:r>
    </w:p>
    <w:p w:rsidR="001F3E8D" w:rsidRDefault="001F3E8D" w:rsidP="00B27570">
      <w:pPr>
        <w:pStyle w:val="ConsPlusNormal"/>
        <w:jc w:val="both"/>
        <w:rPr>
          <w:rFonts w:ascii="Times New Roman" w:hAnsi="Times New Roman" w:cs="Times New Roman"/>
          <w:sz w:val="28"/>
          <w:szCs w:val="28"/>
        </w:rPr>
      </w:pPr>
    </w:p>
    <w:p w:rsidR="00596571"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E80DF8">
        <w:rPr>
          <w:rFonts w:ascii="Times New Roman" w:hAnsi="Times New Roman" w:cs="Times New Roman"/>
          <w:sz w:val="28"/>
          <w:szCs w:val="28"/>
        </w:rPr>
        <w:t xml:space="preserve">.8 </w:t>
      </w:r>
      <w:r w:rsidR="00814D50" w:rsidRPr="00B27570">
        <w:rPr>
          <w:rFonts w:ascii="Times New Roman" w:hAnsi="Times New Roman" w:cs="Times New Roman"/>
          <w:sz w:val="28"/>
          <w:szCs w:val="28"/>
        </w:rPr>
        <w:t xml:space="preserve"> Форма и содержание договора доверительного управления имуществом</w:t>
      </w:r>
      <w:r w:rsidR="00596571">
        <w:rPr>
          <w:rFonts w:ascii="Times New Roman" w:hAnsi="Times New Roman" w:cs="Times New Roman"/>
          <w:sz w:val="28"/>
          <w:szCs w:val="28"/>
        </w:rPr>
        <w:t xml:space="preserve"> утверждается постановлением местной администрации.</w:t>
      </w:r>
    </w:p>
    <w:p w:rsidR="00596571"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E80DF8">
        <w:rPr>
          <w:rFonts w:ascii="Times New Roman" w:hAnsi="Times New Roman" w:cs="Times New Roman"/>
          <w:sz w:val="28"/>
          <w:szCs w:val="28"/>
        </w:rPr>
        <w:t>.8</w:t>
      </w:r>
      <w:r w:rsidR="00814D50" w:rsidRPr="00B27570">
        <w:rPr>
          <w:rFonts w:ascii="Times New Roman" w:hAnsi="Times New Roman" w:cs="Times New Roman"/>
          <w:sz w:val="28"/>
          <w:szCs w:val="28"/>
        </w:rPr>
        <w:t xml:space="preserve">.1. Договор доверительного управления имуществом заключается в письменной форме в порядке, установленном действующим законодательством Российской Федерации. </w:t>
      </w:r>
    </w:p>
    <w:p w:rsidR="00596571"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E80DF8">
        <w:rPr>
          <w:rFonts w:ascii="Times New Roman" w:hAnsi="Times New Roman" w:cs="Times New Roman"/>
          <w:sz w:val="28"/>
          <w:szCs w:val="28"/>
        </w:rPr>
        <w:t>.8</w:t>
      </w:r>
      <w:r w:rsidR="00814D50" w:rsidRPr="00B27570">
        <w:rPr>
          <w:rFonts w:ascii="Times New Roman" w:hAnsi="Times New Roman" w:cs="Times New Roman"/>
          <w:sz w:val="28"/>
          <w:szCs w:val="28"/>
        </w:rPr>
        <w:t xml:space="preserve">.2. Договор доверительного управления имуществом должен содержать следующие обязательные условия: </w:t>
      </w:r>
    </w:p>
    <w:p w:rsidR="00596571" w:rsidRDefault="00814D50" w:rsidP="00B27570">
      <w:pPr>
        <w:pStyle w:val="ConsPlusNormal"/>
        <w:jc w:val="both"/>
        <w:rPr>
          <w:rFonts w:ascii="Times New Roman" w:hAnsi="Times New Roman" w:cs="Times New Roman"/>
          <w:sz w:val="28"/>
          <w:szCs w:val="28"/>
        </w:rPr>
      </w:pPr>
      <w:r w:rsidRPr="00B27570">
        <w:rPr>
          <w:rFonts w:ascii="Times New Roman" w:hAnsi="Times New Roman" w:cs="Times New Roman"/>
          <w:sz w:val="28"/>
          <w:szCs w:val="28"/>
        </w:rPr>
        <w:t xml:space="preserve">- состав и стоимость имущества, передаваемого в доверительное управление; - наименование юридического лица или имя гражданина, соответственно являющегося учредителем управления, доверительным управляющим и выгодоприобретателем; </w:t>
      </w:r>
    </w:p>
    <w:p w:rsidR="00596571" w:rsidRDefault="00814D50" w:rsidP="00B27570">
      <w:pPr>
        <w:pStyle w:val="ConsPlusNormal"/>
        <w:jc w:val="both"/>
        <w:rPr>
          <w:rFonts w:ascii="Times New Roman" w:hAnsi="Times New Roman" w:cs="Times New Roman"/>
          <w:sz w:val="28"/>
          <w:szCs w:val="28"/>
        </w:rPr>
      </w:pPr>
      <w:r w:rsidRPr="00B27570">
        <w:rPr>
          <w:rFonts w:ascii="Times New Roman" w:hAnsi="Times New Roman" w:cs="Times New Roman"/>
          <w:sz w:val="28"/>
          <w:szCs w:val="28"/>
        </w:rPr>
        <w:t xml:space="preserve">- срок действия договора; </w:t>
      </w:r>
    </w:p>
    <w:p w:rsidR="00596571" w:rsidRDefault="00814D50" w:rsidP="00B27570">
      <w:pPr>
        <w:pStyle w:val="ConsPlusNormal"/>
        <w:jc w:val="both"/>
        <w:rPr>
          <w:rFonts w:ascii="Times New Roman" w:hAnsi="Times New Roman" w:cs="Times New Roman"/>
          <w:sz w:val="28"/>
          <w:szCs w:val="28"/>
        </w:rPr>
      </w:pPr>
      <w:r w:rsidRPr="00B27570">
        <w:rPr>
          <w:rFonts w:ascii="Times New Roman" w:hAnsi="Times New Roman" w:cs="Times New Roman"/>
          <w:sz w:val="28"/>
          <w:szCs w:val="28"/>
        </w:rPr>
        <w:t xml:space="preserve">- сроки и порядок предоставления доверительным управляющим отчетов о своей деятельности; </w:t>
      </w:r>
    </w:p>
    <w:p w:rsidR="00596571" w:rsidRDefault="00814D50" w:rsidP="00B27570">
      <w:pPr>
        <w:pStyle w:val="ConsPlusNormal"/>
        <w:jc w:val="both"/>
        <w:rPr>
          <w:rFonts w:ascii="Times New Roman" w:hAnsi="Times New Roman" w:cs="Times New Roman"/>
          <w:sz w:val="28"/>
          <w:szCs w:val="28"/>
        </w:rPr>
      </w:pPr>
      <w:r w:rsidRPr="00B27570">
        <w:rPr>
          <w:rFonts w:ascii="Times New Roman" w:hAnsi="Times New Roman" w:cs="Times New Roman"/>
          <w:sz w:val="28"/>
          <w:szCs w:val="28"/>
        </w:rPr>
        <w:t xml:space="preserve">- условия, сроки, порядок, размер и форма выплаты вознаграждения доверительному управляющему; </w:t>
      </w:r>
    </w:p>
    <w:p w:rsidR="00596571" w:rsidRDefault="00814D50" w:rsidP="00B27570">
      <w:pPr>
        <w:pStyle w:val="ConsPlusNormal"/>
        <w:jc w:val="both"/>
        <w:rPr>
          <w:rFonts w:ascii="Times New Roman" w:hAnsi="Times New Roman" w:cs="Times New Roman"/>
          <w:sz w:val="28"/>
          <w:szCs w:val="28"/>
        </w:rPr>
      </w:pPr>
      <w:r w:rsidRPr="00B27570">
        <w:rPr>
          <w:rFonts w:ascii="Times New Roman" w:hAnsi="Times New Roman" w:cs="Times New Roman"/>
          <w:sz w:val="28"/>
          <w:szCs w:val="28"/>
        </w:rPr>
        <w:t xml:space="preserve">- ответственность доверительного управляющего; </w:t>
      </w:r>
    </w:p>
    <w:p w:rsidR="00596571" w:rsidRDefault="00814D50" w:rsidP="00B27570">
      <w:pPr>
        <w:pStyle w:val="ConsPlusNormal"/>
        <w:jc w:val="both"/>
        <w:rPr>
          <w:rFonts w:ascii="Times New Roman" w:hAnsi="Times New Roman" w:cs="Times New Roman"/>
          <w:sz w:val="28"/>
          <w:szCs w:val="28"/>
        </w:rPr>
      </w:pPr>
      <w:r w:rsidRPr="00B27570">
        <w:rPr>
          <w:rFonts w:ascii="Times New Roman" w:hAnsi="Times New Roman" w:cs="Times New Roman"/>
          <w:sz w:val="28"/>
          <w:szCs w:val="28"/>
        </w:rPr>
        <w:t xml:space="preserve">- условия обеспечения возмещения убытков в случае ненадлежащего исполнения договора доверительным управляющим; </w:t>
      </w:r>
    </w:p>
    <w:p w:rsidR="00596571" w:rsidRDefault="00814D50" w:rsidP="00B27570">
      <w:pPr>
        <w:pStyle w:val="ConsPlusNormal"/>
        <w:jc w:val="both"/>
        <w:rPr>
          <w:rFonts w:ascii="Times New Roman" w:hAnsi="Times New Roman" w:cs="Times New Roman"/>
          <w:sz w:val="28"/>
          <w:szCs w:val="28"/>
        </w:rPr>
      </w:pPr>
      <w:r w:rsidRPr="00B27570">
        <w:rPr>
          <w:rFonts w:ascii="Times New Roman" w:hAnsi="Times New Roman" w:cs="Times New Roman"/>
          <w:sz w:val="28"/>
          <w:szCs w:val="28"/>
        </w:rPr>
        <w:t xml:space="preserve">- порядок и основания прекращения договора; </w:t>
      </w:r>
    </w:p>
    <w:p w:rsidR="00596571" w:rsidRDefault="00814D50" w:rsidP="00B27570">
      <w:pPr>
        <w:pStyle w:val="ConsPlusNormal"/>
        <w:jc w:val="both"/>
        <w:rPr>
          <w:rFonts w:ascii="Times New Roman" w:hAnsi="Times New Roman" w:cs="Times New Roman"/>
          <w:sz w:val="28"/>
          <w:szCs w:val="28"/>
        </w:rPr>
      </w:pPr>
      <w:r w:rsidRPr="00B27570">
        <w:rPr>
          <w:rFonts w:ascii="Times New Roman" w:hAnsi="Times New Roman" w:cs="Times New Roman"/>
          <w:sz w:val="28"/>
          <w:szCs w:val="28"/>
        </w:rPr>
        <w:t xml:space="preserve">- цели, сроки, порядок, условия, перечень объектов инвестирования в случае, если договором предусмотрено осуществление инвестиций в муниципальное имущество; </w:t>
      </w:r>
    </w:p>
    <w:p w:rsidR="00596571" w:rsidRDefault="00814D50" w:rsidP="00B27570">
      <w:pPr>
        <w:pStyle w:val="ConsPlusNormal"/>
        <w:jc w:val="both"/>
        <w:rPr>
          <w:rFonts w:ascii="Times New Roman" w:hAnsi="Times New Roman" w:cs="Times New Roman"/>
          <w:sz w:val="28"/>
          <w:szCs w:val="28"/>
        </w:rPr>
      </w:pPr>
      <w:r w:rsidRPr="00B27570">
        <w:rPr>
          <w:rFonts w:ascii="Times New Roman" w:hAnsi="Times New Roman" w:cs="Times New Roman"/>
          <w:sz w:val="28"/>
          <w:szCs w:val="28"/>
        </w:rPr>
        <w:t>- порядок осуществления доверительного управления имуществом, в том числе возможные ограничения по распоряжению имуществом;</w:t>
      </w:r>
    </w:p>
    <w:p w:rsidR="00596571" w:rsidRDefault="00814D50" w:rsidP="00B27570">
      <w:pPr>
        <w:pStyle w:val="ConsPlusNormal"/>
        <w:jc w:val="both"/>
        <w:rPr>
          <w:rFonts w:ascii="Times New Roman" w:hAnsi="Times New Roman" w:cs="Times New Roman"/>
          <w:sz w:val="28"/>
          <w:szCs w:val="28"/>
        </w:rPr>
      </w:pPr>
      <w:r w:rsidRPr="00B27570">
        <w:rPr>
          <w:rFonts w:ascii="Times New Roman" w:hAnsi="Times New Roman" w:cs="Times New Roman"/>
          <w:sz w:val="28"/>
          <w:szCs w:val="28"/>
        </w:rPr>
        <w:t xml:space="preserve"> - конкурсные условия, в случае заключения договора на конкурсе;</w:t>
      </w:r>
    </w:p>
    <w:p w:rsidR="00596571" w:rsidRDefault="00814D50" w:rsidP="00B27570">
      <w:pPr>
        <w:pStyle w:val="ConsPlusNormal"/>
        <w:jc w:val="both"/>
        <w:rPr>
          <w:rFonts w:ascii="Times New Roman" w:hAnsi="Times New Roman" w:cs="Times New Roman"/>
          <w:sz w:val="28"/>
          <w:szCs w:val="28"/>
        </w:rPr>
      </w:pPr>
      <w:r w:rsidRPr="00B27570">
        <w:rPr>
          <w:rFonts w:ascii="Times New Roman" w:hAnsi="Times New Roman" w:cs="Times New Roman"/>
          <w:sz w:val="28"/>
          <w:szCs w:val="28"/>
        </w:rPr>
        <w:t xml:space="preserve"> - другие дополнительные условия по согласованию сторон.</w:t>
      </w:r>
    </w:p>
    <w:p w:rsidR="00F210F6"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A56055">
        <w:rPr>
          <w:rFonts w:ascii="Times New Roman" w:hAnsi="Times New Roman" w:cs="Times New Roman"/>
          <w:sz w:val="28"/>
          <w:szCs w:val="28"/>
        </w:rPr>
        <w:t>.8</w:t>
      </w:r>
      <w:r w:rsidR="00A56055" w:rsidRPr="00B27570">
        <w:rPr>
          <w:rFonts w:ascii="Times New Roman" w:hAnsi="Times New Roman" w:cs="Times New Roman"/>
          <w:sz w:val="28"/>
          <w:szCs w:val="28"/>
        </w:rPr>
        <w:t>.</w:t>
      </w:r>
      <w:r w:rsidR="00A56055">
        <w:rPr>
          <w:rFonts w:ascii="Times New Roman" w:hAnsi="Times New Roman" w:cs="Times New Roman"/>
          <w:sz w:val="28"/>
          <w:szCs w:val="28"/>
        </w:rPr>
        <w:t xml:space="preserve">3. </w:t>
      </w:r>
      <w:r w:rsidR="00814D50" w:rsidRPr="00B27570">
        <w:rPr>
          <w:rFonts w:ascii="Times New Roman" w:hAnsi="Times New Roman" w:cs="Times New Roman"/>
          <w:sz w:val="28"/>
          <w:szCs w:val="28"/>
        </w:rPr>
        <w:t xml:space="preserve">Договор доверительного управления имуществом прекращается по основаниям, предусмотренным действующим законодательством Российской Федерации, а также договором доверительного управления. </w:t>
      </w:r>
    </w:p>
    <w:p w:rsidR="00F210F6"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A56055">
        <w:rPr>
          <w:rFonts w:ascii="Times New Roman" w:hAnsi="Times New Roman" w:cs="Times New Roman"/>
          <w:sz w:val="28"/>
          <w:szCs w:val="28"/>
        </w:rPr>
        <w:t>.8</w:t>
      </w:r>
      <w:r w:rsidR="00A56055" w:rsidRPr="00B27570">
        <w:rPr>
          <w:rFonts w:ascii="Times New Roman" w:hAnsi="Times New Roman" w:cs="Times New Roman"/>
          <w:sz w:val="28"/>
          <w:szCs w:val="28"/>
        </w:rPr>
        <w:t>.</w:t>
      </w:r>
      <w:r w:rsidR="00A56055">
        <w:rPr>
          <w:rFonts w:ascii="Times New Roman" w:hAnsi="Times New Roman" w:cs="Times New Roman"/>
          <w:sz w:val="28"/>
          <w:szCs w:val="28"/>
        </w:rPr>
        <w:t>4</w:t>
      </w:r>
      <w:r w:rsidR="00814D50" w:rsidRPr="00B27570">
        <w:rPr>
          <w:rFonts w:ascii="Times New Roman" w:hAnsi="Times New Roman" w:cs="Times New Roman"/>
          <w:sz w:val="28"/>
          <w:szCs w:val="28"/>
        </w:rPr>
        <w:t xml:space="preserve"> 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w:t>
      </w:r>
    </w:p>
    <w:p w:rsidR="00F210F6"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A56055">
        <w:rPr>
          <w:rFonts w:ascii="Times New Roman" w:hAnsi="Times New Roman" w:cs="Times New Roman"/>
          <w:sz w:val="28"/>
          <w:szCs w:val="28"/>
        </w:rPr>
        <w:t>.8.5</w:t>
      </w:r>
      <w:r w:rsidR="00814D50" w:rsidRPr="00B27570">
        <w:rPr>
          <w:rFonts w:ascii="Times New Roman" w:hAnsi="Times New Roman" w:cs="Times New Roman"/>
          <w:sz w:val="28"/>
          <w:szCs w:val="28"/>
        </w:rPr>
        <w:t xml:space="preserve"> При прекращении договора по любым основаниям имущество, находящееся в доверительном управлении, передается учредителю </w:t>
      </w:r>
      <w:r w:rsidR="00814D50" w:rsidRPr="00B27570">
        <w:rPr>
          <w:rFonts w:ascii="Times New Roman" w:hAnsi="Times New Roman" w:cs="Times New Roman"/>
          <w:sz w:val="28"/>
          <w:szCs w:val="28"/>
        </w:rPr>
        <w:lastRenderedPageBreak/>
        <w:t xml:space="preserve">управления в соответствии с условиями договора. </w:t>
      </w:r>
    </w:p>
    <w:p w:rsidR="00F210F6" w:rsidRDefault="00F210F6" w:rsidP="00B27570">
      <w:pPr>
        <w:pStyle w:val="ConsPlusNormal"/>
        <w:jc w:val="both"/>
        <w:rPr>
          <w:rFonts w:ascii="Times New Roman" w:hAnsi="Times New Roman" w:cs="Times New Roman"/>
          <w:sz w:val="28"/>
          <w:szCs w:val="28"/>
        </w:rPr>
      </w:pPr>
    </w:p>
    <w:p w:rsidR="00F210F6"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A56055">
        <w:rPr>
          <w:rFonts w:ascii="Times New Roman" w:hAnsi="Times New Roman" w:cs="Times New Roman"/>
          <w:sz w:val="28"/>
          <w:szCs w:val="28"/>
        </w:rPr>
        <w:t>.9</w:t>
      </w:r>
      <w:r w:rsidR="00814D50" w:rsidRPr="00B27570">
        <w:rPr>
          <w:rFonts w:ascii="Times New Roman" w:hAnsi="Times New Roman" w:cs="Times New Roman"/>
          <w:sz w:val="28"/>
          <w:szCs w:val="28"/>
        </w:rPr>
        <w:t xml:space="preserve">. Для расчетов по деятельности, связанной с доверительным управлением имуществом, доверительным управляющим должен быть открыт отдельный банковский счет. Если к моменту передачи имущества отдельный банковский счет доверительным управляющим не открыт, передача имущества может быть отложена на срок, необходимый для открытия счета. </w:t>
      </w:r>
    </w:p>
    <w:p w:rsidR="00F210F6"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A56055">
        <w:rPr>
          <w:rFonts w:ascii="Times New Roman" w:hAnsi="Times New Roman" w:cs="Times New Roman"/>
          <w:sz w:val="28"/>
          <w:szCs w:val="28"/>
        </w:rPr>
        <w:t>.10</w:t>
      </w:r>
      <w:r w:rsidR="00814D50" w:rsidRPr="00B27570">
        <w:rPr>
          <w:rFonts w:ascii="Times New Roman" w:hAnsi="Times New Roman" w:cs="Times New Roman"/>
          <w:sz w:val="28"/>
          <w:szCs w:val="28"/>
        </w:rPr>
        <w:t xml:space="preserve"> Порядок осуществления доверительного управления имуществом</w:t>
      </w:r>
    </w:p>
    <w:p w:rsidR="00F210F6"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A56055">
        <w:rPr>
          <w:rFonts w:ascii="Times New Roman" w:hAnsi="Times New Roman" w:cs="Times New Roman"/>
          <w:sz w:val="28"/>
          <w:szCs w:val="28"/>
        </w:rPr>
        <w:t>.10</w:t>
      </w:r>
      <w:r w:rsidR="00814D50" w:rsidRPr="00B27570">
        <w:rPr>
          <w:rFonts w:ascii="Times New Roman" w:hAnsi="Times New Roman" w:cs="Times New Roman"/>
          <w:sz w:val="28"/>
          <w:szCs w:val="28"/>
        </w:rPr>
        <w:t xml:space="preserve">.1. В соответствии с договором доверительного управления имуществом доверительному управляющему передаются полномочия собственника в пределах, установленных настоящим </w:t>
      </w:r>
      <w:r w:rsidR="00596571">
        <w:rPr>
          <w:rFonts w:ascii="Times New Roman" w:hAnsi="Times New Roman" w:cs="Times New Roman"/>
          <w:sz w:val="28"/>
          <w:szCs w:val="28"/>
        </w:rPr>
        <w:t>порядком</w:t>
      </w:r>
      <w:r w:rsidR="00814D50" w:rsidRPr="00B27570">
        <w:rPr>
          <w:rFonts w:ascii="Times New Roman" w:hAnsi="Times New Roman" w:cs="Times New Roman"/>
          <w:sz w:val="28"/>
          <w:szCs w:val="28"/>
        </w:rPr>
        <w:t xml:space="preserve">, договором доверительного управления и действующим законодательством Российской Федерации. </w:t>
      </w:r>
    </w:p>
    <w:p w:rsidR="00596571"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A56055">
        <w:rPr>
          <w:rFonts w:ascii="Times New Roman" w:hAnsi="Times New Roman" w:cs="Times New Roman"/>
          <w:sz w:val="28"/>
          <w:szCs w:val="28"/>
        </w:rPr>
        <w:t>.10</w:t>
      </w:r>
      <w:r w:rsidR="00814D50" w:rsidRPr="00B27570">
        <w:rPr>
          <w:rFonts w:ascii="Times New Roman" w:hAnsi="Times New Roman" w:cs="Times New Roman"/>
          <w:sz w:val="28"/>
          <w:szCs w:val="28"/>
        </w:rPr>
        <w:t xml:space="preserve">.2. Доверительный управляющий самостоятельно определяет политику осуществления доверительного управления и может осуществлять любые юридические и фактические действия в рамках настоящего </w:t>
      </w:r>
      <w:r w:rsidR="00596571">
        <w:rPr>
          <w:rFonts w:ascii="Times New Roman" w:hAnsi="Times New Roman" w:cs="Times New Roman"/>
          <w:sz w:val="28"/>
          <w:szCs w:val="28"/>
        </w:rPr>
        <w:t>порядка</w:t>
      </w:r>
      <w:r w:rsidR="00814D50" w:rsidRPr="00B27570">
        <w:rPr>
          <w:rFonts w:ascii="Times New Roman" w:hAnsi="Times New Roman" w:cs="Times New Roman"/>
          <w:sz w:val="28"/>
          <w:szCs w:val="28"/>
        </w:rPr>
        <w:t xml:space="preserve"> и договора в интересах учредителя управления или выгодоприобретателя. </w:t>
      </w:r>
    </w:p>
    <w:p w:rsidR="00F210F6"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A56055">
        <w:rPr>
          <w:rFonts w:ascii="Times New Roman" w:hAnsi="Times New Roman" w:cs="Times New Roman"/>
          <w:sz w:val="28"/>
          <w:szCs w:val="28"/>
        </w:rPr>
        <w:t>.10</w:t>
      </w:r>
      <w:r w:rsidR="00814D50" w:rsidRPr="00B27570">
        <w:rPr>
          <w:rFonts w:ascii="Times New Roman" w:hAnsi="Times New Roman" w:cs="Times New Roman"/>
          <w:sz w:val="28"/>
          <w:szCs w:val="28"/>
        </w:rP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w:t>
      </w:r>
      <w:r w:rsidR="00596571">
        <w:rPr>
          <w:rFonts w:ascii="Times New Roman" w:hAnsi="Times New Roman" w:cs="Times New Roman"/>
          <w:sz w:val="28"/>
          <w:szCs w:val="28"/>
        </w:rPr>
        <w:t>ве доверительного управляющего</w:t>
      </w:r>
      <w:r w:rsidR="00814D50" w:rsidRPr="00B27570">
        <w:rPr>
          <w:rFonts w:ascii="Times New Roman" w:hAnsi="Times New Roman" w:cs="Times New Roman"/>
          <w:sz w:val="28"/>
          <w:szCs w:val="28"/>
        </w:rPr>
        <w:t xml:space="preserve">. 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 </w:t>
      </w:r>
    </w:p>
    <w:p w:rsidR="00F210F6"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A56055">
        <w:rPr>
          <w:rFonts w:ascii="Times New Roman" w:hAnsi="Times New Roman" w:cs="Times New Roman"/>
          <w:sz w:val="28"/>
          <w:szCs w:val="28"/>
        </w:rPr>
        <w:t>.10</w:t>
      </w:r>
      <w:r w:rsidR="00814D50" w:rsidRPr="00B27570">
        <w:rPr>
          <w:rFonts w:ascii="Times New Roman" w:hAnsi="Times New Roman" w:cs="Times New Roman"/>
          <w:sz w:val="28"/>
          <w:szCs w:val="28"/>
        </w:rPr>
        <w:t xml:space="preserve">.4.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 </w:t>
      </w:r>
    </w:p>
    <w:p w:rsidR="00F210F6"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13.10</w:t>
      </w:r>
      <w:r w:rsidRPr="00B27570">
        <w:rPr>
          <w:rFonts w:ascii="Times New Roman" w:hAnsi="Times New Roman" w:cs="Times New Roman"/>
          <w:sz w:val="28"/>
          <w:szCs w:val="28"/>
        </w:rPr>
        <w:t>.</w:t>
      </w:r>
      <w:r w:rsidR="00814D50" w:rsidRPr="00B27570">
        <w:rPr>
          <w:rFonts w:ascii="Times New Roman" w:hAnsi="Times New Roman" w:cs="Times New Roman"/>
          <w:sz w:val="28"/>
          <w:szCs w:val="28"/>
        </w:rPr>
        <w:t xml:space="preserve">5. Информирование учредителя управления о деятельности доверительного управляющего по управлению переданным имуществом осуществляется доверительным управляющим в соответствии с условиями договора путем составления и передачи в </w:t>
      </w:r>
      <w:r w:rsidR="002935D8">
        <w:rPr>
          <w:rFonts w:ascii="Times New Roman" w:hAnsi="Times New Roman" w:cs="Times New Roman"/>
          <w:sz w:val="28"/>
          <w:szCs w:val="28"/>
        </w:rPr>
        <w:t>местную администрацию</w:t>
      </w:r>
      <w:r w:rsidR="00814D50" w:rsidRPr="00B27570">
        <w:rPr>
          <w:rFonts w:ascii="Times New Roman" w:hAnsi="Times New Roman" w:cs="Times New Roman"/>
          <w:sz w:val="28"/>
          <w:szCs w:val="28"/>
        </w:rPr>
        <w:t xml:space="preserve"> ежеквартальных отчетов и других необходимых документов. В отчете должны быть описаны все юридические и фактические действия, произведенные в отношении имущества доверительным управляющим за отчетный период, в том числе, сведения о сделках с имуществом, о произведенном ремонте имущества, о расходах по уплате налогов с деятельности, коммунальных и иных платежей, связанных с доверительным управлением имуществом. В отчете должны быть выделены доходы и расходы от доверительного управления, а также иные сведения в соответствии с условиями договора. К отчету должны быть приложены бухгалтерские отчетные документы, отражающие все произведенные с имуществом операции,</w:t>
      </w:r>
    </w:p>
    <w:p w:rsidR="00F210F6"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13.10</w:t>
      </w:r>
      <w:r w:rsidR="00814D50" w:rsidRPr="00B27570">
        <w:rPr>
          <w:rFonts w:ascii="Times New Roman" w:hAnsi="Times New Roman" w:cs="Times New Roman"/>
          <w:sz w:val="28"/>
          <w:szCs w:val="28"/>
        </w:rPr>
        <w:t xml:space="preserve">.6. По результатам представленного отчета </w:t>
      </w:r>
      <w:r w:rsidR="00596571">
        <w:rPr>
          <w:rFonts w:ascii="Times New Roman" w:hAnsi="Times New Roman" w:cs="Times New Roman"/>
          <w:sz w:val="28"/>
          <w:szCs w:val="28"/>
        </w:rPr>
        <w:t xml:space="preserve">местная администрация оценивает </w:t>
      </w:r>
      <w:r w:rsidR="00814D50" w:rsidRPr="00B27570">
        <w:rPr>
          <w:rFonts w:ascii="Times New Roman" w:hAnsi="Times New Roman" w:cs="Times New Roman"/>
          <w:sz w:val="28"/>
          <w:szCs w:val="28"/>
        </w:rPr>
        <w:t xml:space="preserve">соблюдение им условий договора. </w:t>
      </w:r>
      <w:r w:rsidR="00596571">
        <w:rPr>
          <w:rFonts w:ascii="Times New Roman" w:hAnsi="Times New Roman" w:cs="Times New Roman"/>
          <w:sz w:val="28"/>
          <w:szCs w:val="28"/>
        </w:rPr>
        <w:t>Местная администрация</w:t>
      </w:r>
      <w:r w:rsidR="00814D50" w:rsidRPr="00B27570">
        <w:rPr>
          <w:rFonts w:ascii="Times New Roman" w:hAnsi="Times New Roman" w:cs="Times New Roman"/>
          <w:sz w:val="28"/>
          <w:szCs w:val="28"/>
        </w:rPr>
        <w:t xml:space="preserve"> вправе в любое время производить проверку документации доверительного управляющего, связанной с осуществлением доверительного управления. В </w:t>
      </w:r>
      <w:r w:rsidR="00814D50" w:rsidRPr="00B27570">
        <w:rPr>
          <w:rFonts w:ascii="Times New Roman" w:hAnsi="Times New Roman" w:cs="Times New Roman"/>
          <w:sz w:val="28"/>
          <w:szCs w:val="28"/>
        </w:rPr>
        <w:lastRenderedPageBreak/>
        <w:t xml:space="preserve">случае установления неэффективности деятельности доверительного управляющего либо нарушения иных условий договора, а также в случае обнаружения расхождения между данными проверки и данными отчетности, отдел вправе расторгнуть договор в одностороннем порядке и потребовать немедленного возврата имущества. </w:t>
      </w:r>
    </w:p>
    <w:p w:rsidR="00A56055"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A56055">
        <w:rPr>
          <w:rFonts w:ascii="Times New Roman" w:hAnsi="Times New Roman" w:cs="Times New Roman"/>
          <w:sz w:val="28"/>
          <w:szCs w:val="28"/>
        </w:rPr>
        <w:t>.11</w:t>
      </w:r>
      <w:r w:rsidR="00814D50" w:rsidRPr="00B27570">
        <w:rPr>
          <w:rFonts w:ascii="Times New Roman" w:hAnsi="Times New Roman" w:cs="Times New Roman"/>
          <w:sz w:val="28"/>
          <w:szCs w:val="28"/>
        </w:rPr>
        <w:t xml:space="preserve">. Порядок распределения средств, полученных от использования имущества </w:t>
      </w:r>
    </w:p>
    <w:p w:rsidR="00596571" w:rsidRDefault="002010E0" w:rsidP="00B27570">
      <w:pPr>
        <w:pStyle w:val="ConsPlusNormal"/>
        <w:jc w:val="both"/>
        <w:rPr>
          <w:rFonts w:ascii="Times New Roman" w:hAnsi="Times New Roman" w:cs="Times New Roman"/>
          <w:sz w:val="28"/>
          <w:szCs w:val="28"/>
        </w:rPr>
      </w:pPr>
      <w:r>
        <w:rPr>
          <w:rFonts w:ascii="Times New Roman" w:hAnsi="Times New Roman" w:cs="Times New Roman"/>
          <w:sz w:val="28"/>
          <w:szCs w:val="28"/>
        </w:rPr>
        <w:t>13</w:t>
      </w:r>
      <w:r w:rsidR="00A56055">
        <w:rPr>
          <w:rFonts w:ascii="Times New Roman" w:hAnsi="Times New Roman" w:cs="Times New Roman"/>
          <w:sz w:val="28"/>
          <w:szCs w:val="28"/>
        </w:rPr>
        <w:t>.11</w:t>
      </w:r>
      <w:r w:rsidR="00814D50" w:rsidRPr="00B27570">
        <w:rPr>
          <w:rFonts w:ascii="Times New Roman" w:hAnsi="Times New Roman" w:cs="Times New Roman"/>
          <w:sz w:val="28"/>
          <w:szCs w:val="28"/>
        </w:rPr>
        <w:t>.1. Денежные средства, полученные от использования имущества, переданного в доверительное управление, за вычетом обоснованных расходов, связанных с доверительным управлением имуществом, перечисляются на расчетный</w:t>
      </w:r>
      <w:r w:rsidR="00AB3843">
        <w:rPr>
          <w:rFonts w:ascii="Times New Roman" w:hAnsi="Times New Roman" w:cs="Times New Roman"/>
          <w:sz w:val="28"/>
          <w:szCs w:val="28"/>
        </w:rPr>
        <w:t xml:space="preserve"> </w:t>
      </w:r>
      <w:r w:rsidR="00596571">
        <w:rPr>
          <w:rFonts w:ascii="Times New Roman" w:hAnsi="Times New Roman" w:cs="Times New Roman"/>
          <w:sz w:val="28"/>
          <w:szCs w:val="28"/>
        </w:rPr>
        <w:t>местной администрации</w:t>
      </w:r>
      <w:r w:rsidR="00814D50" w:rsidRPr="00B27570">
        <w:rPr>
          <w:rFonts w:ascii="Times New Roman" w:hAnsi="Times New Roman" w:cs="Times New Roman"/>
          <w:sz w:val="28"/>
          <w:szCs w:val="28"/>
        </w:rPr>
        <w:t xml:space="preserve">. </w:t>
      </w:r>
    </w:p>
    <w:p w:rsidR="002935D8" w:rsidRDefault="002935D8" w:rsidP="00B27570">
      <w:pPr>
        <w:pStyle w:val="ConsPlusNormal"/>
        <w:jc w:val="both"/>
        <w:rPr>
          <w:rFonts w:ascii="Times New Roman" w:hAnsi="Times New Roman" w:cs="Times New Roman"/>
          <w:sz w:val="28"/>
          <w:szCs w:val="28"/>
        </w:rPr>
      </w:pPr>
    </w:p>
    <w:p w:rsidR="009E6F94" w:rsidRPr="00F210F6" w:rsidRDefault="00B27570" w:rsidP="00536EF4">
      <w:pPr>
        <w:pStyle w:val="ConsPlusNormal"/>
        <w:numPr>
          <w:ilvl w:val="0"/>
          <w:numId w:val="35"/>
        </w:numPr>
        <w:jc w:val="center"/>
        <w:rPr>
          <w:rFonts w:ascii="Times New Roman" w:hAnsi="Times New Roman" w:cs="Times New Roman"/>
          <w:b/>
          <w:sz w:val="28"/>
          <w:szCs w:val="28"/>
        </w:rPr>
      </w:pPr>
      <w:r w:rsidRPr="00F210F6">
        <w:rPr>
          <w:rFonts w:ascii="Times New Roman" w:hAnsi="Times New Roman" w:cs="Times New Roman"/>
          <w:b/>
          <w:sz w:val="28"/>
          <w:szCs w:val="28"/>
        </w:rPr>
        <w:t>Порядок  п</w:t>
      </w:r>
      <w:r w:rsidR="00F210F6" w:rsidRPr="00F210F6">
        <w:rPr>
          <w:rFonts w:ascii="Times New Roman" w:hAnsi="Times New Roman" w:cs="Times New Roman"/>
          <w:b/>
          <w:sz w:val="28"/>
          <w:szCs w:val="28"/>
        </w:rPr>
        <w:t>ередачи</w:t>
      </w:r>
      <w:r w:rsidR="009E6F94" w:rsidRPr="00F210F6">
        <w:rPr>
          <w:rFonts w:ascii="Times New Roman" w:hAnsi="Times New Roman" w:cs="Times New Roman"/>
          <w:b/>
          <w:sz w:val="28"/>
          <w:szCs w:val="28"/>
        </w:rPr>
        <w:t xml:space="preserve"> муниципального имущества в залог</w:t>
      </w:r>
    </w:p>
    <w:p w:rsidR="008423E5" w:rsidRDefault="008423E5" w:rsidP="009E6F94">
      <w:pPr>
        <w:pStyle w:val="ConsPlusNormal"/>
        <w:jc w:val="center"/>
        <w:rPr>
          <w:rFonts w:ascii="Times New Roman" w:hAnsi="Times New Roman" w:cs="Times New Roman"/>
          <w:sz w:val="28"/>
          <w:szCs w:val="28"/>
        </w:rPr>
      </w:pPr>
    </w:p>
    <w:p w:rsidR="00D20DFA" w:rsidRPr="008A451D" w:rsidRDefault="002010E0" w:rsidP="00986B1B">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t>14</w:t>
      </w:r>
      <w:r w:rsidR="00051AD8" w:rsidRPr="008A451D">
        <w:rPr>
          <w:spacing w:val="2"/>
          <w:sz w:val="28"/>
          <w:szCs w:val="28"/>
        </w:rPr>
        <w:t>.1</w:t>
      </w:r>
      <w:r w:rsidR="008423E5" w:rsidRPr="008A451D">
        <w:rPr>
          <w:spacing w:val="2"/>
          <w:sz w:val="28"/>
          <w:szCs w:val="28"/>
        </w:rPr>
        <w:t>. Залог муниципального имущества может осуществляться для обеспечения:</w:t>
      </w:r>
      <w:r w:rsidR="008423E5" w:rsidRPr="008A451D">
        <w:rPr>
          <w:spacing w:val="2"/>
          <w:sz w:val="28"/>
          <w:szCs w:val="28"/>
        </w:rPr>
        <w:br/>
        <w:t xml:space="preserve">а) обязательств муниципального образования </w:t>
      </w:r>
      <w:r w:rsidR="00111D0D" w:rsidRPr="008A451D">
        <w:rPr>
          <w:spacing w:val="2"/>
          <w:sz w:val="28"/>
          <w:szCs w:val="28"/>
        </w:rPr>
        <w:t>«Бичурск</w:t>
      </w:r>
      <w:r w:rsidR="00AB3843">
        <w:rPr>
          <w:spacing w:val="2"/>
          <w:sz w:val="28"/>
          <w:szCs w:val="28"/>
        </w:rPr>
        <w:t>ое»</w:t>
      </w:r>
      <w:r w:rsidR="008423E5" w:rsidRPr="008A451D">
        <w:rPr>
          <w:spacing w:val="2"/>
          <w:sz w:val="28"/>
          <w:szCs w:val="28"/>
        </w:rPr>
        <w:t>;</w:t>
      </w:r>
      <w:r w:rsidR="008423E5" w:rsidRPr="008A451D">
        <w:rPr>
          <w:spacing w:val="2"/>
          <w:sz w:val="28"/>
          <w:szCs w:val="28"/>
        </w:rPr>
        <w:br/>
        <w:t>б) обязательств муниципальных унитарных предприятий, муниципальных учреждений, а также организаций иных форм собственности, участником которых является муниципальное образование</w:t>
      </w:r>
      <w:r w:rsidR="00AB3843">
        <w:rPr>
          <w:spacing w:val="2"/>
          <w:sz w:val="28"/>
          <w:szCs w:val="28"/>
        </w:rPr>
        <w:t>-сельское поселение</w:t>
      </w:r>
      <w:r w:rsidR="008423E5" w:rsidRPr="008A451D">
        <w:rPr>
          <w:spacing w:val="2"/>
          <w:sz w:val="28"/>
          <w:szCs w:val="28"/>
        </w:rPr>
        <w:t xml:space="preserve"> </w:t>
      </w:r>
      <w:r w:rsidR="00111D0D" w:rsidRPr="008A451D">
        <w:rPr>
          <w:spacing w:val="2"/>
          <w:sz w:val="28"/>
          <w:szCs w:val="28"/>
        </w:rPr>
        <w:t>«Бичурск</w:t>
      </w:r>
      <w:r w:rsidR="00AB3843">
        <w:rPr>
          <w:spacing w:val="2"/>
          <w:sz w:val="28"/>
          <w:szCs w:val="28"/>
        </w:rPr>
        <w:t>ое». П</w:t>
      </w:r>
      <w:r w:rsidR="008423E5" w:rsidRPr="008A451D">
        <w:rPr>
          <w:spacing w:val="2"/>
          <w:sz w:val="28"/>
          <w:szCs w:val="28"/>
        </w:rPr>
        <w:t>редметом залога может быть движимое и недвижимое имущество, деньги, ценные бумаги, иное имущество и имущественные права, принадлежащие на праве собственности муниципальному образованию</w:t>
      </w:r>
      <w:r w:rsidR="00AB3843">
        <w:rPr>
          <w:spacing w:val="2"/>
          <w:sz w:val="28"/>
          <w:szCs w:val="28"/>
        </w:rPr>
        <w:t xml:space="preserve">-сельскому поселению «Бичурское» </w:t>
      </w:r>
      <w:r w:rsidR="008423E5" w:rsidRPr="008A451D">
        <w:rPr>
          <w:spacing w:val="2"/>
          <w:sz w:val="28"/>
          <w:szCs w:val="28"/>
        </w:rPr>
        <w:t>.</w:t>
      </w:r>
      <w:r w:rsidR="008423E5" w:rsidRPr="008A451D">
        <w:rPr>
          <w:spacing w:val="2"/>
          <w:sz w:val="28"/>
          <w:szCs w:val="28"/>
        </w:rPr>
        <w:br/>
        <w:t>Залог недвижимого имущества (далее - ипотека) может возникать лишь постольку, поскольку его залог допускается федеральными законами.</w:t>
      </w:r>
      <w:r w:rsidR="008423E5" w:rsidRPr="008A451D">
        <w:rPr>
          <w:spacing w:val="2"/>
          <w:sz w:val="28"/>
          <w:szCs w:val="28"/>
        </w:rPr>
        <w:br/>
      </w:r>
      <w:r w:rsidR="00E8421F" w:rsidRPr="008A451D">
        <w:rPr>
          <w:spacing w:val="2"/>
          <w:sz w:val="28"/>
          <w:szCs w:val="28"/>
        </w:rPr>
        <w:t>14</w:t>
      </w:r>
      <w:r w:rsidR="00051AD8" w:rsidRPr="008A451D">
        <w:rPr>
          <w:spacing w:val="2"/>
          <w:sz w:val="28"/>
          <w:szCs w:val="28"/>
        </w:rPr>
        <w:t>.3</w:t>
      </w:r>
      <w:r w:rsidR="008423E5" w:rsidRPr="008A451D">
        <w:rPr>
          <w:spacing w:val="2"/>
          <w:sz w:val="28"/>
          <w:szCs w:val="28"/>
        </w:rPr>
        <w:t xml:space="preserve"> Не подлежат залогу права неимущественного характера.</w:t>
      </w:r>
      <w:r w:rsidR="008423E5" w:rsidRPr="008A451D">
        <w:rPr>
          <w:spacing w:val="2"/>
          <w:sz w:val="28"/>
          <w:szCs w:val="28"/>
        </w:rPr>
        <w:br/>
        <w:t>Предметом залога не может быть имущество, на которое не допускается обращение взыскания, требования, неразрывно связанные с личностью кредитора, иных прав, уступка которых другому лицу запрещена законом.</w:t>
      </w:r>
      <w:r w:rsidR="008423E5" w:rsidRPr="008A451D">
        <w:rPr>
          <w:spacing w:val="2"/>
          <w:sz w:val="28"/>
          <w:szCs w:val="28"/>
        </w:rPr>
        <w:br/>
        <w:t>Не может быть предметом ипотеки недвижимое имущество, изъятое из оборота, недвижимое имущество, на которое в соответствии с федеральным законом не может быть обращено взыскание, недвижимое имущество, в отношении которого в установленном федеральным законом порядке предусмотрена обязательная приватизация либо приватизация которого запрещена.</w:t>
      </w:r>
      <w:r w:rsidR="008423E5" w:rsidRPr="008A451D">
        <w:rPr>
          <w:spacing w:val="2"/>
          <w:sz w:val="28"/>
          <w:szCs w:val="28"/>
        </w:rPr>
        <w:br/>
        <w:t>Не допускается залог муниципального имущества в случаях, если при обращении взыскания на заложенное муниципальное имущество муниципальное образование</w:t>
      </w:r>
      <w:r w:rsidR="00AB3843">
        <w:rPr>
          <w:spacing w:val="2"/>
          <w:sz w:val="28"/>
          <w:szCs w:val="28"/>
        </w:rPr>
        <w:t>-сельское поселение</w:t>
      </w:r>
      <w:r w:rsidR="008423E5" w:rsidRPr="008A451D">
        <w:rPr>
          <w:spacing w:val="2"/>
          <w:sz w:val="28"/>
          <w:szCs w:val="28"/>
        </w:rPr>
        <w:t xml:space="preserve"> </w:t>
      </w:r>
      <w:r w:rsidR="00AB3843">
        <w:rPr>
          <w:spacing w:val="2"/>
          <w:sz w:val="28"/>
          <w:szCs w:val="28"/>
        </w:rPr>
        <w:t>«Бичурское</w:t>
      </w:r>
      <w:r w:rsidR="00511B27" w:rsidRPr="008A451D">
        <w:rPr>
          <w:spacing w:val="2"/>
          <w:sz w:val="28"/>
          <w:szCs w:val="28"/>
        </w:rPr>
        <w:t>»</w:t>
      </w:r>
      <w:r w:rsidR="008423E5" w:rsidRPr="008A451D">
        <w:rPr>
          <w:spacing w:val="2"/>
          <w:sz w:val="28"/>
          <w:szCs w:val="28"/>
        </w:rPr>
        <w:t xml:space="preserve"> может понести больший ущерб, чем вследствие неисполнения обеспечиваемого данным залогом обязательства.</w:t>
      </w:r>
      <w:r w:rsidR="008423E5" w:rsidRPr="008A451D">
        <w:rPr>
          <w:spacing w:val="2"/>
          <w:sz w:val="28"/>
          <w:szCs w:val="28"/>
        </w:rPr>
        <w:br/>
      </w:r>
      <w:r w:rsidR="00511B27" w:rsidRPr="008A451D">
        <w:rPr>
          <w:spacing w:val="2"/>
          <w:sz w:val="28"/>
          <w:szCs w:val="28"/>
        </w:rPr>
        <w:t>14</w:t>
      </w:r>
      <w:r w:rsidR="00051AD8" w:rsidRPr="008A451D">
        <w:rPr>
          <w:spacing w:val="2"/>
          <w:sz w:val="28"/>
          <w:szCs w:val="28"/>
        </w:rPr>
        <w:t>.4.</w:t>
      </w:r>
      <w:r w:rsidR="008423E5" w:rsidRPr="008A451D">
        <w:rPr>
          <w:spacing w:val="2"/>
          <w:sz w:val="28"/>
          <w:szCs w:val="28"/>
        </w:rPr>
        <w:t xml:space="preserve"> Залогодателями муниципального имущества являются</w:t>
      </w:r>
      <w:r w:rsidR="00AB3843">
        <w:rPr>
          <w:spacing w:val="2"/>
          <w:sz w:val="28"/>
          <w:szCs w:val="28"/>
        </w:rPr>
        <w:t xml:space="preserve"> </w:t>
      </w:r>
      <w:r w:rsidR="00C7161E" w:rsidRPr="008A451D">
        <w:rPr>
          <w:spacing w:val="2"/>
          <w:sz w:val="28"/>
          <w:szCs w:val="28"/>
        </w:rPr>
        <w:t>местная администрация</w:t>
      </w:r>
      <w:r w:rsidR="008423E5" w:rsidRPr="008A451D">
        <w:rPr>
          <w:spacing w:val="2"/>
          <w:sz w:val="28"/>
          <w:szCs w:val="28"/>
        </w:rPr>
        <w:t xml:space="preserve"> при залоге муниципального имущества, не закрепленного за муниципальными унитарными предприятиями и муниципальными учреждениями и составляющего муниципальную казну муниципального </w:t>
      </w:r>
      <w:r w:rsidR="008423E5" w:rsidRPr="008A451D">
        <w:rPr>
          <w:spacing w:val="2"/>
          <w:sz w:val="28"/>
          <w:szCs w:val="28"/>
        </w:rPr>
        <w:lastRenderedPageBreak/>
        <w:t xml:space="preserve">образования </w:t>
      </w:r>
      <w:r w:rsidR="00AB3843">
        <w:rPr>
          <w:spacing w:val="2"/>
          <w:sz w:val="28"/>
          <w:szCs w:val="28"/>
        </w:rPr>
        <w:t>–сельского поселения «Бичурское</w:t>
      </w:r>
      <w:r w:rsidR="00C7161E" w:rsidRPr="008A451D">
        <w:rPr>
          <w:spacing w:val="2"/>
          <w:sz w:val="28"/>
          <w:szCs w:val="28"/>
        </w:rPr>
        <w:t>»</w:t>
      </w:r>
      <w:r w:rsidR="008423E5" w:rsidRPr="008A451D">
        <w:rPr>
          <w:spacing w:val="2"/>
          <w:sz w:val="28"/>
          <w:szCs w:val="28"/>
        </w:rPr>
        <w:t>, а также при залоге имущественных прав муниципального образования</w:t>
      </w:r>
      <w:r w:rsidR="00AB3843">
        <w:rPr>
          <w:spacing w:val="2"/>
          <w:sz w:val="28"/>
          <w:szCs w:val="28"/>
        </w:rPr>
        <w:t xml:space="preserve">-сельского поселения </w:t>
      </w:r>
      <w:r w:rsidR="008423E5" w:rsidRPr="008A451D">
        <w:rPr>
          <w:spacing w:val="2"/>
          <w:sz w:val="28"/>
          <w:szCs w:val="28"/>
        </w:rPr>
        <w:t xml:space="preserve"> </w:t>
      </w:r>
      <w:r w:rsidR="00C7161E" w:rsidRPr="008A451D">
        <w:rPr>
          <w:spacing w:val="2"/>
          <w:sz w:val="28"/>
          <w:szCs w:val="28"/>
        </w:rPr>
        <w:t>«Бичурс</w:t>
      </w:r>
      <w:r w:rsidR="00AB3843">
        <w:rPr>
          <w:spacing w:val="2"/>
          <w:sz w:val="28"/>
          <w:szCs w:val="28"/>
        </w:rPr>
        <w:t>кое</w:t>
      </w:r>
      <w:r w:rsidR="00C7161E" w:rsidRPr="008A451D">
        <w:rPr>
          <w:spacing w:val="2"/>
          <w:sz w:val="28"/>
          <w:szCs w:val="28"/>
        </w:rPr>
        <w:t>»</w:t>
      </w:r>
      <w:r w:rsidR="008423E5" w:rsidRPr="008A451D">
        <w:rPr>
          <w:spacing w:val="2"/>
          <w:sz w:val="28"/>
          <w:szCs w:val="28"/>
        </w:rPr>
        <w:t>;</w:t>
      </w:r>
      <w:r w:rsidR="008423E5" w:rsidRPr="008A451D">
        <w:rPr>
          <w:spacing w:val="2"/>
          <w:sz w:val="28"/>
          <w:szCs w:val="28"/>
        </w:rPr>
        <w:br/>
        <w:t>в случаях и в пределах, предусмотренных федеральными законами, - муниципальные унитарные предприятия, муниципальные учреждения при залоге муниципального имущества, закрепленного за ними собственником (далее - муниципальные унитарные предприятия, муниципальные учреждения).</w:t>
      </w:r>
      <w:r w:rsidR="008423E5" w:rsidRPr="008A451D">
        <w:rPr>
          <w:spacing w:val="2"/>
          <w:sz w:val="28"/>
          <w:szCs w:val="28"/>
        </w:rPr>
        <w:br/>
      </w:r>
      <w:r w:rsidR="00511B27" w:rsidRPr="008A451D">
        <w:rPr>
          <w:spacing w:val="2"/>
          <w:sz w:val="28"/>
          <w:szCs w:val="28"/>
        </w:rPr>
        <w:t>14</w:t>
      </w:r>
      <w:r w:rsidR="00051AD8" w:rsidRPr="008A451D">
        <w:rPr>
          <w:spacing w:val="2"/>
          <w:sz w:val="28"/>
          <w:szCs w:val="28"/>
        </w:rPr>
        <w:t>.5</w:t>
      </w:r>
      <w:r w:rsidR="008423E5" w:rsidRPr="008A451D">
        <w:rPr>
          <w:spacing w:val="2"/>
          <w:sz w:val="28"/>
          <w:szCs w:val="28"/>
        </w:rPr>
        <w:t>Для обеспечения исполнения обязательств муници</w:t>
      </w:r>
      <w:r w:rsidR="00D20DFA" w:rsidRPr="008A451D">
        <w:rPr>
          <w:spacing w:val="2"/>
          <w:sz w:val="28"/>
          <w:szCs w:val="28"/>
        </w:rPr>
        <w:t>пального образования</w:t>
      </w:r>
      <w:r w:rsidR="00AB3843">
        <w:rPr>
          <w:spacing w:val="2"/>
          <w:sz w:val="28"/>
          <w:szCs w:val="28"/>
        </w:rPr>
        <w:t>-сельского поселения</w:t>
      </w:r>
      <w:r w:rsidR="00D20DFA" w:rsidRPr="008A451D">
        <w:rPr>
          <w:spacing w:val="2"/>
          <w:sz w:val="28"/>
          <w:szCs w:val="28"/>
        </w:rPr>
        <w:t xml:space="preserve"> «Бичурск</w:t>
      </w:r>
      <w:r w:rsidR="00AB3843">
        <w:rPr>
          <w:spacing w:val="2"/>
          <w:sz w:val="28"/>
          <w:szCs w:val="28"/>
        </w:rPr>
        <w:t>ое</w:t>
      </w:r>
      <w:r w:rsidR="00D20DFA" w:rsidRPr="008A451D">
        <w:rPr>
          <w:spacing w:val="2"/>
          <w:sz w:val="28"/>
          <w:szCs w:val="28"/>
        </w:rPr>
        <w:t>»</w:t>
      </w:r>
      <w:r w:rsidR="008423E5" w:rsidRPr="008A451D">
        <w:rPr>
          <w:spacing w:val="2"/>
          <w:sz w:val="28"/>
          <w:szCs w:val="28"/>
        </w:rPr>
        <w:t xml:space="preserve">, возникающих в соответствии с федеральными законами, законами </w:t>
      </w:r>
      <w:r w:rsidR="00D20DFA" w:rsidRPr="008A451D">
        <w:rPr>
          <w:spacing w:val="2"/>
          <w:sz w:val="28"/>
          <w:szCs w:val="28"/>
        </w:rPr>
        <w:t>Республики Бурятия</w:t>
      </w:r>
      <w:r w:rsidR="008423E5" w:rsidRPr="008A451D">
        <w:rPr>
          <w:spacing w:val="2"/>
          <w:sz w:val="28"/>
          <w:szCs w:val="28"/>
        </w:rPr>
        <w:t xml:space="preserve"> и актами органов местного самоуправле</w:t>
      </w:r>
      <w:r w:rsidR="00D20DFA" w:rsidRPr="008A451D">
        <w:rPr>
          <w:spacing w:val="2"/>
          <w:sz w:val="28"/>
          <w:szCs w:val="28"/>
        </w:rPr>
        <w:t xml:space="preserve">ния муниципального образования </w:t>
      </w:r>
      <w:r w:rsidR="00D06558">
        <w:rPr>
          <w:spacing w:val="2"/>
          <w:sz w:val="28"/>
          <w:szCs w:val="28"/>
        </w:rPr>
        <w:t xml:space="preserve">–сельского поселения </w:t>
      </w:r>
      <w:r w:rsidR="00D20DFA" w:rsidRPr="008A451D">
        <w:rPr>
          <w:spacing w:val="2"/>
          <w:sz w:val="28"/>
          <w:szCs w:val="28"/>
        </w:rPr>
        <w:t>«Бичурск</w:t>
      </w:r>
      <w:r w:rsidR="00D06558">
        <w:rPr>
          <w:spacing w:val="2"/>
          <w:sz w:val="28"/>
          <w:szCs w:val="28"/>
        </w:rPr>
        <w:t>ое</w:t>
      </w:r>
      <w:r w:rsidR="00D20DFA" w:rsidRPr="008A451D">
        <w:rPr>
          <w:spacing w:val="2"/>
          <w:sz w:val="28"/>
          <w:szCs w:val="28"/>
        </w:rPr>
        <w:t>»</w:t>
      </w:r>
      <w:r w:rsidR="00511B27" w:rsidRPr="008A451D">
        <w:rPr>
          <w:spacing w:val="2"/>
          <w:sz w:val="28"/>
          <w:szCs w:val="28"/>
        </w:rPr>
        <w:t>,</w:t>
      </w:r>
      <w:r w:rsidR="008423E5" w:rsidRPr="008A451D">
        <w:rPr>
          <w:spacing w:val="2"/>
          <w:sz w:val="28"/>
          <w:szCs w:val="28"/>
        </w:rPr>
        <w:t xml:space="preserve"> по решению </w:t>
      </w:r>
      <w:r w:rsidR="00D20DFA" w:rsidRPr="008A451D">
        <w:rPr>
          <w:spacing w:val="2"/>
          <w:sz w:val="28"/>
          <w:szCs w:val="28"/>
        </w:rPr>
        <w:t>Совета депутатов</w:t>
      </w:r>
      <w:r w:rsidR="00511B27" w:rsidRPr="008A451D">
        <w:rPr>
          <w:spacing w:val="2"/>
          <w:sz w:val="28"/>
          <w:szCs w:val="28"/>
        </w:rPr>
        <w:t xml:space="preserve"> МО</w:t>
      </w:r>
      <w:r w:rsidR="00D06558">
        <w:rPr>
          <w:spacing w:val="2"/>
          <w:sz w:val="28"/>
          <w:szCs w:val="28"/>
        </w:rPr>
        <w:t>-СП «Бичурское»</w:t>
      </w:r>
      <w:r w:rsidR="008423E5" w:rsidRPr="008A451D">
        <w:rPr>
          <w:spacing w:val="2"/>
          <w:sz w:val="28"/>
          <w:szCs w:val="28"/>
        </w:rPr>
        <w:t xml:space="preserve"> могут утверждаться перечни объектов муниципальной казны, включаемых в залоговый фонд муниципального образования</w:t>
      </w:r>
      <w:r w:rsidR="00D06558">
        <w:rPr>
          <w:spacing w:val="2"/>
          <w:sz w:val="28"/>
          <w:szCs w:val="28"/>
        </w:rPr>
        <w:t xml:space="preserve">-сельского поселения </w:t>
      </w:r>
      <w:r w:rsidR="008423E5" w:rsidRPr="008A451D">
        <w:rPr>
          <w:spacing w:val="2"/>
          <w:sz w:val="28"/>
          <w:szCs w:val="28"/>
        </w:rPr>
        <w:t xml:space="preserve"> </w:t>
      </w:r>
      <w:r w:rsidR="00D20DFA" w:rsidRPr="008A451D">
        <w:rPr>
          <w:spacing w:val="2"/>
          <w:sz w:val="28"/>
          <w:szCs w:val="28"/>
        </w:rPr>
        <w:t>«Бичурск</w:t>
      </w:r>
      <w:r w:rsidR="00D06558">
        <w:rPr>
          <w:spacing w:val="2"/>
          <w:sz w:val="28"/>
          <w:szCs w:val="28"/>
        </w:rPr>
        <w:t>ое</w:t>
      </w:r>
      <w:r w:rsidR="00D20DFA" w:rsidRPr="008A451D">
        <w:rPr>
          <w:spacing w:val="2"/>
          <w:sz w:val="28"/>
          <w:szCs w:val="28"/>
        </w:rPr>
        <w:t>»</w:t>
      </w:r>
      <w:r w:rsidR="008423E5" w:rsidRPr="008A451D">
        <w:rPr>
          <w:spacing w:val="2"/>
          <w:sz w:val="28"/>
          <w:szCs w:val="28"/>
        </w:rPr>
        <w:t>.</w:t>
      </w:r>
    </w:p>
    <w:p w:rsidR="008423E5" w:rsidRPr="008A451D" w:rsidRDefault="008423E5" w:rsidP="00986B1B">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br/>
      </w:r>
      <w:r w:rsidR="00511B27" w:rsidRPr="008A451D">
        <w:rPr>
          <w:spacing w:val="2"/>
          <w:sz w:val="28"/>
          <w:szCs w:val="28"/>
        </w:rPr>
        <w:t>14</w:t>
      </w:r>
      <w:r w:rsidR="00051AD8" w:rsidRPr="008A451D">
        <w:rPr>
          <w:spacing w:val="2"/>
          <w:sz w:val="28"/>
          <w:szCs w:val="28"/>
        </w:rPr>
        <w:t>.6</w:t>
      </w:r>
      <w:r w:rsidRPr="008A451D">
        <w:rPr>
          <w:spacing w:val="2"/>
          <w:sz w:val="28"/>
          <w:szCs w:val="28"/>
        </w:rPr>
        <w:t xml:space="preserve"> Последующий залог не допускается.</w:t>
      </w:r>
      <w:r w:rsidRPr="008A451D">
        <w:rPr>
          <w:spacing w:val="2"/>
          <w:sz w:val="28"/>
          <w:szCs w:val="28"/>
        </w:rPr>
        <w:br/>
      </w:r>
    </w:p>
    <w:p w:rsidR="008A451D" w:rsidRPr="008A451D" w:rsidRDefault="008A451D" w:rsidP="00511B27">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t>14.7. Порядок передачи в залог имущества муниципальной казны</w:t>
      </w:r>
      <w:r w:rsidR="008423E5" w:rsidRPr="008A451D">
        <w:rPr>
          <w:spacing w:val="2"/>
          <w:sz w:val="28"/>
          <w:szCs w:val="28"/>
        </w:rPr>
        <w:br/>
      </w:r>
    </w:p>
    <w:p w:rsidR="00511B27" w:rsidRPr="008A451D" w:rsidRDefault="00511B27" w:rsidP="00511B27">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t>14</w:t>
      </w:r>
      <w:r w:rsidR="00051AD8" w:rsidRPr="008A451D">
        <w:rPr>
          <w:spacing w:val="2"/>
          <w:sz w:val="28"/>
          <w:szCs w:val="28"/>
        </w:rPr>
        <w:t>.7.1.</w:t>
      </w:r>
      <w:r w:rsidR="008423E5" w:rsidRPr="008A451D">
        <w:rPr>
          <w:spacing w:val="2"/>
          <w:sz w:val="28"/>
          <w:szCs w:val="28"/>
        </w:rPr>
        <w:t xml:space="preserve"> Передача в залог имущества муниципальной казны осуществляется </w:t>
      </w:r>
      <w:r w:rsidR="00C7161E" w:rsidRPr="008A451D">
        <w:rPr>
          <w:spacing w:val="2"/>
          <w:sz w:val="28"/>
          <w:szCs w:val="28"/>
        </w:rPr>
        <w:t>местной администрацией</w:t>
      </w:r>
      <w:r w:rsidR="008423E5" w:rsidRPr="008A451D">
        <w:rPr>
          <w:spacing w:val="2"/>
          <w:sz w:val="28"/>
          <w:szCs w:val="28"/>
        </w:rPr>
        <w:t>.</w:t>
      </w:r>
      <w:r w:rsidR="008423E5" w:rsidRPr="008A451D">
        <w:rPr>
          <w:spacing w:val="2"/>
          <w:sz w:val="28"/>
          <w:szCs w:val="28"/>
        </w:rPr>
        <w:br/>
        <w:t xml:space="preserve">Распоряжение </w:t>
      </w:r>
      <w:r w:rsidR="00C7161E" w:rsidRPr="008A451D">
        <w:rPr>
          <w:spacing w:val="2"/>
          <w:sz w:val="28"/>
          <w:szCs w:val="28"/>
        </w:rPr>
        <w:t xml:space="preserve">местной </w:t>
      </w:r>
      <w:r w:rsidR="008423E5" w:rsidRPr="008A451D">
        <w:rPr>
          <w:spacing w:val="2"/>
          <w:sz w:val="28"/>
          <w:szCs w:val="28"/>
        </w:rPr>
        <w:t>администрации должно содержать сведения о существе обязательств, цене, сроках исполнения обязательств, предмете залога.</w:t>
      </w:r>
      <w:r w:rsidR="008423E5" w:rsidRPr="008A451D">
        <w:rPr>
          <w:spacing w:val="2"/>
          <w:sz w:val="28"/>
          <w:szCs w:val="28"/>
        </w:rPr>
        <w:br/>
      </w:r>
      <w:r w:rsidRPr="008A451D">
        <w:rPr>
          <w:spacing w:val="2"/>
          <w:sz w:val="28"/>
          <w:szCs w:val="28"/>
        </w:rPr>
        <w:t>14</w:t>
      </w:r>
      <w:r w:rsidR="00051AD8" w:rsidRPr="008A451D">
        <w:rPr>
          <w:spacing w:val="2"/>
          <w:sz w:val="28"/>
          <w:szCs w:val="28"/>
        </w:rPr>
        <w:t xml:space="preserve">.7.2 </w:t>
      </w:r>
      <w:r w:rsidR="008423E5" w:rsidRPr="008A451D">
        <w:rPr>
          <w:spacing w:val="2"/>
          <w:sz w:val="28"/>
          <w:szCs w:val="28"/>
        </w:rPr>
        <w:t xml:space="preserve"> В целях передачи в залог имущества муниципальной казны </w:t>
      </w:r>
      <w:r w:rsidR="00C7161E" w:rsidRPr="008A451D">
        <w:rPr>
          <w:spacing w:val="2"/>
          <w:sz w:val="28"/>
          <w:szCs w:val="28"/>
        </w:rPr>
        <w:t>местная администрация</w:t>
      </w:r>
      <w:r w:rsidR="008423E5" w:rsidRPr="008A451D">
        <w:rPr>
          <w:spacing w:val="2"/>
          <w:sz w:val="28"/>
          <w:szCs w:val="28"/>
        </w:rPr>
        <w:t xml:space="preserve"> обеспечивает в соответствии с т</w:t>
      </w:r>
      <w:r w:rsidRPr="008A451D">
        <w:rPr>
          <w:spacing w:val="2"/>
          <w:sz w:val="28"/>
          <w:szCs w:val="28"/>
        </w:rPr>
        <w:t>ребованиями законодательства:</w:t>
      </w:r>
      <w:r w:rsidRPr="008A451D">
        <w:rPr>
          <w:spacing w:val="2"/>
          <w:sz w:val="28"/>
          <w:szCs w:val="28"/>
        </w:rPr>
        <w:br/>
        <w:t>-</w:t>
      </w:r>
      <w:r w:rsidR="008423E5" w:rsidRPr="008A451D">
        <w:rPr>
          <w:spacing w:val="2"/>
          <w:sz w:val="28"/>
          <w:szCs w:val="28"/>
        </w:rPr>
        <w:t xml:space="preserve"> оформление технической документации предмета залога (при закл</w:t>
      </w:r>
      <w:r w:rsidRPr="008A451D">
        <w:rPr>
          <w:spacing w:val="2"/>
          <w:sz w:val="28"/>
          <w:szCs w:val="28"/>
        </w:rPr>
        <w:t>ючении договора об ипотеке),</w:t>
      </w:r>
      <w:r w:rsidRPr="008A451D">
        <w:rPr>
          <w:spacing w:val="2"/>
          <w:sz w:val="28"/>
          <w:szCs w:val="28"/>
        </w:rPr>
        <w:br/>
        <w:t>-</w:t>
      </w:r>
      <w:r w:rsidR="008423E5" w:rsidRPr="008A451D">
        <w:rPr>
          <w:spacing w:val="2"/>
          <w:sz w:val="28"/>
          <w:szCs w:val="28"/>
        </w:rPr>
        <w:t xml:space="preserve">проведение государственной регистрации права собственности муниципального образования </w:t>
      </w:r>
      <w:r w:rsidR="00D06558">
        <w:rPr>
          <w:spacing w:val="2"/>
          <w:sz w:val="28"/>
          <w:szCs w:val="28"/>
        </w:rPr>
        <w:t xml:space="preserve">–сельского поселения </w:t>
      </w:r>
      <w:r w:rsidR="00C7161E" w:rsidRPr="008A451D">
        <w:rPr>
          <w:spacing w:val="2"/>
          <w:sz w:val="28"/>
          <w:szCs w:val="28"/>
        </w:rPr>
        <w:t>«Бичурск</w:t>
      </w:r>
      <w:r w:rsidR="00D06558">
        <w:rPr>
          <w:spacing w:val="2"/>
          <w:sz w:val="28"/>
          <w:szCs w:val="28"/>
        </w:rPr>
        <w:t>ое</w:t>
      </w:r>
      <w:r w:rsidR="00C7161E" w:rsidRPr="008A451D">
        <w:rPr>
          <w:spacing w:val="2"/>
          <w:sz w:val="28"/>
          <w:szCs w:val="28"/>
        </w:rPr>
        <w:t>»</w:t>
      </w:r>
      <w:r w:rsidR="008423E5" w:rsidRPr="008A451D">
        <w:rPr>
          <w:spacing w:val="2"/>
          <w:sz w:val="28"/>
          <w:szCs w:val="28"/>
        </w:rPr>
        <w:t xml:space="preserve"> на имущество муниципальной казны, составляющее предмет залога (при закл</w:t>
      </w:r>
      <w:r w:rsidRPr="008A451D">
        <w:rPr>
          <w:spacing w:val="2"/>
          <w:sz w:val="28"/>
          <w:szCs w:val="28"/>
        </w:rPr>
        <w:t>ючении договора об ипотеке),</w:t>
      </w:r>
      <w:r w:rsidRPr="008A451D">
        <w:rPr>
          <w:spacing w:val="2"/>
          <w:sz w:val="28"/>
          <w:szCs w:val="28"/>
        </w:rPr>
        <w:br/>
        <w:t>-</w:t>
      </w:r>
      <w:r w:rsidR="008423E5" w:rsidRPr="008A451D">
        <w:rPr>
          <w:spacing w:val="2"/>
          <w:sz w:val="28"/>
          <w:szCs w:val="28"/>
        </w:rPr>
        <w:t>проведение рыночной оценки предмета залога,</w:t>
      </w:r>
      <w:r w:rsidR="008423E5" w:rsidRPr="008A451D">
        <w:rPr>
          <w:spacing w:val="2"/>
          <w:sz w:val="28"/>
          <w:szCs w:val="28"/>
        </w:rPr>
        <w:br/>
      </w:r>
      <w:r w:rsidRPr="008A451D">
        <w:rPr>
          <w:spacing w:val="2"/>
          <w:sz w:val="28"/>
          <w:szCs w:val="28"/>
        </w:rPr>
        <w:t xml:space="preserve">- </w:t>
      </w:r>
      <w:r w:rsidR="008423E5" w:rsidRPr="008A451D">
        <w:rPr>
          <w:spacing w:val="2"/>
          <w:sz w:val="28"/>
          <w:szCs w:val="28"/>
        </w:rPr>
        <w:t>заключение договора о залоге.</w:t>
      </w:r>
    </w:p>
    <w:p w:rsidR="008A451D" w:rsidRPr="008A451D" w:rsidRDefault="008423E5" w:rsidP="00986B1B">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br/>
      </w:r>
      <w:r w:rsidR="00511B27" w:rsidRPr="008A451D">
        <w:rPr>
          <w:spacing w:val="2"/>
          <w:sz w:val="28"/>
          <w:szCs w:val="28"/>
        </w:rPr>
        <w:t>14</w:t>
      </w:r>
      <w:r w:rsidR="00051AD8" w:rsidRPr="008A451D">
        <w:rPr>
          <w:spacing w:val="2"/>
          <w:sz w:val="28"/>
          <w:szCs w:val="28"/>
        </w:rPr>
        <w:t>.7.3</w:t>
      </w:r>
      <w:r w:rsidRPr="008A451D">
        <w:rPr>
          <w:spacing w:val="2"/>
          <w:sz w:val="28"/>
          <w:szCs w:val="28"/>
        </w:rPr>
        <w:t xml:space="preserve">. При заключении договора об ипотеке в отношении имущества муниципальной казны </w:t>
      </w:r>
      <w:r w:rsidR="00C7161E" w:rsidRPr="008A451D">
        <w:rPr>
          <w:spacing w:val="2"/>
          <w:sz w:val="28"/>
          <w:szCs w:val="28"/>
        </w:rPr>
        <w:t>местная администрация</w:t>
      </w:r>
      <w:r w:rsidR="00511B27" w:rsidRPr="008A451D">
        <w:rPr>
          <w:spacing w:val="2"/>
          <w:sz w:val="28"/>
          <w:szCs w:val="28"/>
        </w:rPr>
        <w:t xml:space="preserve"> обеспечивает:</w:t>
      </w:r>
      <w:r w:rsidR="00511B27" w:rsidRPr="008A451D">
        <w:rPr>
          <w:spacing w:val="2"/>
          <w:sz w:val="28"/>
          <w:szCs w:val="28"/>
        </w:rPr>
        <w:br/>
        <w:t xml:space="preserve">- </w:t>
      </w:r>
      <w:r w:rsidRPr="008A451D">
        <w:rPr>
          <w:spacing w:val="2"/>
          <w:sz w:val="28"/>
          <w:szCs w:val="28"/>
        </w:rPr>
        <w:t>в случаях, установленных законодательством Российской Федерации, осуществление нотариального удосто</w:t>
      </w:r>
      <w:r w:rsidR="00511B27" w:rsidRPr="008A451D">
        <w:rPr>
          <w:spacing w:val="2"/>
          <w:sz w:val="28"/>
          <w:szCs w:val="28"/>
        </w:rPr>
        <w:t>верения договора об ипотеке,</w:t>
      </w:r>
      <w:r w:rsidR="00511B27" w:rsidRPr="008A451D">
        <w:rPr>
          <w:spacing w:val="2"/>
          <w:sz w:val="28"/>
          <w:szCs w:val="28"/>
        </w:rPr>
        <w:br/>
        <w:t xml:space="preserve">- </w:t>
      </w:r>
      <w:r w:rsidRPr="008A451D">
        <w:rPr>
          <w:spacing w:val="2"/>
          <w:sz w:val="28"/>
          <w:szCs w:val="28"/>
        </w:rPr>
        <w:t>проведение государс</w:t>
      </w:r>
      <w:r w:rsidR="00511B27" w:rsidRPr="008A451D">
        <w:rPr>
          <w:spacing w:val="2"/>
          <w:sz w:val="28"/>
          <w:szCs w:val="28"/>
        </w:rPr>
        <w:t>твенной регистрации ипотеки,</w:t>
      </w:r>
      <w:r w:rsidR="00511B27" w:rsidRPr="008A451D">
        <w:rPr>
          <w:spacing w:val="2"/>
          <w:sz w:val="28"/>
          <w:szCs w:val="28"/>
        </w:rPr>
        <w:br/>
        <w:t xml:space="preserve">- </w:t>
      </w:r>
      <w:r w:rsidRPr="008A451D">
        <w:rPr>
          <w:spacing w:val="2"/>
          <w:sz w:val="28"/>
          <w:szCs w:val="28"/>
        </w:rPr>
        <w:t>погашение регистрационной записи об ипотеке в Едином государственном реестре недвижимости.</w:t>
      </w:r>
      <w:r w:rsidRPr="008A451D">
        <w:rPr>
          <w:spacing w:val="2"/>
          <w:sz w:val="28"/>
          <w:szCs w:val="28"/>
        </w:rPr>
        <w:br/>
      </w:r>
      <w:r w:rsidR="00511B27" w:rsidRPr="008A451D">
        <w:rPr>
          <w:spacing w:val="2"/>
          <w:sz w:val="28"/>
          <w:szCs w:val="28"/>
        </w:rPr>
        <w:lastRenderedPageBreak/>
        <w:t>14</w:t>
      </w:r>
      <w:r w:rsidR="00051AD8" w:rsidRPr="008A451D">
        <w:rPr>
          <w:spacing w:val="2"/>
          <w:sz w:val="28"/>
          <w:szCs w:val="28"/>
        </w:rPr>
        <w:t>.7.4</w:t>
      </w:r>
      <w:r w:rsidR="00C7161E" w:rsidRPr="008A451D">
        <w:rPr>
          <w:spacing w:val="2"/>
          <w:sz w:val="28"/>
          <w:szCs w:val="28"/>
        </w:rPr>
        <w:t>Местная администрация</w:t>
      </w:r>
      <w:r w:rsidRPr="008A451D">
        <w:rPr>
          <w:spacing w:val="2"/>
          <w:sz w:val="28"/>
          <w:szCs w:val="28"/>
        </w:rPr>
        <w:t xml:space="preserve"> осуществляет ве</w:t>
      </w:r>
      <w:r w:rsidR="008A451D" w:rsidRPr="008A451D">
        <w:rPr>
          <w:spacing w:val="2"/>
          <w:sz w:val="28"/>
          <w:szCs w:val="28"/>
        </w:rPr>
        <w:t>дение реестра залоговых сделок.</w:t>
      </w:r>
    </w:p>
    <w:p w:rsidR="008A451D" w:rsidRPr="008A451D" w:rsidRDefault="008A451D" w:rsidP="00986B1B">
      <w:pPr>
        <w:pStyle w:val="formattext"/>
        <w:shd w:val="clear" w:color="auto" w:fill="FFFFFF"/>
        <w:spacing w:before="0" w:beforeAutospacing="0" w:after="0" w:afterAutospacing="0" w:line="315" w:lineRule="atLeast"/>
        <w:jc w:val="both"/>
        <w:textAlignment w:val="baseline"/>
        <w:rPr>
          <w:spacing w:val="2"/>
          <w:sz w:val="28"/>
          <w:szCs w:val="28"/>
        </w:rPr>
      </w:pPr>
    </w:p>
    <w:p w:rsidR="008A451D" w:rsidRPr="008A451D" w:rsidRDefault="008A451D" w:rsidP="00986B1B">
      <w:pPr>
        <w:pStyle w:val="formattext"/>
        <w:shd w:val="clear" w:color="auto" w:fill="FFFFFF"/>
        <w:spacing w:before="0" w:beforeAutospacing="0" w:after="0" w:afterAutospacing="0" w:line="315" w:lineRule="atLeast"/>
        <w:jc w:val="both"/>
        <w:textAlignment w:val="baseline"/>
        <w:rPr>
          <w:spacing w:val="2"/>
          <w:sz w:val="28"/>
          <w:szCs w:val="28"/>
        </w:rPr>
      </w:pPr>
      <w:r w:rsidRPr="008A451D">
        <w:rPr>
          <w:spacing w:val="2"/>
          <w:sz w:val="28"/>
          <w:szCs w:val="28"/>
        </w:rPr>
        <w:t>14.8 Порядок передачи в залог муниципального имущества, закрепленного              за муниципальными унитарными предприятиями и муниципальными учреждениями</w:t>
      </w:r>
    </w:p>
    <w:p w:rsidR="00DF62D5" w:rsidRDefault="00511B27" w:rsidP="00986B1B">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8A451D">
        <w:rPr>
          <w:spacing w:val="2"/>
          <w:sz w:val="28"/>
          <w:szCs w:val="28"/>
        </w:rPr>
        <w:t>14</w:t>
      </w:r>
      <w:r w:rsidR="00051AD8" w:rsidRPr="008A451D">
        <w:rPr>
          <w:spacing w:val="2"/>
          <w:sz w:val="28"/>
          <w:szCs w:val="28"/>
        </w:rPr>
        <w:t>.8</w:t>
      </w:r>
      <w:r w:rsidR="008423E5" w:rsidRPr="008A451D">
        <w:rPr>
          <w:spacing w:val="2"/>
          <w:sz w:val="28"/>
          <w:szCs w:val="28"/>
        </w:rPr>
        <w:t>.1. В случаях и в пределах, предусмотренных федеральными законами, муниципальные унитарные предприятия, муниципальные учреждения вправе с согласия уполномоченного органа осуществлять залог имущества, закрепленного за ними собственником.</w:t>
      </w:r>
      <w:r w:rsidR="008423E5" w:rsidRPr="008A451D">
        <w:rPr>
          <w:spacing w:val="2"/>
          <w:sz w:val="28"/>
          <w:szCs w:val="28"/>
        </w:rPr>
        <w:br/>
      </w:r>
      <w:r w:rsidRPr="008A451D">
        <w:rPr>
          <w:spacing w:val="2"/>
          <w:sz w:val="28"/>
          <w:szCs w:val="28"/>
        </w:rPr>
        <w:t>14</w:t>
      </w:r>
      <w:r w:rsidR="00051AD8" w:rsidRPr="008A451D">
        <w:rPr>
          <w:spacing w:val="2"/>
          <w:sz w:val="28"/>
          <w:szCs w:val="28"/>
        </w:rPr>
        <w:t>.8.</w:t>
      </w:r>
      <w:r w:rsidR="008423E5" w:rsidRPr="008A451D">
        <w:rPr>
          <w:spacing w:val="2"/>
          <w:sz w:val="28"/>
          <w:szCs w:val="28"/>
        </w:rPr>
        <w:t xml:space="preserve">2. Для получения согласия на залог имущества, указанного в пункте </w:t>
      </w:r>
      <w:r w:rsidRPr="008A451D">
        <w:rPr>
          <w:spacing w:val="2"/>
          <w:sz w:val="28"/>
          <w:szCs w:val="28"/>
        </w:rPr>
        <w:t>14.8.1 настоящего порядка</w:t>
      </w:r>
      <w:r w:rsidR="008423E5" w:rsidRPr="008A451D">
        <w:rPr>
          <w:spacing w:val="2"/>
          <w:sz w:val="28"/>
          <w:szCs w:val="28"/>
        </w:rPr>
        <w:t>, муниципальные унитарные предприятия, муниципальные учреждения направляют в уполномоченный орган следующие документы:</w:t>
      </w:r>
      <w:r w:rsidR="008423E5" w:rsidRPr="008A451D">
        <w:rPr>
          <w:spacing w:val="2"/>
          <w:sz w:val="28"/>
          <w:szCs w:val="28"/>
        </w:rPr>
        <w:br/>
      </w:r>
      <w:r w:rsidR="00051AD8" w:rsidRPr="008A451D">
        <w:rPr>
          <w:spacing w:val="2"/>
          <w:sz w:val="28"/>
          <w:szCs w:val="28"/>
        </w:rPr>
        <w:t>-</w:t>
      </w:r>
      <w:r w:rsidR="008423E5" w:rsidRPr="008A451D">
        <w:rPr>
          <w:spacing w:val="2"/>
          <w:sz w:val="28"/>
          <w:szCs w:val="28"/>
        </w:rPr>
        <w:t xml:space="preserve"> предложение о передаче в залог муниципального имущества, подписанное руководителем муниципального унитарного предприятия, муниципального учреждения. Предложение должно раскрывать содержание планируемой сделки;</w:t>
      </w:r>
      <w:r w:rsidR="008423E5" w:rsidRPr="008A451D">
        <w:rPr>
          <w:spacing w:val="2"/>
          <w:sz w:val="28"/>
          <w:szCs w:val="28"/>
        </w:rPr>
        <w:br/>
      </w:r>
      <w:r w:rsidR="00051AD8" w:rsidRPr="008A451D">
        <w:rPr>
          <w:spacing w:val="2"/>
          <w:sz w:val="28"/>
          <w:szCs w:val="28"/>
        </w:rPr>
        <w:t>-</w:t>
      </w:r>
      <w:r w:rsidR="008423E5" w:rsidRPr="008A451D">
        <w:rPr>
          <w:spacing w:val="2"/>
          <w:sz w:val="28"/>
          <w:szCs w:val="28"/>
        </w:rPr>
        <w:t xml:space="preserve"> экономическое обоснование совершения сделки, содержащее в том числе:</w:t>
      </w:r>
      <w:r w:rsidR="008423E5" w:rsidRPr="008A451D">
        <w:rPr>
          <w:spacing w:val="2"/>
          <w:sz w:val="28"/>
          <w:szCs w:val="28"/>
        </w:rPr>
        <w:br/>
        <w:t>прогноз влияния результатов сделки на повышение эффективности деятельности муниципального унитарного предприятия, муниципального учреждения либо обоснование иной необходимости в ее совершении с учетом проведенного мониторинга цен товаров, работ или услуг в соответствующей сфере обращения товаров, выполнения работ или оказания услуг;</w:t>
      </w:r>
      <w:r w:rsidR="008423E5" w:rsidRPr="008A451D">
        <w:rPr>
          <w:spacing w:val="2"/>
          <w:sz w:val="28"/>
          <w:szCs w:val="28"/>
        </w:rPr>
        <w:br/>
      </w:r>
      <w:r w:rsidR="00051AD8" w:rsidRPr="008A451D">
        <w:rPr>
          <w:spacing w:val="2"/>
          <w:sz w:val="28"/>
          <w:szCs w:val="28"/>
        </w:rPr>
        <w:t>-</w:t>
      </w:r>
      <w:r w:rsidR="008423E5" w:rsidRPr="008A451D">
        <w:rPr>
          <w:spacing w:val="2"/>
          <w:sz w:val="28"/>
          <w:szCs w:val="28"/>
        </w:rPr>
        <w:t>сведения о заинтересованности руководителя муниципального унитарного предприятия, муниципального учреждения в совершении сделки (если согласовывается сделка с заинтересованностью в совершении муниципальным унитарным предприятием, муниципальным учреждением сделки);</w:t>
      </w:r>
      <w:r w:rsidR="008423E5" w:rsidRPr="008A451D">
        <w:rPr>
          <w:spacing w:val="2"/>
          <w:sz w:val="28"/>
          <w:szCs w:val="28"/>
        </w:rPr>
        <w:br/>
      </w:r>
      <w:r w:rsidR="00051AD8" w:rsidRPr="008A451D">
        <w:rPr>
          <w:spacing w:val="2"/>
          <w:sz w:val="28"/>
          <w:szCs w:val="28"/>
        </w:rPr>
        <w:t>-</w:t>
      </w:r>
      <w:r w:rsidR="008423E5" w:rsidRPr="008A451D">
        <w:rPr>
          <w:spacing w:val="2"/>
          <w:sz w:val="28"/>
          <w:szCs w:val="28"/>
        </w:rPr>
        <w:t>сведения о том, что сделка является крупной (если согласовывается крупная сделка).</w:t>
      </w:r>
      <w:r w:rsidR="008423E5" w:rsidRPr="008A451D">
        <w:rPr>
          <w:spacing w:val="2"/>
          <w:sz w:val="28"/>
          <w:szCs w:val="28"/>
        </w:rPr>
        <w:br/>
        <w:t xml:space="preserve">Экономическое обоснование подписывается руководителем, главным бухгалтером муниципального унитарного предприятия, муниципального учреждения и должно </w:t>
      </w:r>
      <w:r w:rsidR="00051AD8" w:rsidRPr="008A451D">
        <w:rPr>
          <w:spacing w:val="2"/>
          <w:sz w:val="28"/>
          <w:szCs w:val="28"/>
        </w:rPr>
        <w:t>быть согласовано с заместителем руководителя местной администрации по финансово экономическим вопросам</w:t>
      </w:r>
      <w:r w:rsidR="008423E5" w:rsidRPr="008A451D">
        <w:rPr>
          <w:spacing w:val="2"/>
          <w:sz w:val="28"/>
          <w:szCs w:val="28"/>
        </w:rPr>
        <w:t>, а также с осуществляющим координацию и регулирование деятельности муниципальных унитарных предприятий, муниципальных учреждений</w:t>
      </w:r>
      <w:r w:rsidR="00051AD8" w:rsidRPr="008A451D">
        <w:rPr>
          <w:spacing w:val="2"/>
          <w:sz w:val="28"/>
          <w:szCs w:val="28"/>
        </w:rPr>
        <w:t>.</w:t>
      </w:r>
      <w:r w:rsidR="008423E5" w:rsidRPr="008A451D">
        <w:rPr>
          <w:spacing w:val="2"/>
          <w:sz w:val="28"/>
          <w:szCs w:val="28"/>
        </w:rPr>
        <w:br/>
      </w:r>
      <w:r w:rsidR="00051AD8" w:rsidRPr="008A451D">
        <w:rPr>
          <w:spacing w:val="2"/>
          <w:sz w:val="28"/>
          <w:szCs w:val="28"/>
        </w:rPr>
        <w:t>-</w:t>
      </w:r>
      <w:r w:rsidR="008423E5" w:rsidRPr="008A451D">
        <w:rPr>
          <w:spacing w:val="2"/>
          <w:sz w:val="28"/>
          <w:szCs w:val="28"/>
        </w:rPr>
        <w:t xml:space="preserve">подготовленный в соответствии с законодательством Российской Федерации об оценочной деятельности отчет об оценке рыночной стоимости предмета залога (далее - отчет об оценке), если законодательством Российской Федерации предусмотрена обязательность установления рыночной стоимости такого имущества. Отчет об оценке должен быть составлен не ранее чем за 6 месяцев, если иной срок, в течение которого рыночная стоимость, определенная в отчете об оценке, является </w:t>
      </w:r>
      <w:r w:rsidR="008423E5" w:rsidRPr="008A451D">
        <w:rPr>
          <w:spacing w:val="2"/>
          <w:sz w:val="28"/>
          <w:szCs w:val="28"/>
        </w:rPr>
        <w:lastRenderedPageBreak/>
        <w:t>рекомендуемой для целей совершения сделки, не предусмотрен законод</w:t>
      </w:r>
      <w:r w:rsidRPr="008A451D">
        <w:rPr>
          <w:spacing w:val="2"/>
          <w:sz w:val="28"/>
          <w:szCs w:val="28"/>
        </w:rPr>
        <w:t>ательством Российской Федерации.</w:t>
      </w:r>
      <w:r w:rsidR="008423E5" w:rsidRPr="008A451D">
        <w:rPr>
          <w:spacing w:val="2"/>
          <w:sz w:val="28"/>
          <w:szCs w:val="28"/>
        </w:rPr>
        <w:br/>
      </w:r>
      <w:r w:rsidR="00051AD8" w:rsidRPr="008A451D">
        <w:rPr>
          <w:spacing w:val="2"/>
          <w:sz w:val="28"/>
          <w:szCs w:val="28"/>
        </w:rPr>
        <w:t>-</w:t>
      </w:r>
      <w:r w:rsidR="008423E5" w:rsidRPr="008A451D">
        <w:rPr>
          <w:spacing w:val="2"/>
          <w:sz w:val="28"/>
          <w:szCs w:val="28"/>
        </w:rPr>
        <w:t>проект договора, обязательства по которому обеспечиваются залогом (в случае возникнов</w:t>
      </w:r>
      <w:r w:rsidRPr="008A451D">
        <w:rPr>
          <w:spacing w:val="2"/>
          <w:sz w:val="28"/>
          <w:szCs w:val="28"/>
        </w:rPr>
        <w:t>ения обязательства из договора)</w:t>
      </w:r>
      <w:r w:rsidR="008423E5" w:rsidRPr="008A451D">
        <w:rPr>
          <w:spacing w:val="2"/>
          <w:sz w:val="28"/>
          <w:szCs w:val="28"/>
        </w:rPr>
        <w:br/>
      </w:r>
      <w:r w:rsidR="00051AD8" w:rsidRPr="008A451D">
        <w:rPr>
          <w:spacing w:val="2"/>
          <w:sz w:val="28"/>
          <w:szCs w:val="28"/>
        </w:rPr>
        <w:t>-</w:t>
      </w:r>
      <w:r w:rsidR="008423E5" w:rsidRPr="008A451D">
        <w:rPr>
          <w:spacing w:val="2"/>
          <w:sz w:val="28"/>
          <w:szCs w:val="28"/>
        </w:rPr>
        <w:t xml:space="preserve"> проект договора о залог</w:t>
      </w:r>
      <w:r w:rsidRPr="008A451D">
        <w:rPr>
          <w:spacing w:val="2"/>
          <w:sz w:val="28"/>
          <w:szCs w:val="28"/>
        </w:rPr>
        <w:t xml:space="preserve">е, </w:t>
      </w:r>
      <w:r w:rsidR="008423E5" w:rsidRPr="008A451D">
        <w:rPr>
          <w:spacing w:val="2"/>
          <w:sz w:val="28"/>
          <w:szCs w:val="28"/>
        </w:rPr>
        <w:t>к</w:t>
      </w:r>
      <w:r w:rsidRPr="008A451D">
        <w:rPr>
          <w:spacing w:val="2"/>
          <w:sz w:val="28"/>
          <w:szCs w:val="28"/>
        </w:rPr>
        <w:t>опии соответствующих документов</w:t>
      </w:r>
      <w:r w:rsidR="008423E5" w:rsidRPr="008A451D">
        <w:rPr>
          <w:spacing w:val="2"/>
          <w:sz w:val="28"/>
          <w:szCs w:val="28"/>
        </w:rPr>
        <w:br/>
      </w:r>
      <w:r w:rsidR="00051AD8" w:rsidRPr="008A451D">
        <w:rPr>
          <w:spacing w:val="2"/>
          <w:sz w:val="28"/>
          <w:szCs w:val="28"/>
        </w:rPr>
        <w:t>-</w:t>
      </w:r>
      <w:r w:rsidR="008423E5" w:rsidRPr="008A451D">
        <w:rPr>
          <w:spacing w:val="2"/>
          <w:sz w:val="28"/>
          <w:szCs w:val="28"/>
        </w:rPr>
        <w:t xml:space="preserve"> балансовый отчет за последний отчетный период, подписанный руководителем и главным бухгалтером муниципального унитарного предприятия, муниципального учреждения.</w:t>
      </w:r>
      <w:r w:rsidR="008423E5" w:rsidRPr="008A451D">
        <w:rPr>
          <w:spacing w:val="2"/>
          <w:sz w:val="28"/>
          <w:szCs w:val="28"/>
        </w:rPr>
        <w:br/>
      </w:r>
      <w:r w:rsidR="0047002F" w:rsidRPr="008A451D">
        <w:rPr>
          <w:spacing w:val="2"/>
          <w:sz w:val="28"/>
          <w:szCs w:val="28"/>
        </w:rPr>
        <w:t>14.8.3</w:t>
      </w:r>
      <w:r w:rsidR="008423E5" w:rsidRPr="008A451D">
        <w:rPr>
          <w:spacing w:val="2"/>
          <w:sz w:val="28"/>
          <w:szCs w:val="28"/>
        </w:rPr>
        <w:t xml:space="preserve"> Одновременно с документами, предусмотренными </w:t>
      </w:r>
      <w:r w:rsidR="00051AD8" w:rsidRPr="008A451D">
        <w:rPr>
          <w:spacing w:val="2"/>
          <w:sz w:val="28"/>
          <w:szCs w:val="28"/>
        </w:rPr>
        <w:t>настоящим порядком</w:t>
      </w:r>
      <w:r w:rsidR="008423E5" w:rsidRPr="008A451D">
        <w:rPr>
          <w:spacing w:val="2"/>
          <w:sz w:val="28"/>
          <w:szCs w:val="28"/>
        </w:rPr>
        <w:t>, могут быть направлены иные документы, которые, по мнению руководителя муниципального унитарного предприятия, муниципального учреждения, имеют значение для получения согласия на совершение сделки..</w:t>
      </w:r>
      <w:r w:rsidR="008423E5" w:rsidRPr="008A451D">
        <w:rPr>
          <w:spacing w:val="2"/>
          <w:sz w:val="28"/>
          <w:szCs w:val="28"/>
        </w:rPr>
        <w:br/>
      </w:r>
      <w:r w:rsidR="0047002F" w:rsidRPr="008A451D">
        <w:rPr>
          <w:spacing w:val="2"/>
          <w:sz w:val="28"/>
          <w:szCs w:val="28"/>
        </w:rPr>
        <w:t>14.8.4</w:t>
      </w:r>
      <w:r w:rsidR="008423E5" w:rsidRPr="008A451D">
        <w:rPr>
          <w:spacing w:val="2"/>
          <w:sz w:val="28"/>
          <w:szCs w:val="28"/>
        </w:rPr>
        <w:t xml:space="preserve"> Решение о даче согласия на передачу в залог муниципального имущества</w:t>
      </w:r>
      <w:r w:rsidR="00D06558">
        <w:rPr>
          <w:spacing w:val="2"/>
          <w:sz w:val="28"/>
          <w:szCs w:val="28"/>
        </w:rPr>
        <w:t xml:space="preserve"> </w:t>
      </w:r>
      <w:r w:rsidR="008423E5" w:rsidRPr="008A451D">
        <w:rPr>
          <w:spacing w:val="2"/>
          <w:sz w:val="28"/>
          <w:szCs w:val="28"/>
        </w:rPr>
        <w:t xml:space="preserve">оформляется распоряжением </w:t>
      </w:r>
      <w:r w:rsidR="0047002F" w:rsidRPr="008A451D">
        <w:rPr>
          <w:spacing w:val="2"/>
          <w:sz w:val="28"/>
          <w:szCs w:val="28"/>
        </w:rPr>
        <w:t>местной администрацией</w:t>
      </w:r>
      <w:r w:rsidR="008423E5" w:rsidRPr="008A451D">
        <w:rPr>
          <w:spacing w:val="2"/>
          <w:sz w:val="28"/>
          <w:szCs w:val="28"/>
        </w:rPr>
        <w:t xml:space="preserve">, согласованным с осуществляющим координацию и регулирование деятельности муниципальных унитарных предприятий, муниципальных учреждений, в подведомственности которого находится муниципальное унитарное предприятие, муниципальное учреждение, копия которого в течение пяти календарных дней со дня его принятия направляется муниципальному унитарному предприятию или муниципальному учреждению, внесшим предложение о передаче в </w:t>
      </w:r>
      <w:r w:rsidR="0047002F" w:rsidRPr="008A451D">
        <w:rPr>
          <w:spacing w:val="2"/>
          <w:sz w:val="28"/>
          <w:szCs w:val="28"/>
        </w:rPr>
        <w:t>залог муниципального имущества, вручают</w:t>
      </w:r>
      <w:r w:rsidR="008423E5" w:rsidRPr="008A451D">
        <w:rPr>
          <w:spacing w:val="2"/>
          <w:sz w:val="28"/>
          <w:szCs w:val="28"/>
        </w:rPr>
        <w:t xml:space="preserve"> их представителю под расписку.</w:t>
      </w:r>
      <w:r w:rsidR="008423E5" w:rsidRPr="008A451D">
        <w:rPr>
          <w:spacing w:val="2"/>
          <w:sz w:val="28"/>
          <w:szCs w:val="28"/>
        </w:rPr>
        <w:br/>
      </w:r>
      <w:r w:rsidR="0047002F" w:rsidRPr="008A451D">
        <w:rPr>
          <w:spacing w:val="2"/>
          <w:sz w:val="28"/>
          <w:szCs w:val="28"/>
        </w:rPr>
        <w:t>14.8.5</w:t>
      </w:r>
      <w:r w:rsidR="008423E5" w:rsidRPr="008A451D">
        <w:rPr>
          <w:spacing w:val="2"/>
          <w:sz w:val="28"/>
          <w:szCs w:val="28"/>
        </w:rPr>
        <w:t xml:space="preserve"> По одному экземпляру договора, обязательство по которому обеспечиваются залогом, и договора о залоге не позднее трех рабочих дней со дня их подписания залогодателем и залогодержателем представляются муниципальными унитарными предприятиями, муниципальными учреждениями в </w:t>
      </w:r>
      <w:r w:rsidR="0047002F" w:rsidRPr="008A451D">
        <w:rPr>
          <w:spacing w:val="2"/>
          <w:sz w:val="28"/>
          <w:szCs w:val="28"/>
        </w:rPr>
        <w:t>местную администрацию</w:t>
      </w:r>
      <w:r w:rsidR="008423E5" w:rsidRPr="008A451D">
        <w:rPr>
          <w:spacing w:val="2"/>
          <w:sz w:val="28"/>
          <w:szCs w:val="28"/>
        </w:rPr>
        <w:t xml:space="preserve"> для осуществления контроля за исполнением обязательств в целях предотвращения утраты заложенного имущества и учета залоговых сделок.</w:t>
      </w:r>
      <w:r w:rsidR="008423E5" w:rsidRPr="008A451D">
        <w:rPr>
          <w:spacing w:val="2"/>
          <w:sz w:val="28"/>
          <w:szCs w:val="28"/>
        </w:rPr>
        <w:br/>
      </w:r>
      <w:r w:rsidR="0047002F" w:rsidRPr="008A451D">
        <w:rPr>
          <w:spacing w:val="2"/>
          <w:sz w:val="28"/>
          <w:szCs w:val="28"/>
        </w:rPr>
        <w:t>14.8.6</w:t>
      </w:r>
      <w:r w:rsidR="008423E5" w:rsidRPr="008A451D">
        <w:rPr>
          <w:spacing w:val="2"/>
          <w:sz w:val="28"/>
          <w:szCs w:val="28"/>
        </w:rPr>
        <w:t xml:space="preserve"> Внесение изменений, дополнений в договор о залоге муниципального имущества, указанного в пункте 3.1 настоящего Положения, производится в порядке, установленном настоящим разделом для заключения договора о залоге.</w:t>
      </w:r>
      <w:r w:rsidR="008423E5" w:rsidRPr="008A451D">
        <w:rPr>
          <w:spacing w:val="2"/>
          <w:sz w:val="28"/>
          <w:szCs w:val="28"/>
        </w:rPr>
        <w:br/>
      </w:r>
      <w:r w:rsidR="0047002F" w:rsidRPr="008A451D">
        <w:rPr>
          <w:spacing w:val="2"/>
          <w:sz w:val="28"/>
          <w:szCs w:val="28"/>
        </w:rPr>
        <w:t>14.8.7</w:t>
      </w:r>
      <w:r w:rsidR="008423E5" w:rsidRPr="008A451D">
        <w:rPr>
          <w:spacing w:val="2"/>
          <w:sz w:val="28"/>
          <w:szCs w:val="28"/>
        </w:rPr>
        <w:t>. Муниципальные унитарные предприятия, муниципальные учреждения, являющиеся залогодателями муниципального имущества, обязаны не позднее трех рабочих дней со дня прекращения договора залога такого имущества направить в</w:t>
      </w:r>
      <w:r w:rsidR="00D06558">
        <w:rPr>
          <w:spacing w:val="2"/>
          <w:sz w:val="28"/>
          <w:szCs w:val="28"/>
        </w:rPr>
        <w:t xml:space="preserve"> </w:t>
      </w:r>
      <w:r w:rsidR="008423E5" w:rsidRPr="008A451D">
        <w:rPr>
          <w:spacing w:val="2"/>
          <w:sz w:val="28"/>
          <w:szCs w:val="28"/>
        </w:rPr>
        <w:t>уполномоченный орган письменное уведомление о дате и основаниях прекращения договора о залоге.</w:t>
      </w:r>
      <w:r w:rsidR="008423E5" w:rsidRPr="008A451D">
        <w:rPr>
          <w:spacing w:val="2"/>
          <w:sz w:val="28"/>
          <w:szCs w:val="28"/>
        </w:rPr>
        <w:br/>
      </w:r>
      <w:r w:rsidR="0047002F" w:rsidRPr="008A451D">
        <w:rPr>
          <w:spacing w:val="2"/>
          <w:sz w:val="28"/>
          <w:szCs w:val="28"/>
        </w:rPr>
        <w:t>14.8.8</w:t>
      </w:r>
      <w:r w:rsidR="008423E5" w:rsidRPr="008A451D">
        <w:rPr>
          <w:spacing w:val="2"/>
          <w:sz w:val="28"/>
          <w:szCs w:val="28"/>
        </w:rPr>
        <w:t xml:space="preserve">. Решение об отказе в даче согласия на передачу в залог имущества, указанного в пункте 3.1 настоящего Положения, оформляется уполномоченным органом в форме письменного уведомления, подписываемого его руководителем, которое в течение пяти календарных дней со дня его подписания направляется муниципальному унитарному предприятию или муниципальному учреждению, внесшим предложение о передаче в залог муниципального имущества, по почте либо вручается их </w:t>
      </w:r>
      <w:r w:rsidR="008423E5" w:rsidRPr="008A451D">
        <w:rPr>
          <w:spacing w:val="2"/>
          <w:sz w:val="28"/>
          <w:szCs w:val="28"/>
        </w:rPr>
        <w:lastRenderedPageBreak/>
        <w:t>представителю под расписку.</w:t>
      </w:r>
      <w:r w:rsidR="008423E5" w:rsidRPr="008A451D">
        <w:rPr>
          <w:spacing w:val="2"/>
          <w:sz w:val="28"/>
          <w:szCs w:val="28"/>
        </w:rPr>
        <w:br/>
      </w:r>
      <w:r w:rsidR="0047002F" w:rsidRPr="008A451D">
        <w:rPr>
          <w:spacing w:val="2"/>
          <w:sz w:val="28"/>
          <w:szCs w:val="28"/>
        </w:rPr>
        <w:t>14.8.9</w:t>
      </w:r>
      <w:r w:rsidR="008423E5" w:rsidRPr="008A451D">
        <w:rPr>
          <w:spacing w:val="2"/>
          <w:sz w:val="28"/>
          <w:szCs w:val="28"/>
        </w:rPr>
        <w:t>. Муниципальные унитарные предприятия, муниципальные учреждения, являющиеся залогодателями муниципального имущества, обязаны вести книгу учета залоговых сделок</w:t>
      </w:r>
      <w:r w:rsidR="008423E5" w:rsidRPr="00986B1B">
        <w:rPr>
          <w:color w:val="2D2D2D"/>
          <w:spacing w:val="2"/>
          <w:sz w:val="28"/>
          <w:szCs w:val="28"/>
        </w:rPr>
        <w:t>.</w:t>
      </w:r>
    </w:p>
    <w:p w:rsidR="00D16449" w:rsidRPr="00DF62D5" w:rsidRDefault="00D16449" w:rsidP="00DF62D5">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z w:val="21"/>
          <w:szCs w:val="21"/>
        </w:rPr>
      </w:pPr>
    </w:p>
    <w:p w:rsidR="00D16449" w:rsidRDefault="00536EF4" w:rsidP="00986B1B">
      <w:pPr>
        <w:pStyle w:val="ConsPlusNormal"/>
        <w:jc w:val="center"/>
        <w:rPr>
          <w:rFonts w:ascii="Times New Roman" w:hAnsi="Times New Roman" w:cs="Times New Roman"/>
          <w:b/>
          <w:sz w:val="28"/>
          <w:szCs w:val="28"/>
        </w:rPr>
      </w:pPr>
      <w:r>
        <w:rPr>
          <w:rFonts w:ascii="Times New Roman" w:hAnsi="Times New Roman" w:cs="Times New Roman"/>
          <w:b/>
          <w:sz w:val="28"/>
          <w:szCs w:val="28"/>
        </w:rPr>
        <w:t>15</w:t>
      </w:r>
      <w:r w:rsidR="00D16449">
        <w:rPr>
          <w:rFonts w:ascii="Times New Roman" w:hAnsi="Times New Roman" w:cs="Times New Roman"/>
          <w:b/>
          <w:sz w:val="28"/>
          <w:szCs w:val="28"/>
        </w:rPr>
        <w:t xml:space="preserve">. </w:t>
      </w:r>
      <w:r w:rsidR="00986B1B">
        <w:rPr>
          <w:rFonts w:ascii="Times New Roman" w:hAnsi="Times New Roman" w:cs="Times New Roman"/>
          <w:b/>
          <w:sz w:val="28"/>
          <w:szCs w:val="28"/>
        </w:rPr>
        <w:t>Порядок передачи муниципального имущества по концессионному соглашению</w:t>
      </w:r>
    </w:p>
    <w:p w:rsidR="0087261C" w:rsidRDefault="0087261C" w:rsidP="009A7FE8">
      <w:pPr>
        <w:pStyle w:val="ConsPlusNormal"/>
        <w:rPr>
          <w:rFonts w:ascii="Times New Roman" w:hAnsi="Times New Roman" w:cs="Times New Roman"/>
          <w:b/>
          <w:sz w:val="28"/>
          <w:szCs w:val="28"/>
        </w:rPr>
      </w:pPr>
    </w:p>
    <w:p w:rsidR="00182B5C"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642773">
        <w:rPr>
          <w:rFonts w:ascii="Times New Roman" w:hAnsi="Times New Roman" w:cs="Times New Roman"/>
          <w:sz w:val="28"/>
          <w:szCs w:val="28"/>
        </w:rPr>
        <w:t>.1</w:t>
      </w:r>
      <w:r w:rsidR="00B937DB" w:rsidRPr="00C14F53">
        <w:rPr>
          <w:rFonts w:ascii="Times New Roman" w:hAnsi="Times New Roman" w:cs="Times New Roman"/>
          <w:sz w:val="28"/>
          <w:szCs w:val="28"/>
        </w:rPr>
        <w:t xml:space="preserve"> Концессионное соглашение - договор, по которому одна сторона (концессионер) обязуется за свой счет создать и (или) реконструировать определенное этим соглашением недвижимое имущество, право собственности на которое </w:t>
      </w:r>
      <w:r w:rsidR="00182B5C">
        <w:rPr>
          <w:rFonts w:ascii="Times New Roman" w:hAnsi="Times New Roman" w:cs="Times New Roman"/>
          <w:sz w:val="28"/>
          <w:szCs w:val="28"/>
        </w:rPr>
        <w:t>принадлежит или будет принадле</w:t>
      </w:r>
      <w:r w:rsidR="00182B5C">
        <w:rPr>
          <w:rFonts w:ascii="Times New Roman" w:hAnsi="Times New Roman" w:cs="Times New Roman"/>
          <w:sz w:val="28"/>
          <w:szCs w:val="28"/>
        </w:rPr>
        <w:softHyphen/>
      </w:r>
      <w:r w:rsidR="00B937DB" w:rsidRPr="00C14F53">
        <w:rPr>
          <w:rFonts w:ascii="Times New Roman" w:hAnsi="Times New Roman" w:cs="Times New Roman"/>
          <w:sz w:val="28"/>
          <w:szCs w:val="28"/>
        </w:rPr>
        <w:t>жать другой стороне (концеденту), осуществлять деятельнос</w:t>
      </w:r>
      <w:r w:rsidR="00182B5C">
        <w:rPr>
          <w:rFonts w:ascii="Times New Roman" w:hAnsi="Times New Roman" w:cs="Times New Roman"/>
          <w:sz w:val="28"/>
          <w:szCs w:val="28"/>
        </w:rPr>
        <w:t>ть с использованием (эксплуата</w:t>
      </w:r>
      <w:r w:rsidR="00182B5C">
        <w:rPr>
          <w:rFonts w:ascii="Times New Roman" w:hAnsi="Times New Roman" w:cs="Times New Roman"/>
          <w:sz w:val="28"/>
          <w:szCs w:val="28"/>
        </w:rPr>
        <w:softHyphen/>
      </w:r>
      <w:r w:rsidR="00B937DB" w:rsidRPr="00C14F53">
        <w:rPr>
          <w:rFonts w:ascii="Times New Roman" w:hAnsi="Times New Roman" w:cs="Times New Roman"/>
          <w:sz w:val="28"/>
          <w:szCs w:val="28"/>
        </w:rPr>
        <w:t>цией) объекта концессионного соглашения, а концедент об</w:t>
      </w:r>
      <w:r w:rsidR="00182B5C">
        <w:rPr>
          <w:rFonts w:ascii="Times New Roman" w:hAnsi="Times New Roman" w:cs="Times New Roman"/>
          <w:sz w:val="28"/>
          <w:szCs w:val="28"/>
        </w:rPr>
        <w:t>язуется предоставить концессио</w:t>
      </w:r>
      <w:r w:rsidR="00182B5C">
        <w:rPr>
          <w:rFonts w:ascii="Times New Roman" w:hAnsi="Times New Roman" w:cs="Times New Roman"/>
          <w:sz w:val="28"/>
          <w:szCs w:val="28"/>
        </w:rPr>
        <w:softHyphen/>
      </w:r>
      <w:r w:rsidR="00B937DB" w:rsidRPr="00C14F53">
        <w:rPr>
          <w:rFonts w:ascii="Times New Roman" w:hAnsi="Times New Roman" w:cs="Times New Roman"/>
          <w:sz w:val="28"/>
          <w:szCs w:val="28"/>
        </w:rPr>
        <w:t xml:space="preserve">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w:t>
      </w:r>
    </w:p>
    <w:p w:rsidR="00182B5C"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642773">
        <w:rPr>
          <w:rFonts w:ascii="Times New Roman" w:hAnsi="Times New Roman" w:cs="Times New Roman"/>
          <w:sz w:val="28"/>
          <w:szCs w:val="28"/>
        </w:rPr>
        <w:t xml:space="preserve">.2 </w:t>
      </w:r>
      <w:r w:rsidR="00B937DB" w:rsidRPr="00C14F53">
        <w:rPr>
          <w:rFonts w:ascii="Times New Roman" w:hAnsi="Times New Roman" w:cs="Times New Roman"/>
          <w:sz w:val="28"/>
          <w:szCs w:val="28"/>
        </w:rPr>
        <w:t>. Концессионное соглашение заключается путем п</w:t>
      </w:r>
      <w:r w:rsidR="00182B5C">
        <w:rPr>
          <w:rFonts w:ascii="Times New Roman" w:hAnsi="Times New Roman" w:cs="Times New Roman"/>
          <w:sz w:val="28"/>
          <w:szCs w:val="28"/>
        </w:rPr>
        <w:t>роведения конкурса на право за</w:t>
      </w:r>
      <w:r w:rsidR="00182B5C">
        <w:rPr>
          <w:rFonts w:ascii="Times New Roman" w:hAnsi="Times New Roman" w:cs="Times New Roman"/>
          <w:sz w:val="28"/>
          <w:szCs w:val="28"/>
        </w:rPr>
        <w:softHyphen/>
      </w:r>
      <w:r w:rsidR="00B937DB" w:rsidRPr="00C14F53">
        <w:rPr>
          <w:rFonts w:ascii="Times New Roman" w:hAnsi="Times New Roman" w:cs="Times New Roman"/>
          <w:sz w:val="28"/>
          <w:szCs w:val="28"/>
        </w:rPr>
        <w:t xml:space="preserve">ключения концессионного соглашения, за исключением случаев, предусмотренных статьей 37 Федерального закона от 21 июля 2005 года N 115-ФЗ «О концессионных соглашениях». </w:t>
      </w:r>
    </w:p>
    <w:p w:rsidR="00182B5C"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F503B8">
        <w:rPr>
          <w:rFonts w:ascii="Times New Roman" w:hAnsi="Times New Roman" w:cs="Times New Roman"/>
          <w:sz w:val="28"/>
          <w:szCs w:val="28"/>
        </w:rPr>
        <w:t xml:space="preserve">.3 </w:t>
      </w:r>
      <w:r w:rsidR="00B937DB" w:rsidRPr="00C14F53">
        <w:rPr>
          <w:rFonts w:ascii="Times New Roman" w:hAnsi="Times New Roman" w:cs="Times New Roman"/>
          <w:sz w:val="28"/>
          <w:szCs w:val="28"/>
        </w:rPr>
        <w:t xml:space="preserve"> Концессионные соглашения заключаются в соот</w:t>
      </w:r>
      <w:r w:rsidR="00182B5C">
        <w:rPr>
          <w:rFonts w:ascii="Times New Roman" w:hAnsi="Times New Roman" w:cs="Times New Roman"/>
          <w:sz w:val="28"/>
          <w:szCs w:val="28"/>
        </w:rPr>
        <w:t>ветствии с типовыми соглашения</w:t>
      </w:r>
      <w:r w:rsidR="00182B5C">
        <w:rPr>
          <w:rFonts w:ascii="Times New Roman" w:hAnsi="Times New Roman" w:cs="Times New Roman"/>
          <w:sz w:val="28"/>
          <w:szCs w:val="28"/>
        </w:rPr>
        <w:softHyphen/>
      </w:r>
      <w:r w:rsidR="00B937DB" w:rsidRPr="00C14F53">
        <w:rPr>
          <w:rFonts w:ascii="Times New Roman" w:hAnsi="Times New Roman" w:cs="Times New Roman"/>
          <w:sz w:val="28"/>
          <w:szCs w:val="28"/>
        </w:rPr>
        <w:t xml:space="preserve">ми утвержденными Правительством Российской Федерации, на основании решения </w:t>
      </w:r>
      <w:r w:rsidR="00182B5C">
        <w:rPr>
          <w:rFonts w:ascii="Times New Roman" w:hAnsi="Times New Roman" w:cs="Times New Roman"/>
          <w:sz w:val="28"/>
          <w:szCs w:val="28"/>
        </w:rPr>
        <w:t>местной администрации</w:t>
      </w:r>
    </w:p>
    <w:p w:rsidR="00182B5C"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F503B8">
        <w:rPr>
          <w:rFonts w:ascii="Times New Roman" w:hAnsi="Times New Roman" w:cs="Times New Roman"/>
          <w:sz w:val="28"/>
          <w:szCs w:val="28"/>
        </w:rPr>
        <w:t>.4</w:t>
      </w:r>
      <w:r w:rsidR="00B937DB" w:rsidRPr="00C14F53">
        <w:rPr>
          <w:rFonts w:ascii="Times New Roman" w:hAnsi="Times New Roman" w:cs="Times New Roman"/>
          <w:sz w:val="28"/>
          <w:szCs w:val="28"/>
        </w:rPr>
        <w:t xml:space="preserve"> Подготовка конкурсной документации, в том </w:t>
      </w:r>
      <w:r w:rsidR="00182B5C">
        <w:rPr>
          <w:rFonts w:ascii="Times New Roman" w:hAnsi="Times New Roman" w:cs="Times New Roman"/>
          <w:sz w:val="28"/>
          <w:szCs w:val="28"/>
        </w:rPr>
        <w:t>числе условий концессионного соглашения, а так</w:t>
      </w:r>
      <w:r w:rsidR="00B937DB" w:rsidRPr="00C14F53">
        <w:rPr>
          <w:rFonts w:ascii="Times New Roman" w:hAnsi="Times New Roman" w:cs="Times New Roman"/>
          <w:sz w:val="28"/>
          <w:szCs w:val="28"/>
        </w:rPr>
        <w:t xml:space="preserve">же организация и проведение конкурсов </w:t>
      </w:r>
      <w:r w:rsidR="00182B5C">
        <w:rPr>
          <w:rFonts w:ascii="Times New Roman" w:hAnsi="Times New Roman" w:cs="Times New Roman"/>
          <w:sz w:val="28"/>
          <w:szCs w:val="28"/>
        </w:rPr>
        <w:t>на право заключения концессион</w:t>
      </w:r>
      <w:r w:rsidR="00182B5C">
        <w:rPr>
          <w:rFonts w:ascii="Times New Roman" w:hAnsi="Times New Roman" w:cs="Times New Roman"/>
          <w:sz w:val="28"/>
          <w:szCs w:val="28"/>
        </w:rPr>
        <w:softHyphen/>
      </w:r>
      <w:r w:rsidR="00B937DB" w:rsidRPr="00C14F53">
        <w:rPr>
          <w:rFonts w:ascii="Times New Roman" w:hAnsi="Times New Roman" w:cs="Times New Roman"/>
          <w:sz w:val="28"/>
          <w:szCs w:val="28"/>
        </w:rPr>
        <w:t xml:space="preserve">ных соглашений (в том числе деятельность конкурсной комиссии) осуществляется </w:t>
      </w:r>
      <w:r w:rsidR="00182B5C">
        <w:rPr>
          <w:rFonts w:ascii="Times New Roman" w:hAnsi="Times New Roman" w:cs="Times New Roman"/>
          <w:sz w:val="28"/>
          <w:szCs w:val="28"/>
        </w:rPr>
        <w:t xml:space="preserve">местной </w:t>
      </w:r>
      <w:r w:rsidR="00642773">
        <w:rPr>
          <w:rFonts w:ascii="Times New Roman" w:hAnsi="Times New Roman" w:cs="Times New Roman"/>
          <w:sz w:val="28"/>
          <w:szCs w:val="28"/>
        </w:rPr>
        <w:t>администрацией</w:t>
      </w:r>
      <w:r w:rsidR="00B937DB" w:rsidRPr="00C14F53">
        <w:rPr>
          <w:rFonts w:ascii="Times New Roman" w:hAnsi="Times New Roman" w:cs="Times New Roman"/>
          <w:sz w:val="28"/>
          <w:szCs w:val="28"/>
        </w:rPr>
        <w:t xml:space="preserve"> в соответствии с Федеральным законом от 21 июля 2005 года № 115-ФЗ «О концессионных соглашениях». </w:t>
      </w:r>
    </w:p>
    <w:p w:rsidR="00182B5C"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F503B8">
        <w:rPr>
          <w:rFonts w:ascii="Times New Roman" w:hAnsi="Times New Roman" w:cs="Times New Roman"/>
          <w:sz w:val="28"/>
          <w:szCs w:val="28"/>
        </w:rPr>
        <w:t>.5</w:t>
      </w:r>
      <w:r w:rsidR="00B937DB" w:rsidRPr="00C14F53">
        <w:rPr>
          <w:rFonts w:ascii="Times New Roman" w:hAnsi="Times New Roman" w:cs="Times New Roman"/>
          <w:sz w:val="28"/>
          <w:szCs w:val="28"/>
        </w:rPr>
        <w:t xml:space="preserve"> Передача концедентом концессионеру объекта к</w:t>
      </w:r>
      <w:r w:rsidR="00182B5C">
        <w:rPr>
          <w:rFonts w:ascii="Times New Roman" w:hAnsi="Times New Roman" w:cs="Times New Roman"/>
          <w:sz w:val="28"/>
          <w:szCs w:val="28"/>
        </w:rPr>
        <w:t>онцессионного соглашения осуще</w:t>
      </w:r>
      <w:r w:rsidR="00182B5C">
        <w:rPr>
          <w:rFonts w:ascii="Times New Roman" w:hAnsi="Times New Roman" w:cs="Times New Roman"/>
          <w:sz w:val="28"/>
          <w:szCs w:val="28"/>
        </w:rPr>
        <w:softHyphen/>
      </w:r>
      <w:r w:rsidR="00B937DB" w:rsidRPr="00C14F53">
        <w:rPr>
          <w:rFonts w:ascii="Times New Roman" w:hAnsi="Times New Roman" w:cs="Times New Roman"/>
          <w:sz w:val="28"/>
          <w:szCs w:val="28"/>
        </w:rPr>
        <w:t xml:space="preserve">ствляется по подписываемому сторонами концессионного соглашения акту приема- передачи. </w:t>
      </w:r>
    </w:p>
    <w:p w:rsidR="00182B5C"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F503B8">
        <w:rPr>
          <w:rFonts w:ascii="Times New Roman" w:hAnsi="Times New Roman" w:cs="Times New Roman"/>
          <w:sz w:val="28"/>
          <w:szCs w:val="28"/>
        </w:rPr>
        <w:t>.6</w:t>
      </w:r>
      <w:r w:rsidR="00B937DB" w:rsidRPr="00C14F53">
        <w:rPr>
          <w:rFonts w:ascii="Times New Roman" w:hAnsi="Times New Roman" w:cs="Times New Roman"/>
          <w:sz w:val="28"/>
          <w:szCs w:val="28"/>
        </w:rPr>
        <w:t xml:space="preserve">. Концессионное соглашение, а также права владения и пользования концессионера объектом концессии подлежат государственной регистрации в качестве обременения права собственности концедента. </w:t>
      </w:r>
    </w:p>
    <w:p w:rsidR="00182B5C" w:rsidRDefault="00B937DB" w:rsidP="00C14F53">
      <w:pPr>
        <w:pStyle w:val="ConsPlusNormal"/>
        <w:jc w:val="both"/>
        <w:rPr>
          <w:rFonts w:ascii="Times New Roman" w:hAnsi="Times New Roman" w:cs="Times New Roman"/>
          <w:sz w:val="28"/>
          <w:szCs w:val="28"/>
        </w:rPr>
      </w:pPr>
      <w:r w:rsidRPr="00C14F53">
        <w:rPr>
          <w:rFonts w:ascii="Times New Roman" w:hAnsi="Times New Roman" w:cs="Times New Roman"/>
          <w:sz w:val="28"/>
          <w:szCs w:val="28"/>
        </w:rPr>
        <w:t>Государственная регистрация прав вл</w:t>
      </w:r>
      <w:r w:rsidR="00182B5C">
        <w:rPr>
          <w:rFonts w:ascii="Times New Roman" w:hAnsi="Times New Roman" w:cs="Times New Roman"/>
          <w:sz w:val="28"/>
          <w:szCs w:val="28"/>
        </w:rPr>
        <w:t>адения и пользования концессио</w:t>
      </w:r>
      <w:r w:rsidR="00182B5C">
        <w:rPr>
          <w:rFonts w:ascii="Times New Roman" w:hAnsi="Times New Roman" w:cs="Times New Roman"/>
          <w:sz w:val="28"/>
          <w:szCs w:val="28"/>
        </w:rPr>
        <w:softHyphen/>
      </w:r>
      <w:r w:rsidRPr="00C14F53">
        <w:rPr>
          <w:rFonts w:ascii="Times New Roman" w:hAnsi="Times New Roman" w:cs="Times New Roman"/>
          <w:sz w:val="28"/>
          <w:szCs w:val="28"/>
        </w:rPr>
        <w:t>нера созданным объектом концессионного соглашения ос</w:t>
      </w:r>
      <w:r w:rsidR="00182B5C">
        <w:rPr>
          <w:rFonts w:ascii="Times New Roman" w:hAnsi="Times New Roman" w:cs="Times New Roman"/>
          <w:sz w:val="28"/>
          <w:szCs w:val="28"/>
        </w:rPr>
        <w:t>уществляется одновременно с го</w:t>
      </w:r>
      <w:r w:rsidR="00182B5C">
        <w:rPr>
          <w:rFonts w:ascii="Times New Roman" w:hAnsi="Times New Roman" w:cs="Times New Roman"/>
          <w:sz w:val="28"/>
          <w:szCs w:val="28"/>
        </w:rPr>
        <w:softHyphen/>
      </w:r>
      <w:r w:rsidRPr="00C14F53">
        <w:rPr>
          <w:rFonts w:ascii="Times New Roman" w:hAnsi="Times New Roman" w:cs="Times New Roman"/>
          <w:sz w:val="28"/>
          <w:szCs w:val="28"/>
        </w:rPr>
        <w:t xml:space="preserve">сударственной регистрацией права собственности концедента на этот объект. </w:t>
      </w:r>
    </w:p>
    <w:p w:rsidR="00182B5C"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F503B8">
        <w:rPr>
          <w:rFonts w:ascii="Times New Roman" w:hAnsi="Times New Roman" w:cs="Times New Roman"/>
          <w:sz w:val="28"/>
          <w:szCs w:val="28"/>
        </w:rPr>
        <w:t xml:space="preserve">.7 </w:t>
      </w:r>
      <w:r w:rsidR="00B937DB" w:rsidRPr="00C14F53">
        <w:rPr>
          <w:rFonts w:ascii="Times New Roman" w:hAnsi="Times New Roman" w:cs="Times New Roman"/>
          <w:sz w:val="28"/>
          <w:szCs w:val="28"/>
        </w:rPr>
        <w:t xml:space="preserve"> Объектом концессионного соглашения могут выступать: </w:t>
      </w:r>
    </w:p>
    <w:p w:rsidR="008D2B70" w:rsidRDefault="00801805" w:rsidP="008D2B70">
      <w:pPr>
        <w:shd w:val="clear" w:color="auto" w:fill="FFFFFF"/>
        <w:spacing w:line="290" w:lineRule="atLeast"/>
        <w:jc w:val="both"/>
        <w:rPr>
          <w:rFonts w:ascii="Times New Roman" w:hAnsi="Times New Roman" w:cs="Times New Roman"/>
          <w:color w:val="000000"/>
          <w:sz w:val="28"/>
          <w:szCs w:val="28"/>
        </w:rPr>
      </w:pPr>
      <w:r>
        <w:rPr>
          <w:rStyle w:val="blk"/>
          <w:rFonts w:ascii="Times New Roman" w:hAnsi="Times New Roman" w:cs="Times New Roman"/>
          <w:color w:val="000000"/>
          <w:sz w:val="28"/>
          <w:szCs w:val="28"/>
        </w:rPr>
        <w:t>-</w:t>
      </w:r>
      <w:r w:rsidR="00642773" w:rsidRPr="008D2B70">
        <w:rPr>
          <w:rStyle w:val="blk"/>
          <w:rFonts w:ascii="Times New Roman" w:hAnsi="Times New Roman" w:cs="Times New Roman"/>
          <w:color w:val="000000"/>
          <w:sz w:val="28"/>
          <w:szCs w:val="28"/>
        </w:rPr>
        <w:t xml:space="preserve">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w:t>
      </w:r>
      <w:r w:rsidR="00642773" w:rsidRPr="008D2B70">
        <w:rPr>
          <w:rStyle w:val="blk"/>
          <w:rFonts w:ascii="Times New Roman" w:hAnsi="Times New Roman" w:cs="Times New Roman"/>
          <w:color w:val="000000"/>
          <w:sz w:val="28"/>
          <w:szCs w:val="28"/>
        </w:rPr>
        <w:lastRenderedPageBreak/>
        <w:t>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bookmarkStart w:id="2" w:name="dst238"/>
      <w:bookmarkEnd w:id="2"/>
    </w:p>
    <w:p w:rsidR="00F503B8" w:rsidRDefault="00801805" w:rsidP="00F503B8">
      <w:pPr>
        <w:shd w:val="clear" w:color="auto" w:fill="FFFFFF"/>
        <w:spacing w:line="29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42773" w:rsidRPr="008D2B70">
        <w:rPr>
          <w:rStyle w:val="blk"/>
          <w:rFonts w:ascii="Times New Roman" w:hAnsi="Times New Roman" w:cs="Times New Roman"/>
          <w:color w:val="000000"/>
          <w:sz w:val="28"/>
          <w:szCs w:val="28"/>
        </w:rPr>
        <w:t>объекты по производству, передаче и распределению электрической энергии</w:t>
      </w:r>
      <w:bookmarkStart w:id="3" w:name="dst239"/>
      <w:bookmarkEnd w:id="3"/>
    </w:p>
    <w:p w:rsidR="00F503B8" w:rsidRDefault="00801805" w:rsidP="00F503B8">
      <w:pPr>
        <w:shd w:val="clear" w:color="auto" w:fill="FFFFFF"/>
        <w:spacing w:line="29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42773" w:rsidRPr="008D2B70">
        <w:rPr>
          <w:rStyle w:val="blk"/>
          <w:rFonts w:ascii="Times New Roman" w:hAnsi="Times New Roman" w:cs="Times New Roman"/>
          <w:color w:val="000000"/>
          <w:sz w:val="28"/>
          <w:szCs w:val="28"/>
        </w:rPr>
        <w:t>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bookmarkStart w:id="4" w:name="dst100045"/>
      <w:bookmarkStart w:id="5" w:name="dst100349"/>
      <w:bookmarkEnd w:id="4"/>
      <w:bookmarkEnd w:id="5"/>
    </w:p>
    <w:p w:rsidR="00F503B8" w:rsidRDefault="00801805" w:rsidP="00F503B8">
      <w:pPr>
        <w:shd w:val="clear" w:color="auto" w:fill="FFFFFF"/>
        <w:spacing w:line="29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42773" w:rsidRPr="008D2B70">
        <w:rPr>
          <w:rStyle w:val="blk"/>
          <w:rFonts w:ascii="Times New Roman" w:hAnsi="Times New Roman" w:cs="Times New Roman"/>
          <w:color w:val="000000"/>
          <w:sz w:val="28"/>
          <w:szCs w:val="28"/>
        </w:rPr>
        <w:t xml:space="preserve"> объекты здравоохранения, в том числе объекты, предназначенные для санаторно-курортного лечения</w:t>
      </w:r>
      <w:bookmarkStart w:id="6" w:name="dst100350"/>
      <w:bookmarkEnd w:id="6"/>
    </w:p>
    <w:p w:rsidR="00801805" w:rsidRDefault="00801805" w:rsidP="00F503B8">
      <w:pPr>
        <w:shd w:val="clear" w:color="auto" w:fill="FFFFFF"/>
        <w:spacing w:line="29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42773" w:rsidRPr="008D2B70">
        <w:rPr>
          <w:rStyle w:val="blk"/>
          <w:rFonts w:ascii="Times New Roman" w:hAnsi="Times New Roman" w:cs="Times New Roman"/>
          <w:color w:val="000000"/>
          <w:sz w:val="28"/>
          <w:szCs w:val="28"/>
        </w:rPr>
        <w:t xml:space="preserve"> объекты образования, культуры, спорта, объекты, используемые для организации отдыха граждан и туризма, иные объекты социально-культурного назначения;</w:t>
      </w:r>
      <w:bookmarkStart w:id="7" w:name="dst100560"/>
      <w:bookmarkEnd w:id="7"/>
    </w:p>
    <w:p w:rsidR="00F503B8" w:rsidRDefault="00801805" w:rsidP="00F503B8">
      <w:pPr>
        <w:shd w:val="clear" w:color="auto" w:fill="FFFFFF"/>
        <w:spacing w:line="29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42773" w:rsidRPr="008D2B70">
        <w:rPr>
          <w:rStyle w:val="blk"/>
          <w:rFonts w:ascii="Times New Roman" w:hAnsi="Times New Roman" w:cs="Times New Roman"/>
          <w:color w:val="000000"/>
          <w:sz w:val="28"/>
          <w:szCs w:val="28"/>
        </w:rPr>
        <w:t xml:space="preserve">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bookmarkStart w:id="8" w:name="dst100557"/>
      <w:bookmarkEnd w:id="8"/>
    </w:p>
    <w:p w:rsidR="00642773" w:rsidRPr="008D2B70" w:rsidRDefault="00801805" w:rsidP="00F503B8">
      <w:pPr>
        <w:shd w:val="clear" w:color="auto" w:fill="FFFFFF"/>
        <w:spacing w:line="29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42773" w:rsidRPr="008D2B70">
        <w:rPr>
          <w:rStyle w:val="blk"/>
          <w:rFonts w:ascii="Times New Roman" w:hAnsi="Times New Roman" w:cs="Times New Roman"/>
          <w:color w:val="000000"/>
          <w:sz w:val="28"/>
          <w:szCs w:val="28"/>
        </w:rPr>
        <w:t>объекты производства, первичной и (или) последующей (промышленной) переработки, хранения сельскохозяйственной продукции,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w:t>
      </w:r>
      <w:hyperlink r:id="rId28" w:anchor="dst100008" w:history="1">
        <w:r w:rsidR="00642773" w:rsidRPr="00F503B8">
          <w:rPr>
            <w:rStyle w:val="a7"/>
            <w:rFonts w:ascii="Times New Roman" w:hAnsi="Times New Roman" w:cs="Times New Roman"/>
            <w:color w:val="auto"/>
            <w:sz w:val="28"/>
            <w:szCs w:val="28"/>
          </w:rPr>
          <w:t>критериям</w:t>
        </w:r>
      </w:hyperlink>
      <w:r w:rsidR="00642773" w:rsidRPr="008D2B70">
        <w:rPr>
          <w:rStyle w:val="blk"/>
          <w:rFonts w:ascii="Times New Roman" w:hAnsi="Times New Roman" w:cs="Times New Roman"/>
          <w:color w:val="000000"/>
          <w:sz w:val="28"/>
          <w:szCs w:val="28"/>
        </w:rPr>
        <w:t>, установленным Правительством Российской Федерации;</w:t>
      </w:r>
    </w:p>
    <w:p w:rsidR="00F503B8" w:rsidRDefault="00801805" w:rsidP="00F503B8">
      <w:pPr>
        <w:shd w:val="clear" w:color="auto" w:fill="FFFFFF"/>
        <w:spacing w:line="290" w:lineRule="atLeast"/>
        <w:jc w:val="both"/>
        <w:rPr>
          <w:rFonts w:ascii="Times New Roman" w:hAnsi="Times New Roman" w:cs="Times New Roman"/>
          <w:color w:val="000000"/>
          <w:sz w:val="28"/>
          <w:szCs w:val="28"/>
        </w:rPr>
      </w:pPr>
      <w:bookmarkStart w:id="9" w:name="dst240"/>
      <w:bookmarkEnd w:id="9"/>
      <w:r>
        <w:rPr>
          <w:rStyle w:val="blk"/>
          <w:rFonts w:ascii="Times New Roman" w:hAnsi="Times New Roman" w:cs="Times New Roman"/>
          <w:color w:val="000000"/>
          <w:sz w:val="28"/>
          <w:szCs w:val="28"/>
        </w:rPr>
        <w:t xml:space="preserve">- </w:t>
      </w:r>
      <w:r w:rsidR="00642773" w:rsidRPr="008D2B70">
        <w:rPr>
          <w:rStyle w:val="blk"/>
          <w:rFonts w:ascii="Times New Roman" w:hAnsi="Times New Roman" w:cs="Times New Roman"/>
          <w:color w:val="000000"/>
          <w:sz w:val="28"/>
          <w:szCs w:val="28"/>
        </w:rPr>
        <w:t>объекты, на которых осуществляются обработка, накопление, утилизация, обезвреживание, размещение твердых коммунальных отходов;</w:t>
      </w:r>
      <w:bookmarkStart w:id="10" w:name="dst241"/>
      <w:bookmarkStart w:id="11" w:name="dst242"/>
      <w:bookmarkEnd w:id="10"/>
      <w:bookmarkEnd w:id="11"/>
    </w:p>
    <w:p w:rsidR="00642773" w:rsidRPr="008D2B70" w:rsidRDefault="00801805" w:rsidP="00F503B8">
      <w:pPr>
        <w:shd w:val="clear" w:color="auto" w:fill="FFFFFF"/>
        <w:spacing w:line="29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42773" w:rsidRPr="008D2B70">
        <w:rPr>
          <w:rStyle w:val="blk"/>
          <w:rFonts w:ascii="Times New Roman" w:hAnsi="Times New Roman" w:cs="Times New Roman"/>
          <w:color w:val="000000"/>
          <w:sz w:val="28"/>
          <w:szCs w:val="28"/>
        </w:rPr>
        <w:t xml:space="preserve"> объекты социального обслуживания граждан;</w:t>
      </w:r>
    </w:p>
    <w:p w:rsidR="00DC74A2" w:rsidRDefault="002935D8"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1937AB">
        <w:rPr>
          <w:rFonts w:ascii="Times New Roman" w:hAnsi="Times New Roman" w:cs="Times New Roman"/>
          <w:sz w:val="28"/>
          <w:szCs w:val="28"/>
        </w:rPr>
        <w:t>.8.</w:t>
      </w:r>
      <w:r w:rsidR="00B937DB" w:rsidRPr="00C14F53">
        <w:rPr>
          <w:rFonts w:ascii="Times New Roman" w:hAnsi="Times New Roman" w:cs="Times New Roman"/>
          <w:sz w:val="28"/>
          <w:szCs w:val="28"/>
        </w:rPr>
        <w:t xml:space="preserve"> Срок действия концессионного соглашения ус</w:t>
      </w:r>
      <w:r w:rsidR="00DC74A2">
        <w:rPr>
          <w:rFonts w:ascii="Times New Roman" w:hAnsi="Times New Roman" w:cs="Times New Roman"/>
          <w:sz w:val="28"/>
          <w:szCs w:val="28"/>
        </w:rPr>
        <w:t>танавливается концессионным со</w:t>
      </w:r>
      <w:r w:rsidR="00DC74A2">
        <w:rPr>
          <w:rFonts w:ascii="Times New Roman" w:hAnsi="Times New Roman" w:cs="Times New Roman"/>
          <w:sz w:val="28"/>
          <w:szCs w:val="28"/>
        </w:rPr>
        <w:softHyphen/>
      </w:r>
      <w:r w:rsidR="00B937DB" w:rsidRPr="00C14F53">
        <w:rPr>
          <w:rFonts w:ascii="Times New Roman" w:hAnsi="Times New Roman" w:cs="Times New Roman"/>
          <w:sz w:val="28"/>
          <w:szCs w:val="28"/>
        </w:rPr>
        <w:t>глашением с учетом срока создания и (или) реконструкци</w:t>
      </w:r>
      <w:r w:rsidR="00DC74A2">
        <w:rPr>
          <w:rFonts w:ascii="Times New Roman" w:hAnsi="Times New Roman" w:cs="Times New Roman"/>
          <w:sz w:val="28"/>
          <w:szCs w:val="28"/>
        </w:rPr>
        <w:t>и объекта концессионного согла</w:t>
      </w:r>
      <w:r w:rsidR="00DC74A2">
        <w:rPr>
          <w:rFonts w:ascii="Times New Roman" w:hAnsi="Times New Roman" w:cs="Times New Roman"/>
          <w:sz w:val="28"/>
          <w:szCs w:val="28"/>
        </w:rPr>
        <w:softHyphen/>
      </w:r>
      <w:r w:rsidR="00B937DB" w:rsidRPr="00C14F53">
        <w:rPr>
          <w:rFonts w:ascii="Times New Roman" w:hAnsi="Times New Roman" w:cs="Times New Roman"/>
          <w:sz w:val="28"/>
          <w:szCs w:val="28"/>
        </w:rPr>
        <w:t>шения, объема инвестиций в создание и (или) реконстру</w:t>
      </w:r>
      <w:r w:rsidR="00DC74A2">
        <w:rPr>
          <w:rFonts w:ascii="Times New Roman" w:hAnsi="Times New Roman" w:cs="Times New Roman"/>
          <w:sz w:val="28"/>
          <w:szCs w:val="28"/>
        </w:rPr>
        <w:t>кцию объекта концессионного со</w:t>
      </w:r>
      <w:r w:rsidR="00DC74A2">
        <w:rPr>
          <w:rFonts w:ascii="Times New Roman" w:hAnsi="Times New Roman" w:cs="Times New Roman"/>
          <w:sz w:val="28"/>
          <w:szCs w:val="28"/>
        </w:rPr>
        <w:softHyphen/>
      </w:r>
      <w:r w:rsidR="00B937DB" w:rsidRPr="00C14F53">
        <w:rPr>
          <w:rFonts w:ascii="Times New Roman" w:hAnsi="Times New Roman" w:cs="Times New Roman"/>
          <w:sz w:val="28"/>
          <w:szCs w:val="28"/>
        </w:rPr>
        <w:t xml:space="preserve">глашения и срока окупаемости таких инвестиций, других обязательств концессионера и (или) концедента по концессионному соглашению. </w:t>
      </w:r>
    </w:p>
    <w:p w:rsidR="004C4DF7"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1937AB">
        <w:rPr>
          <w:rFonts w:ascii="Times New Roman" w:hAnsi="Times New Roman" w:cs="Times New Roman"/>
          <w:sz w:val="28"/>
          <w:szCs w:val="28"/>
        </w:rPr>
        <w:t>.9</w:t>
      </w:r>
      <w:r w:rsidR="00B937DB" w:rsidRPr="00C14F53">
        <w:rPr>
          <w:rFonts w:ascii="Times New Roman" w:hAnsi="Times New Roman" w:cs="Times New Roman"/>
          <w:sz w:val="28"/>
          <w:szCs w:val="28"/>
        </w:rPr>
        <w:t xml:space="preserve"> В период использования (эксплуатации) объекта концессионного соглашени</w:t>
      </w:r>
      <w:r w:rsidR="004C4DF7">
        <w:rPr>
          <w:rFonts w:ascii="Times New Roman" w:hAnsi="Times New Roman" w:cs="Times New Roman"/>
          <w:sz w:val="28"/>
          <w:szCs w:val="28"/>
        </w:rPr>
        <w:t>я кон</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цессионер вносит концессионную плату. Внесение конце</w:t>
      </w:r>
      <w:r w:rsidR="004C4DF7">
        <w:rPr>
          <w:rFonts w:ascii="Times New Roman" w:hAnsi="Times New Roman" w:cs="Times New Roman"/>
          <w:sz w:val="28"/>
          <w:szCs w:val="28"/>
        </w:rPr>
        <w:t>ссионной платы может предусмат</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w:t>
      </w:r>
      <w:r w:rsidR="004C4DF7">
        <w:rPr>
          <w:rFonts w:ascii="Times New Roman" w:hAnsi="Times New Roman" w:cs="Times New Roman"/>
          <w:sz w:val="28"/>
          <w:szCs w:val="28"/>
        </w:rPr>
        <w:t>ции). Раз</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мер концессионной платы, форма, порядок и сроки ее вне</w:t>
      </w:r>
      <w:r w:rsidR="004C4DF7">
        <w:rPr>
          <w:rFonts w:ascii="Times New Roman" w:hAnsi="Times New Roman" w:cs="Times New Roman"/>
          <w:sz w:val="28"/>
          <w:szCs w:val="28"/>
        </w:rPr>
        <w:t>сения устанавливаются концесси</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 xml:space="preserve">онным соглашением в соответствии с решением о заключении концессионного соглашения. </w:t>
      </w:r>
    </w:p>
    <w:p w:rsidR="00642773"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15</w:t>
      </w:r>
      <w:r w:rsidR="001937AB">
        <w:rPr>
          <w:rFonts w:ascii="Times New Roman" w:hAnsi="Times New Roman" w:cs="Times New Roman"/>
          <w:sz w:val="28"/>
          <w:szCs w:val="28"/>
        </w:rPr>
        <w:t>.10</w:t>
      </w:r>
      <w:r w:rsidR="00B937DB" w:rsidRPr="00C14F53">
        <w:rPr>
          <w:rFonts w:ascii="Times New Roman" w:hAnsi="Times New Roman" w:cs="Times New Roman"/>
          <w:sz w:val="28"/>
          <w:szCs w:val="28"/>
        </w:rPr>
        <w:t xml:space="preserve">. При исполнении концессионного соглашения концессионер вправе: </w:t>
      </w:r>
    </w:p>
    <w:p w:rsidR="00642773" w:rsidRDefault="001232D3"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937DB" w:rsidRPr="00C14F53">
        <w:rPr>
          <w:rFonts w:ascii="Times New Roman" w:hAnsi="Times New Roman" w:cs="Times New Roman"/>
          <w:sz w:val="28"/>
          <w:szCs w:val="28"/>
        </w:rPr>
        <w:t>передавать с согласия концедента в порядке, у</w:t>
      </w:r>
      <w:r w:rsidR="004C4DF7">
        <w:rPr>
          <w:rFonts w:ascii="Times New Roman" w:hAnsi="Times New Roman" w:cs="Times New Roman"/>
          <w:sz w:val="28"/>
          <w:szCs w:val="28"/>
        </w:rPr>
        <w:t>становленном федеральными зако</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нами и условиями концессионного соглашения, объект концессионного соглашения и (или) н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w:t>
      </w:r>
      <w:r w:rsidR="004C4DF7">
        <w:rPr>
          <w:rFonts w:ascii="Times New Roman" w:hAnsi="Times New Roman" w:cs="Times New Roman"/>
          <w:sz w:val="28"/>
          <w:szCs w:val="28"/>
        </w:rPr>
        <w:t xml:space="preserve"> соглашению, при условии соблю</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w:t>
      </w:r>
      <w:r w:rsidR="00642773">
        <w:rPr>
          <w:rFonts w:ascii="Times New Roman" w:hAnsi="Times New Roman" w:cs="Times New Roman"/>
          <w:sz w:val="28"/>
          <w:szCs w:val="28"/>
        </w:rPr>
        <w:t>нием для прекращения прав поль</w:t>
      </w:r>
      <w:r w:rsidR="00642773">
        <w:rPr>
          <w:rFonts w:ascii="Times New Roman" w:hAnsi="Times New Roman" w:cs="Times New Roman"/>
          <w:sz w:val="28"/>
          <w:szCs w:val="28"/>
        </w:rPr>
        <w:softHyphen/>
      </w:r>
      <w:r w:rsidR="00B937DB" w:rsidRPr="00C14F53">
        <w:rPr>
          <w:rFonts w:ascii="Times New Roman" w:hAnsi="Times New Roman" w:cs="Times New Roman"/>
          <w:sz w:val="28"/>
          <w:szCs w:val="28"/>
        </w:rPr>
        <w:t>зования третьих лиц объектом концессионного соглашения и (или) иным передаваемым кон</w:t>
      </w:r>
      <w:r w:rsidR="00B937DB" w:rsidRPr="00C14F53">
        <w:rPr>
          <w:rFonts w:ascii="Times New Roman" w:hAnsi="Times New Roman" w:cs="Times New Roman"/>
          <w:sz w:val="28"/>
          <w:szCs w:val="28"/>
        </w:rPr>
        <w:softHyphen/>
        <w:t xml:space="preserve"> цедентом концессионеру по концессионному соглашению имуществом; </w:t>
      </w:r>
    </w:p>
    <w:p w:rsidR="00642773" w:rsidRDefault="001232D3"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937DB" w:rsidRPr="00C14F53">
        <w:rPr>
          <w:rFonts w:ascii="Times New Roman" w:hAnsi="Times New Roman" w:cs="Times New Roman"/>
          <w:sz w:val="28"/>
          <w:szCs w:val="28"/>
        </w:rPr>
        <w:t>исполнять концессионное соглашение своими сила</w:t>
      </w:r>
      <w:r w:rsidR="004C4DF7">
        <w:rPr>
          <w:rFonts w:ascii="Times New Roman" w:hAnsi="Times New Roman" w:cs="Times New Roman"/>
          <w:sz w:val="28"/>
          <w:szCs w:val="28"/>
        </w:rPr>
        <w:t>ми и (или) с привлечением в со</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ответствии с условиями концессионного соглашения других</w:t>
      </w:r>
      <w:r w:rsidR="00642773">
        <w:rPr>
          <w:rFonts w:ascii="Times New Roman" w:hAnsi="Times New Roman" w:cs="Times New Roman"/>
          <w:sz w:val="28"/>
          <w:szCs w:val="28"/>
        </w:rPr>
        <w:t xml:space="preserve"> лиц. При этом концессионер не</w:t>
      </w:r>
      <w:r w:rsidR="00642773">
        <w:rPr>
          <w:rFonts w:ascii="Times New Roman" w:hAnsi="Times New Roman" w:cs="Times New Roman"/>
          <w:sz w:val="28"/>
          <w:szCs w:val="28"/>
        </w:rPr>
        <w:softHyphen/>
      </w:r>
      <w:r w:rsidR="00B937DB" w:rsidRPr="00C14F53">
        <w:rPr>
          <w:rFonts w:ascii="Times New Roman" w:hAnsi="Times New Roman" w:cs="Times New Roman"/>
          <w:sz w:val="28"/>
          <w:szCs w:val="28"/>
        </w:rPr>
        <w:t xml:space="preserve">сет ответственность за действия других лиц как за свои собственные; </w:t>
      </w:r>
    </w:p>
    <w:p w:rsidR="004C4DF7" w:rsidRDefault="001232D3"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937DB" w:rsidRPr="00C14F53">
        <w:rPr>
          <w:rFonts w:ascii="Times New Roman" w:hAnsi="Times New Roman" w:cs="Times New Roman"/>
          <w:sz w:val="28"/>
          <w:szCs w:val="28"/>
        </w:rPr>
        <w:t xml:space="preserve">пользоваться на безвозмездной основе в порядке, установленном концессионным соглашением, и при соблюдении установленных этим </w:t>
      </w:r>
      <w:r w:rsidR="004C4DF7">
        <w:rPr>
          <w:rFonts w:ascii="Times New Roman" w:hAnsi="Times New Roman" w:cs="Times New Roman"/>
          <w:sz w:val="28"/>
          <w:szCs w:val="28"/>
        </w:rPr>
        <w:t>соглашением условий конфиденци</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альности исключительными правами на результаты интеллектуальной деятел</w:t>
      </w:r>
      <w:r w:rsidR="004C4DF7">
        <w:rPr>
          <w:rFonts w:ascii="Times New Roman" w:hAnsi="Times New Roman" w:cs="Times New Roman"/>
          <w:sz w:val="28"/>
          <w:szCs w:val="28"/>
        </w:rPr>
        <w:t>ьности, полу</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 xml:space="preserve">ченными концессионером за свой счет при исполнении концессионного соглашения, в целях исполнения своих обязательств по концессионному соглашению. </w:t>
      </w:r>
    </w:p>
    <w:p w:rsidR="004C4DF7"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1937AB">
        <w:rPr>
          <w:rFonts w:ascii="Times New Roman" w:hAnsi="Times New Roman" w:cs="Times New Roman"/>
          <w:sz w:val="28"/>
          <w:szCs w:val="28"/>
        </w:rPr>
        <w:t>.11</w:t>
      </w:r>
      <w:r w:rsidR="00B937DB" w:rsidRPr="00C14F53">
        <w:rPr>
          <w:rFonts w:ascii="Times New Roman" w:hAnsi="Times New Roman" w:cs="Times New Roman"/>
          <w:sz w:val="28"/>
          <w:szCs w:val="28"/>
        </w:rPr>
        <w:t xml:space="preserve"> При исполнении концессионного соглашения концессионер обязан: </w:t>
      </w:r>
    </w:p>
    <w:p w:rsidR="004C4DF7" w:rsidRDefault="00EE792C"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937DB" w:rsidRPr="00C14F53">
        <w:rPr>
          <w:rFonts w:ascii="Times New Roman" w:hAnsi="Times New Roman" w:cs="Times New Roman"/>
          <w:sz w:val="28"/>
          <w:szCs w:val="28"/>
        </w:rPr>
        <w:t xml:space="preserve">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 </w:t>
      </w:r>
    </w:p>
    <w:p w:rsidR="004C4DF7" w:rsidRDefault="00EE792C"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937DB" w:rsidRPr="00C14F53">
        <w:rPr>
          <w:rFonts w:ascii="Times New Roman" w:hAnsi="Times New Roman" w:cs="Times New Roman"/>
          <w:sz w:val="28"/>
          <w:szCs w:val="28"/>
        </w:rPr>
        <w:t>использовать (эксплуатировать) объект концессионного соглашения в целях и в по</w:t>
      </w:r>
      <w:r w:rsidR="00B937DB" w:rsidRPr="00C14F53">
        <w:rPr>
          <w:rFonts w:ascii="Times New Roman" w:hAnsi="Times New Roman" w:cs="Times New Roman"/>
          <w:sz w:val="28"/>
          <w:szCs w:val="28"/>
        </w:rPr>
        <w:softHyphen/>
        <w:t xml:space="preserve"> рядке, которые установлены концессионным соглашением; </w:t>
      </w:r>
    </w:p>
    <w:p w:rsidR="004C4DF7" w:rsidRDefault="00EE792C"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937DB" w:rsidRPr="00C14F53">
        <w:rPr>
          <w:rFonts w:ascii="Times New Roman" w:hAnsi="Times New Roman" w:cs="Times New Roman"/>
          <w:sz w:val="28"/>
          <w:szCs w:val="28"/>
        </w:rPr>
        <w:t xml:space="preserve">осуществлять деятельность, предусмотренную концессионным соглашением, и не прекращать (не приостанавливать) эту деятельность без согласия концедента; </w:t>
      </w:r>
    </w:p>
    <w:p w:rsidR="004C4DF7" w:rsidRDefault="00EE792C"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937DB" w:rsidRPr="00C14F53">
        <w:rPr>
          <w:rFonts w:ascii="Times New Roman" w:hAnsi="Times New Roman" w:cs="Times New Roman"/>
          <w:sz w:val="28"/>
          <w:szCs w:val="28"/>
        </w:rPr>
        <w:t>обеспечивать при осуществлении деятельности, предусмотренной концессионным соглашением, возможность получения потребителями соот</w:t>
      </w:r>
      <w:r w:rsidR="00AC1A3F">
        <w:rPr>
          <w:rFonts w:ascii="Times New Roman" w:hAnsi="Times New Roman" w:cs="Times New Roman"/>
          <w:sz w:val="28"/>
          <w:szCs w:val="28"/>
        </w:rPr>
        <w:t>ветствующих товаров, работ, ус</w:t>
      </w:r>
      <w:r w:rsidR="00B937DB" w:rsidRPr="00C14F53">
        <w:rPr>
          <w:rFonts w:ascii="Times New Roman" w:hAnsi="Times New Roman" w:cs="Times New Roman"/>
          <w:sz w:val="28"/>
          <w:szCs w:val="28"/>
        </w:rPr>
        <w:t xml:space="preserve">луг; </w:t>
      </w:r>
    </w:p>
    <w:p w:rsidR="004C4DF7" w:rsidRDefault="00EE792C"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937DB" w:rsidRPr="00C14F53">
        <w:rPr>
          <w:rFonts w:ascii="Times New Roman" w:hAnsi="Times New Roman" w:cs="Times New Roman"/>
          <w:sz w:val="28"/>
          <w:szCs w:val="28"/>
        </w:rPr>
        <w:t xml:space="preserve">предоставлять потребителям установленные законами Российской Федерации, </w:t>
      </w:r>
      <w:r w:rsidR="002935D8">
        <w:rPr>
          <w:rFonts w:ascii="Times New Roman" w:hAnsi="Times New Roman" w:cs="Times New Roman"/>
          <w:sz w:val="28"/>
          <w:szCs w:val="28"/>
        </w:rPr>
        <w:t>законами Республики Бурятия</w:t>
      </w:r>
      <w:r w:rsidR="00B937DB" w:rsidRPr="00C14F53">
        <w:rPr>
          <w:rFonts w:ascii="Times New Roman" w:hAnsi="Times New Roman" w:cs="Times New Roman"/>
          <w:sz w:val="28"/>
          <w:szCs w:val="28"/>
        </w:rPr>
        <w:t xml:space="preserve">, </w:t>
      </w:r>
      <w:r w:rsidR="002935D8">
        <w:rPr>
          <w:rFonts w:ascii="Times New Roman" w:hAnsi="Times New Roman" w:cs="Times New Roman"/>
          <w:sz w:val="28"/>
          <w:szCs w:val="28"/>
        </w:rPr>
        <w:t xml:space="preserve">муниципальными </w:t>
      </w:r>
      <w:r w:rsidR="00B937DB" w:rsidRPr="00C14F53">
        <w:rPr>
          <w:rFonts w:ascii="Times New Roman" w:hAnsi="Times New Roman" w:cs="Times New Roman"/>
          <w:sz w:val="28"/>
          <w:szCs w:val="28"/>
        </w:rPr>
        <w:t>нормативными правовыми актами льготы, в том числе льготы по оплате товаров, работ, услуг, в случаях и в порядке, которые установлены концессионным соглашением;</w:t>
      </w:r>
    </w:p>
    <w:p w:rsidR="004C4DF7" w:rsidRDefault="00EE792C"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00B937DB" w:rsidRPr="00C14F53">
        <w:rPr>
          <w:rFonts w:ascii="Times New Roman" w:hAnsi="Times New Roman" w:cs="Times New Roman"/>
          <w:sz w:val="28"/>
          <w:szCs w:val="28"/>
        </w:rPr>
        <w:t>поддерживать объект концессионного соглашени</w:t>
      </w:r>
      <w:r w:rsidR="004C4DF7">
        <w:rPr>
          <w:rFonts w:ascii="Times New Roman" w:hAnsi="Times New Roman" w:cs="Times New Roman"/>
          <w:sz w:val="28"/>
          <w:szCs w:val="28"/>
        </w:rPr>
        <w:t>я в исправном состоянии, прово</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дить за свой счет текущий ремонт и капитальный ремонт, н</w:t>
      </w:r>
      <w:r w:rsidR="004C4DF7">
        <w:rPr>
          <w:rFonts w:ascii="Times New Roman" w:hAnsi="Times New Roman" w:cs="Times New Roman"/>
          <w:sz w:val="28"/>
          <w:szCs w:val="28"/>
        </w:rPr>
        <w:t>ести расходы на содержание это</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 xml:space="preserve">го объекта, если иное не установлено концессионным соглашением. </w:t>
      </w:r>
    </w:p>
    <w:p w:rsidR="004C4DF7"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B937DB" w:rsidRPr="00C14F53">
        <w:rPr>
          <w:rFonts w:ascii="Times New Roman" w:hAnsi="Times New Roman" w:cs="Times New Roman"/>
          <w:sz w:val="28"/>
          <w:szCs w:val="28"/>
        </w:rPr>
        <w:t>.</w:t>
      </w:r>
      <w:r w:rsidR="001937AB">
        <w:rPr>
          <w:rFonts w:ascii="Times New Roman" w:hAnsi="Times New Roman" w:cs="Times New Roman"/>
          <w:sz w:val="28"/>
          <w:szCs w:val="28"/>
        </w:rPr>
        <w:t>12</w:t>
      </w:r>
      <w:r w:rsidR="00B937DB" w:rsidRPr="00C14F53">
        <w:rPr>
          <w:rFonts w:ascii="Times New Roman" w:hAnsi="Times New Roman" w:cs="Times New Roman"/>
          <w:sz w:val="28"/>
          <w:szCs w:val="28"/>
        </w:rPr>
        <w:t xml:space="preserve"> При исполнении концессионного соглашения кон</w:t>
      </w:r>
      <w:r w:rsidR="00642773">
        <w:rPr>
          <w:rFonts w:ascii="Times New Roman" w:hAnsi="Times New Roman" w:cs="Times New Roman"/>
          <w:sz w:val="28"/>
          <w:szCs w:val="28"/>
        </w:rPr>
        <w:t>цедент вправе осуществлять кон</w:t>
      </w:r>
      <w:r w:rsidR="00642773">
        <w:rPr>
          <w:rFonts w:ascii="Times New Roman" w:hAnsi="Times New Roman" w:cs="Times New Roman"/>
          <w:sz w:val="28"/>
          <w:szCs w:val="28"/>
        </w:rPr>
        <w:softHyphen/>
      </w:r>
      <w:r w:rsidR="00B937DB" w:rsidRPr="00C14F53">
        <w:rPr>
          <w:rFonts w:ascii="Times New Roman" w:hAnsi="Times New Roman" w:cs="Times New Roman"/>
          <w:sz w:val="28"/>
          <w:szCs w:val="28"/>
        </w:rPr>
        <w:t xml:space="preserve">троль за соблюдением концессионером условий </w:t>
      </w:r>
      <w:r w:rsidR="00B937DB" w:rsidRPr="00C14F53">
        <w:rPr>
          <w:rFonts w:ascii="Times New Roman" w:hAnsi="Times New Roman" w:cs="Times New Roman"/>
          <w:sz w:val="28"/>
          <w:szCs w:val="28"/>
        </w:rPr>
        <w:lastRenderedPageBreak/>
        <w:t xml:space="preserve">концессионного соглашения. </w:t>
      </w:r>
    </w:p>
    <w:p w:rsidR="004C4DF7"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1937AB">
        <w:rPr>
          <w:rFonts w:ascii="Times New Roman" w:hAnsi="Times New Roman" w:cs="Times New Roman"/>
          <w:sz w:val="28"/>
          <w:szCs w:val="28"/>
        </w:rPr>
        <w:t>.13</w:t>
      </w:r>
      <w:r w:rsidR="00B937DB" w:rsidRPr="00C14F53">
        <w:rPr>
          <w:rFonts w:ascii="Times New Roman" w:hAnsi="Times New Roman" w:cs="Times New Roman"/>
          <w:sz w:val="28"/>
          <w:szCs w:val="28"/>
        </w:rPr>
        <w:t xml:space="preserve">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 </w:t>
      </w:r>
    </w:p>
    <w:p w:rsidR="007F4E9E"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1937AB">
        <w:rPr>
          <w:rFonts w:ascii="Times New Roman" w:hAnsi="Times New Roman" w:cs="Times New Roman"/>
          <w:sz w:val="28"/>
          <w:szCs w:val="28"/>
        </w:rPr>
        <w:t>.14</w:t>
      </w:r>
      <w:r w:rsidR="00B937DB" w:rsidRPr="00C14F53">
        <w:rPr>
          <w:rFonts w:ascii="Times New Roman" w:hAnsi="Times New Roman" w:cs="Times New Roman"/>
          <w:sz w:val="28"/>
          <w:szCs w:val="28"/>
        </w:rPr>
        <w:t xml:space="preserve"> Концессионное соглашение должно включать в себя следующие существенные условия:</w:t>
      </w:r>
    </w:p>
    <w:p w:rsidR="007F4E9E" w:rsidRDefault="00A20D9D"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00B937DB" w:rsidRPr="00C14F53">
        <w:rPr>
          <w:rFonts w:ascii="Times New Roman" w:hAnsi="Times New Roman" w:cs="Times New Roman"/>
          <w:sz w:val="28"/>
          <w:szCs w:val="28"/>
        </w:rPr>
        <w:t>обязательства концессионера по созданию и (или</w:t>
      </w:r>
      <w:r w:rsidR="004C4DF7">
        <w:rPr>
          <w:rFonts w:ascii="Times New Roman" w:hAnsi="Times New Roman" w:cs="Times New Roman"/>
          <w:sz w:val="28"/>
          <w:szCs w:val="28"/>
        </w:rPr>
        <w:t>) реконструкции объекта концес</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 xml:space="preserve">сионного соглашения, соблюдению сроков его создания и (или) реконструкции; </w:t>
      </w:r>
    </w:p>
    <w:p w:rsidR="007F4E9E" w:rsidRDefault="00A20D9D"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937DB" w:rsidRPr="00C14F53">
        <w:rPr>
          <w:rFonts w:ascii="Times New Roman" w:hAnsi="Times New Roman" w:cs="Times New Roman"/>
          <w:sz w:val="28"/>
          <w:szCs w:val="28"/>
        </w:rPr>
        <w:t xml:space="preserve">обязательства концессионера по осуществлению деятельности, предусмотренной концессионным соглашением; </w:t>
      </w:r>
    </w:p>
    <w:p w:rsidR="007F4E9E" w:rsidRDefault="00A20D9D"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B937DB" w:rsidRPr="00C14F53">
        <w:rPr>
          <w:rFonts w:ascii="Times New Roman" w:hAnsi="Times New Roman" w:cs="Times New Roman"/>
          <w:sz w:val="28"/>
          <w:szCs w:val="28"/>
        </w:rPr>
        <w:t xml:space="preserve"> срок действия концессионного соглашения; </w:t>
      </w:r>
    </w:p>
    <w:p w:rsidR="007F4E9E" w:rsidRDefault="00A20D9D"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937DB" w:rsidRPr="00C14F53">
        <w:rPr>
          <w:rFonts w:ascii="Times New Roman" w:hAnsi="Times New Roman" w:cs="Times New Roman"/>
          <w:sz w:val="28"/>
          <w:szCs w:val="28"/>
        </w:rPr>
        <w:t xml:space="preserve">описание, в том числе технико-экономические показатели, объекта концессионного соглашения; </w:t>
      </w:r>
    </w:p>
    <w:p w:rsidR="007F4E9E" w:rsidRDefault="00A20D9D"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B937DB" w:rsidRPr="00C14F53">
        <w:rPr>
          <w:rFonts w:ascii="Times New Roman" w:hAnsi="Times New Roman" w:cs="Times New Roman"/>
          <w:sz w:val="28"/>
          <w:szCs w:val="28"/>
        </w:rPr>
        <w:t xml:space="preserve"> срок передачи концессионеру объект</w:t>
      </w:r>
      <w:r w:rsidR="007F4E9E">
        <w:rPr>
          <w:rFonts w:ascii="Times New Roman" w:hAnsi="Times New Roman" w:cs="Times New Roman"/>
          <w:sz w:val="28"/>
          <w:szCs w:val="28"/>
        </w:rPr>
        <w:t xml:space="preserve">а концессионного соглашения; </w:t>
      </w:r>
    </w:p>
    <w:p w:rsidR="007F4E9E" w:rsidRDefault="00A20D9D"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00B937DB" w:rsidRPr="00C14F53">
        <w:rPr>
          <w:rFonts w:ascii="Times New Roman" w:hAnsi="Times New Roman" w:cs="Times New Roman"/>
          <w:sz w:val="28"/>
          <w:szCs w:val="28"/>
        </w:rPr>
        <w:t>порядок предоставления концессионеру земельных участков, предназначенных для осуществления деятельности, предусмотренной концессио</w:t>
      </w:r>
      <w:r w:rsidR="004C4DF7">
        <w:rPr>
          <w:rFonts w:ascii="Times New Roman" w:hAnsi="Times New Roman" w:cs="Times New Roman"/>
          <w:sz w:val="28"/>
          <w:szCs w:val="28"/>
        </w:rPr>
        <w:t>нным соглашением, и срок заклю</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чения с концессионером договоров аренды (субаренды) этих земельных участков (в случае, если заключение договоров аренды (субаренды) земельных</w:t>
      </w:r>
      <w:r w:rsidR="004C4DF7">
        <w:rPr>
          <w:rFonts w:ascii="Times New Roman" w:hAnsi="Times New Roman" w:cs="Times New Roman"/>
          <w:sz w:val="28"/>
          <w:szCs w:val="28"/>
        </w:rPr>
        <w:t xml:space="preserve"> участков необходимо для осуще</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 xml:space="preserve">ствления деятельности, предусмотренной концессионным соглашением); </w:t>
      </w:r>
    </w:p>
    <w:p w:rsidR="007F4E9E" w:rsidRDefault="00A20D9D"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B937DB" w:rsidRPr="00C14F53">
        <w:rPr>
          <w:rFonts w:ascii="Times New Roman" w:hAnsi="Times New Roman" w:cs="Times New Roman"/>
          <w:sz w:val="28"/>
          <w:szCs w:val="28"/>
        </w:rPr>
        <w:t xml:space="preserve">цели и срок использования (эксплуатации) объекта концессионного соглашения; </w:t>
      </w:r>
    </w:p>
    <w:p w:rsidR="007F4E9E" w:rsidRDefault="00A20D9D"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B937DB" w:rsidRPr="00C14F53">
        <w:rPr>
          <w:rFonts w:ascii="Times New Roman" w:hAnsi="Times New Roman" w:cs="Times New Roman"/>
          <w:sz w:val="28"/>
          <w:szCs w:val="28"/>
        </w:rPr>
        <w:t xml:space="preserve"> способы обеспечения исполнения концессионеро</w:t>
      </w:r>
      <w:r w:rsidR="004C4DF7">
        <w:rPr>
          <w:rFonts w:ascii="Times New Roman" w:hAnsi="Times New Roman" w:cs="Times New Roman"/>
          <w:sz w:val="28"/>
          <w:szCs w:val="28"/>
        </w:rPr>
        <w:t>м обязательств по концессионно</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 xml:space="preserve">му соглашению (предоставление безотзывной банковской </w:t>
      </w:r>
      <w:r w:rsidR="004C4DF7">
        <w:rPr>
          <w:rFonts w:ascii="Times New Roman" w:hAnsi="Times New Roman" w:cs="Times New Roman"/>
          <w:sz w:val="28"/>
          <w:szCs w:val="28"/>
        </w:rPr>
        <w:t>гарантии, передача концессионе</w:t>
      </w:r>
      <w:r w:rsidR="00B937DB" w:rsidRPr="00C14F53">
        <w:rPr>
          <w:rFonts w:ascii="Times New Roman" w:hAnsi="Times New Roman" w:cs="Times New Roman"/>
          <w:sz w:val="28"/>
          <w:szCs w:val="28"/>
        </w:rPr>
        <w:t>ром концеденту в залог прав концессионера по договору банковского вклада (депозита), осуществление страхования риска ответственности ко</w:t>
      </w:r>
      <w:r w:rsidR="004C4DF7">
        <w:rPr>
          <w:rFonts w:ascii="Times New Roman" w:hAnsi="Times New Roman" w:cs="Times New Roman"/>
          <w:sz w:val="28"/>
          <w:szCs w:val="28"/>
        </w:rPr>
        <w:t>нцессионера за нарушение обяза</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 xml:space="preserve">тельств по концессионному соглашению), размеры предоставляемого обеспечения и срок, на который оно предоставляется; </w:t>
      </w:r>
    </w:p>
    <w:p w:rsidR="007F4E9E" w:rsidRDefault="00A20D9D"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B937DB" w:rsidRPr="00C14F53">
        <w:rPr>
          <w:rFonts w:ascii="Times New Roman" w:hAnsi="Times New Roman" w:cs="Times New Roman"/>
          <w:sz w:val="28"/>
          <w:szCs w:val="28"/>
        </w:rPr>
        <w:t xml:space="preserve"> размер концессионной платы, форму или формы, порядок и сроки ее внесения; </w:t>
      </w:r>
    </w:p>
    <w:p w:rsidR="007F4E9E" w:rsidRDefault="00A20D9D"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B937DB" w:rsidRPr="00C14F53">
        <w:rPr>
          <w:rFonts w:ascii="Times New Roman" w:hAnsi="Times New Roman" w:cs="Times New Roman"/>
          <w:sz w:val="28"/>
          <w:szCs w:val="28"/>
        </w:rPr>
        <w:t xml:space="preserve"> порядок возмещения расходов сторон в случае д</w:t>
      </w:r>
      <w:r w:rsidR="007F4E9E">
        <w:rPr>
          <w:rFonts w:ascii="Times New Roman" w:hAnsi="Times New Roman" w:cs="Times New Roman"/>
          <w:sz w:val="28"/>
          <w:szCs w:val="28"/>
        </w:rPr>
        <w:t>осрочного расторжения концесси</w:t>
      </w:r>
      <w:r w:rsidR="007F4E9E">
        <w:rPr>
          <w:rFonts w:ascii="Times New Roman" w:hAnsi="Times New Roman" w:cs="Times New Roman"/>
          <w:sz w:val="28"/>
          <w:szCs w:val="28"/>
        </w:rPr>
        <w:softHyphen/>
      </w:r>
      <w:r w:rsidR="00B937DB" w:rsidRPr="00C14F53">
        <w:rPr>
          <w:rFonts w:ascii="Times New Roman" w:hAnsi="Times New Roman" w:cs="Times New Roman"/>
          <w:sz w:val="28"/>
          <w:szCs w:val="28"/>
        </w:rPr>
        <w:t xml:space="preserve">онного соглашения; </w:t>
      </w:r>
    </w:p>
    <w:p w:rsidR="004C4DF7" w:rsidRDefault="00A20D9D"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B937DB" w:rsidRPr="00C14F53">
        <w:rPr>
          <w:rFonts w:ascii="Times New Roman" w:hAnsi="Times New Roman" w:cs="Times New Roman"/>
          <w:sz w:val="28"/>
          <w:szCs w:val="28"/>
        </w:rPr>
        <w:t xml:space="preserve"> иные предусмотренные федеральными законами существенные условия.</w:t>
      </w:r>
    </w:p>
    <w:p w:rsidR="004C4DF7"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1937AB">
        <w:rPr>
          <w:rFonts w:ascii="Times New Roman" w:hAnsi="Times New Roman" w:cs="Times New Roman"/>
          <w:sz w:val="28"/>
          <w:szCs w:val="28"/>
        </w:rPr>
        <w:t>.15</w:t>
      </w:r>
      <w:r w:rsidR="00B937DB" w:rsidRPr="00C14F53">
        <w:rPr>
          <w:rFonts w:ascii="Times New Roman" w:hAnsi="Times New Roman" w:cs="Times New Roman"/>
          <w:sz w:val="28"/>
          <w:szCs w:val="28"/>
        </w:rPr>
        <w:t>. Концессионное соглашение может быть изменено по соглашению сторон. Условия концессионного соглашения, определенные на основании</w:t>
      </w:r>
      <w:r w:rsidR="004C4DF7">
        <w:rPr>
          <w:rFonts w:ascii="Times New Roman" w:hAnsi="Times New Roman" w:cs="Times New Roman"/>
          <w:sz w:val="28"/>
          <w:szCs w:val="28"/>
        </w:rPr>
        <w:t xml:space="preserve"> решения о заключении концесси</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онного соглашения и конкурсного предложения концессио</w:t>
      </w:r>
      <w:r w:rsidR="004C4DF7">
        <w:rPr>
          <w:rFonts w:ascii="Times New Roman" w:hAnsi="Times New Roman" w:cs="Times New Roman"/>
          <w:sz w:val="28"/>
          <w:szCs w:val="28"/>
        </w:rPr>
        <w:t>нера по критериям конкурса, мо</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гут быть изменены по соглашению сторон концессионного соглашения на основании ре</w:t>
      </w:r>
      <w:r w:rsidR="004C4DF7">
        <w:rPr>
          <w:rFonts w:ascii="Times New Roman" w:hAnsi="Times New Roman" w:cs="Times New Roman"/>
          <w:sz w:val="28"/>
          <w:szCs w:val="28"/>
        </w:rPr>
        <w:t>ше</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 xml:space="preserve">ния </w:t>
      </w:r>
      <w:r w:rsidR="00956275">
        <w:rPr>
          <w:rFonts w:ascii="Times New Roman" w:hAnsi="Times New Roman" w:cs="Times New Roman"/>
          <w:sz w:val="28"/>
          <w:szCs w:val="28"/>
        </w:rPr>
        <w:t>местной администрации</w:t>
      </w:r>
      <w:r w:rsidR="00B937DB" w:rsidRPr="00C14F53">
        <w:rPr>
          <w:rFonts w:ascii="Times New Roman" w:hAnsi="Times New Roman" w:cs="Times New Roman"/>
          <w:sz w:val="28"/>
          <w:szCs w:val="28"/>
        </w:rPr>
        <w:t>, а также в случаях, предусмотренных частью 3.1 статьи 13, частью 7 статьи 5, частями 1, 3 и 4 статьи 20 и статьей 38 Федерального закона от 21 июля 2005 года № 115-ФЗ «О концессионных соглашениях».</w:t>
      </w:r>
    </w:p>
    <w:p w:rsidR="004C4DF7"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15</w:t>
      </w:r>
      <w:r w:rsidR="001937AB">
        <w:rPr>
          <w:rFonts w:ascii="Times New Roman" w:hAnsi="Times New Roman" w:cs="Times New Roman"/>
          <w:sz w:val="28"/>
          <w:szCs w:val="28"/>
        </w:rPr>
        <w:t>.16</w:t>
      </w:r>
      <w:r w:rsidR="00B937DB" w:rsidRPr="00C14F53">
        <w:rPr>
          <w:rFonts w:ascii="Times New Roman" w:hAnsi="Times New Roman" w:cs="Times New Roman"/>
          <w:sz w:val="28"/>
          <w:szCs w:val="28"/>
        </w:rPr>
        <w:t>.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кодек</w:t>
      </w:r>
      <w:r w:rsidR="00B937DB" w:rsidRPr="00C14F53">
        <w:rPr>
          <w:rFonts w:ascii="Times New Roman" w:hAnsi="Times New Roman" w:cs="Times New Roman"/>
          <w:sz w:val="28"/>
          <w:szCs w:val="28"/>
        </w:rPr>
        <w:softHyphen/>
        <w:t xml:space="preserve"> сом Российской Федерации. </w:t>
      </w:r>
    </w:p>
    <w:p w:rsidR="00956275"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1937AB">
        <w:rPr>
          <w:rFonts w:ascii="Times New Roman" w:hAnsi="Times New Roman" w:cs="Times New Roman"/>
          <w:sz w:val="28"/>
          <w:szCs w:val="28"/>
        </w:rPr>
        <w:t>.17</w:t>
      </w:r>
      <w:r w:rsidR="00B937DB" w:rsidRPr="00C14F53">
        <w:rPr>
          <w:rFonts w:ascii="Times New Roman" w:hAnsi="Times New Roman" w:cs="Times New Roman"/>
          <w:sz w:val="28"/>
          <w:szCs w:val="28"/>
        </w:rPr>
        <w:t xml:space="preserve">. Концессионное соглашение прекращается: </w:t>
      </w:r>
    </w:p>
    <w:p w:rsidR="00956275"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B937DB" w:rsidRPr="00C14F53">
        <w:rPr>
          <w:rFonts w:ascii="Times New Roman" w:hAnsi="Times New Roman" w:cs="Times New Roman"/>
          <w:sz w:val="28"/>
          <w:szCs w:val="28"/>
        </w:rPr>
        <w:t xml:space="preserve"> по истечении срока действия концессионного соглашения; </w:t>
      </w:r>
    </w:p>
    <w:p w:rsidR="00956275"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B937DB" w:rsidRPr="00C14F53">
        <w:rPr>
          <w:rFonts w:ascii="Times New Roman" w:hAnsi="Times New Roman" w:cs="Times New Roman"/>
          <w:sz w:val="28"/>
          <w:szCs w:val="28"/>
        </w:rPr>
        <w:t xml:space="preserve"> по соглашению сторон; </w:t>
      </w:r>
    </w:p>
    <w:p w:rsidR="00956275"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B937DB" w:rsidRPr="00C14F53">
        <w:rPr>
          <w:rFonts w:ascii="Times New Roman" w:hAnsi="Times New Roman" w:cs="Times New Roman"/>
          <w:sz w:val="28"/>
          <w:szCs w:val="28"/>
        </w:rPr>
        <w:t xml:space="preserve"> в случае досрочного расторжения концессионног</w:t>
      </w:r>
      <w:r w:rsidR="00956275">
        <w:rPr>
          <w:rFonts w:ascii="Times New Roman" w:hAnsi="Times New Roman" w:cs="Times New Roman"/>
          <w:sz w:val="28"/>
          <w:szCs w:val="28"/>
        </w:rPr>
        <w:t>о соглашения на основании реше</w:t>
      </w:r>
      <w:r w:rsidR="00956275">
        <w:rPr>
          <w:rFonts w:ascii="Times New Roman" w:hAnsi="Times New Roman" w:cs="Times New Roman"/>
          <w:sz w:val="28"/>
          <w:szCs w:val="28"/>
        </w:rPr>
        <w:softHyphen/>
      </w:r>
      <w:r w:rsidR="00B937DB" w:rsidRPr="00C14F53">
        <w:rPr>
          <w:rFonts w:ascii="Times New Roman" w:hAnsi="Times New Roman" w:cs="Times New Roman"/>
          <w:sz w:val="28"/>
          <w:szCs w:val="28"/>
        </w:rPr>
        <w:t xml:space="preserve">ния суда; </w:t>
      </w:r>
    </w:p>
    <w:p w:rsidR="004C4DF7"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B937DB" w:rsidRPr="00C14F53">
        <w:rPr>
          <w:rFonts w:ascii="Times New Roman" w:hAnsi="Times New Roman" w:cs="Times New Roman"/>
          <w:sz w:val="28"/>
          <w:szCs w:val="28"/>
        </w:rPr>
        <w:t xml:space="preserve"> иных случаях предусмотренных действующим законодательств</w:t>
      </w:r>
      <w:r w:rsidR="004C4DF7">
        <w:rPr>
          <w:rFonts w:ascii="Times New Roman" w:hAnsi="Times New Roman" w:cs="Times New Roman"/>
          <w:sz w:val="28"/>
          <w:szCs w:val="28"/>
        </w:rPr>
        <w:t>ом Российской Фе</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 xml:space="preserve">дерации. </w:t>
      </w:r>
    </w:p>
    <w:p w:rsidR="004C4DF7"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1937AB">
        <w:rPr>
          <w:rFonts w:ascii="Times New Roman" w:hAnsi="Times New Roman" w:cs="Times New Roman"/>
          <w:sz w:val="28"/>
          <w:szCs w:val="28"/>
        </w:rPr>
        <w:t>.18</w:t>
      </w:r>
      <w:r w:rsidR="00B937DB" w:rsidRPr="00C14F53">
        <w:rPr>
          <w:rFonts w:ascii="Times New Roman" w:hAnsi="Times New Roman" w:cs="Times New Roman"/>
          <w:sz w:val="28"/>
          <w:szCs w:val="28"/>
        </w:rPr>
        <w:t xml:space="preserve"> Концессионер обязан передать концеденту объект концессионного соглашения и иное предусмотренное концессионным имущество в срок, установленный концессионным соглашением. Передаваемый концеденту объект концессионного соглашения</w:t>
      </w:r>
      <w:r w:rsidR="004C4DF7">
        <w:rPr>
          <w:rFonts w:ascii="Times New Roman" w:hAnsi="Times New Roman" w:cs="Times New Roman"/>
          <w:sz w:val="28"/>
          <w:szCs w:val="28"/>
        </w:rPr>
        <w:t xml:space="preserve"> и иное преду</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смотренное концессионным соглашением имущество должн</w:t>
      </w:r>
      <w:r w:rsidR="004C4DF7">
        <w:rPr>
          <w:rFonts w:ascii="Times New Roman" w:hAnsi="Times New Roman" w:cs="Times New Roman"/>
          <w:sz w:val="28"/>
          <w:szCs w:val="28"/>
        </w:rPr>
        <w:t>ы находиться в состоянии, уста</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 xml:space="preserve">новленном концессионным соглашением, пригодном для осуществления деятельности, а также должны быть не обремененными правами третьих лиц. </w:t>
      </w:r>
    </w:p>
    <w:p w:rsidR="004C4DF7"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1937AB">
        <w:rPr>
          <w:rFonts w:ascii="Times New Roman" w:hAnsi="Times New Roman" w:cs="Times New Roman"/>
          <w:sz w:val="28"/>
          <w:szCs w:val="28"/>
        </w:rPr>
        <w:t>.19</w:t>
      </w:r>
      <w:r w:rsidR="00B937DB" w:rsidRPr="00C14F53">
        <w:rPr>
          <w:rFonts w:ascii="Times New Roman" w:hAnsi="Times New Roman" w:cs="Times New Roman"/>
          <w:sz w:val="28"/>
          <w:szCs w:val="28"/>
        </w:rPr>
        <w:t xml:space="preserve"> Передача объекта концессионного соглашения и</w:t>
      </w:r>
      <w:r w:rsidR="004C4DF7">
        <w:rPr>
          <w:rFonts w:ascii="Times New Roman" w:hAnsi="Times New Roman" w:cs="Times New Roman"/>
          <w:sz w:val="28"/>
          <w:szCs w:val="28"/>
        </w:rPr>
        <w:t xml:space="preserve"> иного предусмотренного концес</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сионным соглашением имущества концессионером и прин</w:t>
      </w:r>
      <w:r w:rsidR="004C4DF7">
        <w:rPr>
          <w:rFonts w:ascii="Times New Roman" w:hAnsi="Times New Roman" w:cs="Times New Roman"/>
          <w:sz w:val="28"/>
          <w:szCs w:val="28"/>
        </w:rPr>
        <w:t>ятие их концедентом осуществля</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 xml:space="preserve">ются по подписываемому сторонами концессионного соглашения акту приема-передачи. </w:t>
      </w:r>
    </w:p>
    <w:p w:rsidR="004C4DF7"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1937AB">
        <w:rPr>
          <w:rFonts w:ascii="Times New Roman" w:hAnsi="Times New Roman" w:cs="Times New Roman"/>
          <w:sz w:val="28"/>
          <w:szCs w:val="28"/>
        </w:rPr>
        <w:t xml:space="preserve">.20 </w:t>
      </w:r>
      <w:r w:rsidR="00B937DB" w:rsidRPr="00C14F53">
        <w:rPr>
          <w:rFonts w:ascii="Times New Roman" w:hAnsi="Times New Roman" w:cs="Times New Roman"/>
          <w:sz w:val="28"/>
          <w:szCs w:val="28"/>
        </w:rPr>
        <w:t xml:space="preserve"> Прекращение прав владения и пользования объектом концессионного соглашения и иным предусмотренным концессионным соглашением недвижимым имуществом подлежит государственной регистрации в порядке, предусмотренном законодательством Российской Федерации. </w:t>
      </w:r>
    </w:p>
    <w:p w:rsidR="004C4DF7"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1937AB" w:rsidRPr="00A20D9D">
        <w:rPr>
          <w:rFonts w:ascii="Times New Roman" w:hAnsi="Times New Roman" w:cs="Times New Roman"/>
          <w:sz w:val="28"/>
          <w:szCs w:val="28"/>
        </w:rPr>
        <w:t>.21</w:t>
      </w:r>
      <w:r w:rsidR="00B937DB" w:rsidRPr="00A20D9D">
        <w:rPr>
          <w:rFonts w:ascii="Times New Roman" w:hAnsi="Times New Roman" w:cs="Times New Roman"/>
          <w:sz w:val="28"/>
          <w:szCs w:val="28"/>
        </w:rPr>
        <w:t xml:space="preserve"> Концессионное соглашение может быть расторгнуто на основании решения суда по требованию стороны концессионного соглашения в слу</w:t>
      </w:r>
      <w:r w:rsidR="004C4DF7" w:rsidRPr="00A20D9D">
        <w:rPr>
          <w:rFonts w:ascii="Times New Roman" w:hAnsi="Times New Roman" w:cs="Times New Roman"/>
          <w:sz w:val="28"/>
          <w:szCs w:val="28"/>
        </w:rPr>
        <w:t>чае существенного нарушения ус</w:t>
      </w:r>
      <w:r w:rsidR="004C4DF7" w:rsidRPr="00A20D9D">
        <w:rPr>
          <w:rFonts w:ascii="Times New Roman" w:hAnsi="Times New Roman" w:cs="Times New Roman"/>
          <w:sz w:val="28"/>
          <w:szCs w:val="28"/>
        </w:rPr>
        <w:softHyphen/>
      </w:r>
      <w:r w:rsidR="00B937DB" w:rsidRPr="00A20D9D">
        <w:rPr>
          <w:rFonts w:ascii="Times New Roman" w:hAnsi="Times New Roman" w:cs="Times New Roman"/>
          <w:sz w:val="28"/>
          <w:szCs w:val="28"/>
        </w:rPr>
        <w:t>ловий концессионного соглашения другой стороной кон</w:t>
      </w:r>
      <w:r w:rsidR="004C4DF7" w:rsidRPr="00A20D9D">
        <w:rPr>
          <w:rFonts w:ascii="Times New Roman" w:hAnsi="Times New Roman" w:cs="Times New Roman"/>
          <w:sz w:val="28"/>
          <w:szCs w:val="28"/>
        </w:rPr>
        <w:t>цессионного соглашения, сущест</w:t>
      </w:r>
      <w:r w:rsidR="004C4DF7" w:rsidRPr="00A20D9D">
        <w:rPr>
          <w:rFonts w:ascii="Times New Roman" w:hAnsi="Times New Roman" w:cs="Times New Roman"/>
          <w:sz w:val="28"/>
          <w:szCs w:val="28"/>
        </w:rPr>
        <w:softHyphen/>
      </w:r>
      <w:r w:rsidR="00B937DB" w:rsidRPr="00A20D9D">
        <w:rPr>
          <w:rFonts w:ascii="Times New Roman" w:hAnsi="Times New Roman" w:cs="Times New Roman"/>
          <w:sz w:val="28"/>
          <w:szCs w:val="28"/>
        </w:rPr>
        <w:t>венного изменения обстоятельств, из которых стороны ко</w:t>
      </w:r>
      <w:r w:rsidR="00956275" w:rsidRPr="00A20D9D">
        <w:rPr>
          <w:rFonts w:ascii="Times New Roman" w:hAnsi="Times New Roman" w:cs="Times New Roman"/>
          <w:sz w:val="28"/>
          <w:szCs w:val="28"/>
        </w:rPr>
        <w:t>нцессионного соглашения исходи</w:t>
      </w:r>
      <w:r w:rsidR="00B937DB" w:rsidRPr="00A20D9D">
        <w:rPr>
          <w:rFonts w:ascii="Times New Roman" w:hAnsi="Times New Roman" w:cs="Times New Roman"/>
          <w:sz w:val="28"/>
          <w:szCs w:val="28"/>
        </w:rPr>
        <w:t>ли при его</w:t>
      </w:r>
      <w:r w:rsidR="00B937DB" w:rsidRPr="00C14F53">
        <w:rPr>
          <w:rFonts w:ascii="Times New Roman" w:hAnsi="Times New Roman" w:cs="Times New Roman"/>
          <w:sz w:val="28"/>
          <w:szCs w:val="28"/>
        </w:rPr>
        <w:t xml:space="preserve"> заключении, а также по иным предусмотренным федеральными законами или концессионным соглашением основаниям. В случае неисполнения или ненадлежащего исполне</w:t>
      </w:r>
      <w:r w:rsidR="004C4DF7">
        <w:rPr>
          <w:rFonts w:ascii="Times New Roman" w:hAnsi="Times New Roman" w:cs="Times New Roman"/>
          <w:sz w:val="28"/>
          <w:szCs w:val="28"/>
        </w:rPr>
        <w:t>ния стороной концессионного со</w:t>
      </w:r>
      <w:r w:rsidR="00B937DB" w:rsidRPr="00C14F53">
        <w:rPr>
          <w:rFonts w:ascii="Times New Roman" w:hAnsi="Times New Roman" w:cs="Times New Roman"/>
          <w:sz w:val="28"/>
          <w:szCs w:val="28"/>
        </w:rPr>
        <w:t>глашения своего обязательства по концессионному соглаш</w:t>
      </w:r>
      <w:r w:rsidR="004C4DF7">
        <w:rPr>
          <w:rFonts w:ascii="Times New Roman" w:hAnsi="Times New Roman" w:cs="Times New Roman"/>
          <w:sz w:val="28"/>
          <w:szCs w:val="28"/>
        </w:rPr>
        <w:t>ению другая сторона концессион</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ного соглашения направляет ей предупреждение в письм</w:t>
      </w:r>
      <w:r w:rsidR="004C4DF7">
        <w:rPr>
          <w:rFonts w:ascii="Times New Roman" w:hAnsi="Times New Roman" w:cs="Times New Roman"/>
          <w:sz w:val="28"/>
          <w:szCs w:val="28"/>
        </w:rPr>
        <w:t>енной форме о необходимости ис</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полнения такого обязательства в разумный срок. Требование об изменении или о досрочном расторжении концессионного соглашения может быть заяв</w:t>
      </w:r>
      <w:r w:rsidR="004C4DF7">
        <w:rPr>
          <w:rFonts w:ascii="Times New Roman" w:hAnsi="Times New Roman" w:cs="Times New Roman"/>
          <w:sz w:val="28"/>
          <w:szCs w:val="28"/>
        </w:rPr>
        <w:t>лено в суд другой стороной кон</w:t>
      </w:r>
      <w:r w:rsidR="00B937DB" w:rsidRPr="00C14F53">
        <w:rPr>
          <w:rFonts w:ascii="Times New Roman" w:hAnsi="Times New Roman" w:cs="Times New Roman"/>
          <w:sz w:val="28"/>
          <w:szCs w:val="28"/>
        </w:rPr>
        <w:t xml:space="preserve">цессионного соглашения только в случае, если в указанный </w:t>
      </w:r>
      <w:r w:rsidR="004C4DF7">
        <w:rPr>
          <w:rFonts w:ascii="Times New Roman" w:hAnsi="Times New Roman" w:cs="Times New Roman"/>
          <w:sz w:val="28"/>
          <w:szCs w:val="28"/>
        </w:rPr>
        <w:t>срок такое обязательство не бы</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ло исполнено надлежащим образом.</w:t>
      </w:r>
    </w:p>
    <w:p w:rsidR="00956275"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1937AB">
        <w:rPr>
          <w:rFonts w:ascii="Times New Roman" w:hAnsi="Times New Roman" w:cs="Times New Roman"/>
          <w:sz w:val="28"/>
          <w:szCs w:val="28"/>
        </w:rPr>
        <w:t>.22</w:t>
      </w:r>
      <w:r w:rsidR="00B937DB" w:rsidRPr="00C14F53">
        <w:rPr>
          <w:rFonts w:ascii="Times New Roman" w:hAnsi="Times New Roman" w:cs="Times New Roman"/>
          <w:sz w:val="28"/>
          <w:szCs w:val="28"/>
        </w:rPr>
        <w:t xml:space="preserve"> Концессионер несет ответственность перед концедентом за до</w:t>
      </w:r>
      <w:r w:rsidR="004C4DF7">
        <w:rPr>
          <w:rFonts w:ascii="Times New Roman" w:hAnsi="Times New Roman" w:cs="Times New Roman"/>
          <w:sz w:val="28"/>
          <w:szCs w:val="28"/>
        </w:rPr>
        <w:t>пущенное при соз</w:t>
      </w:r>
      <w:r w:rsidR="004C4DF7">
        <w:rPr>
          <w:rFonts w:ascii="Times New Roman" w:hAnsi="Times New Roman" w:cs="Times New Roman"/>
          <w:sz w:val="28"/>
          <w:szCs w:val="28"/>
        </w:rPr>
        <w:softHyphen/>
      </w:r>
      <w:r w:rsidR="00B937DB" w:rsidRPr="00C14F53">
        <w:rPr>
          <w:rFonts w:ascii="Times New Roman" w:hAnsi="Times New Roman" w:cs="Times New Roman"/>
          <w:sz w:val="28"/>
          <w:szCs w:val="28"/>
        </w:rPr>
        <w:t>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w:t>
      </w:r>
      <w:r w:rsidR="00956275">
        <w:rPr>
          <w:rFonts w:ascii="Times New Roman" w:hAnsi="Times New Roman" w:cs="Times New Roman"/>
          <w:sz w:val="28"/>
          <w:szCs w:val="28"/>
        </w:rPr>
        <w:t>нного и (или) ре</w:t>
      </w:r>
      <w:r w:rsidR="00B937DB" w:rsidRPr="00C14F53">
        <w:rPr>
          <w:rFonts w:ascii="Times New Roman" w:hAnsi="Times New Roman" w:cs="Times New Roman"/>
          <w:sz w:val="28"/>
          <w:szCs w:val="28"/>
        </w:rPr>
        <w:t xml:space="preserve">конструированного </w:t>
      </w:r>
      <w:r w:rsidR="00B937DB" w:rsidRPr="00C14F53">
        <w:rPr>
          <w:rFonts w:ascii="Times New Roman" w:hAnsi="Times New Roman" w:cs="Times New Roman"/>
          <w:sz w:val="28"/>
          <w:szCs w:val="28"/>
        </w:rPr>
        <w:lastRenderedPageBreak/>
        <w:t>объекта концессионного соглашения. В случае нарушения данных требований концедент в</w:t>
      </w:r>
      <w:r w:rsidR="004C4DF7">
        <w:rPr>
          <w:rFonts w:ascii="Times New Roman" w:hAnsi="Times New Roman" w:cs="Times New Roman"/>
          <w:sz w:val="28"/>
          <w:szCs w:val="28"/>
        </w:rPr>
        <w:t>праве потребовать от концессио</w:t>
      </w:r>
      <w:r w:rsidR="00B937DB" w:rsidRPr="00C14F53">
        <w:rPr>
          <w:rFonts w:ascii="Times New Roman" w:hAnsi="Times New Roman" w:cs="Times New Roman"/>
          <w:sz w:val="28"/>
          <w:szCs w:val="28"/>
        </w:rPr>
        <w:t xml:space="preserve">нера безвозмездного устранения такого нарушения в установленный концедентом разумный срок. </w:t>
      </w:r>
    </w:p>
    <w:p w:rsidR="004C4DF7" w:rsidRPr="00A20D9D"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3606CD" w:rsidRPr="00A20D9D">
        <w:rPr>
          <w:rFonts w:ascii="Times New Roman" w:hAnsi="Times New Roman" w:cs="Times New Roman"/>
          <w:sz w:val="28"/>
          <w:szCs w:val="28"/>
        </w:rPr>
        <w:t>.23</w:t>
      </w:r>
      <w:r w:rsidR="00FA4CFA" w:rsidRPr="00A20D9D">
        <w:rPr>
          <w:rFonts w:ascii="Times New Roman" w:hAnsi="Times New Roman" w:cs="Times New Roman"/>
          <w:sz w:val="28"/>
          <w:szCs w:val="28"/>
        </w:rPr>
        <w:t xml:space="preserve"> Порядок подготовки и принятия решения о заключении концессионного соглашения </w:t>
      </w:r>
    </w:p>
    <w:p w:rsidR="004C4DF7"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196C90">
        <w:rPr>
          <w:rFonts w:ascii="Times New Roman" w:hAnsi="Times New Roman" w:cs="Times New Roman"/>
          <w:sz w:val="28"/>
          <w:szCs w:val="28"/>
        </w:rPr>
        <w:t xml:space="preserve">.23.1 </w:t>
      </w:r>
      <w:r w:rsidR="00FA4CFA" w:rsidRPr="00C14F53">
        <w:rPr>
          <w:rFonts w:ascii="Times New Roman" w:hAnsi="Times New Roman" w:cs="Times New Roman"/>
          <w:sz w:val="28"/>
          <w:szCs w:val="28"/>
        </w:rPr>
        <w:t xml:space="preserve"> Решение о подготовке </w:t>
      </w:r>
      <w:r w:rsidR="00956275">
        <w:rPr>
          <w:rFonts w:ascii="Times New Roman" w:hAnsi="Times New Roman" w:cs="Times New Roman"/>
          <w:sz w:val="28"/>
          <w:szCs w:val="28"/>
        </w:rPr>
        <w:t>правовых</w:t>
      </w:r>
      <w:r w:rsidR="00FA4CFA" w:rsidRPr="00C14F53">
        <w:rPr>
          <w:rFonts w:ascii="Times New Roman" w:hAnsi="Times New Roman" w:cs="Times New Roman"/>
          <w:sz w:val="28"/>
          <w:szCs w:val="28"/>
        </w:rPr>
        <w:t xml:space="preserve"> актов проведения конкурса на право заключения концессионного соглашения принимается главой </w:t>
      </w:r>
      <w:r w:rsidR="00956275">
        <w:rPr>
          <w:rFonts w:ascii="Times New Roman" w:hAnsi="Times New Roman" w:cs="Times New Roman"/>
          <w:sz w:val="28"/>
          <w:szCs w:val="28"/>
        </w:rPr>
        <w:t>муниципального образования</w:t>
      </w:r>
      <w:r w:rsidR="00D06558">
        <w:rPr>
          <w:rFonts w:ascii="Times New Roman" w:hAnsi="Times New Roman" w:cs="Times New Roman"/>
          <w:sz w:val="28"/>
          <w:szCs w:val="28"/>
        </w:rPr>
        <w:t xml:space="preserve">-сельского поселения </w:t>
      </w:r>
      <w:r w:rsidR="00956275">
        <w:rPr>
          <w:rFonts w:ascii="Times New Roman" w:hAnsi="Times New Roman" w:cs="Times New Roman"/>
          <w:sz w:val="28"/>
          <w:szCs w:val="28"/>
        </w:rPr>
        <w:t xml:space="preserve"> «Бичурск</w:t>
      </w:r>
      <w:r w:rsidR="00D06558">
        <w:rPr>
          <w:rFonts w:ascii="Times New Roman" w:hAnsi="Times New Roman" w:cs="Times New Roman"/>
          <w:sz w:val="28"/>
          <w:szCs w:val="28"/>
        </w:rPr>
        <w:t>ое</w:t>
      </w:r>
      <w:r w:rsidR="00956275">
        <w:rPr>
          <w:rFonts w:ascii="Times New Roman" w:hAnsi="Times New Roman" w:cs="Times New Roman"/>
          <w:sz w:val="28"/>
          <w:szCs w:val="28"/>
        </w:rPr>
        <w:t>»</w:t>
      </w:r>
      <w:r w:rsidR="00FA4CFA" w:rsidRPr="00C14F53">
        <w:rPr>
          <w:rFonts w:ascii="Times New Roman" w:hAnsi="Times New Roman" w:cs="Times New Roman"/>
          <w:sz w:val="28"/>
          <w:szCs w:val="28"/>
        </w:rPr>
        <w:t xml:space="preserve"> в порядке, предусмотренном законодательством о концессионных соглашениях.</w:t>
      </w:r>
    </w:p>
    <w:p w:rsidR="004C4DF7"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196C90">
        <w:rPr>
          <w:rFonts w:ascii="Times New Roman" w:hAnsi="Times New Roman" w:cs="Times New Roman"/>
          <w:sz w:val="28"/>
          <w:szCs w:val="28"/>
        </w:rPr>
        <w:t>.23.2</w:t>
      </w:r>
      <w:r w:rsidR="00FA4CFA" w:rsidRPr="00C14F53">
        <w:rPr>
          <w:rFonts w:ascii="Times New Roman" w:hAnsi="Times New Roman" w:cs="Times New Roman"/>
          <w:sz w:val="28"/>
          <w:szCs w:val="28"/>
        </w:rPr>
        <w:t xml:space="preserve"> Перечень Объектов, подлежащих передаче по концессионному соглашению, готовится Комитетом по </w:t>
      </w:r>
      <w:r w:rsidR="00956275">
        <w:rPr>
          <w:rFonts w:ascii="Times New Roman" w:hAnsi="Times New Roman" w:cs="Times New Roman"/>
          <w:sz w:val="28"/>
          <w:szCs w:val="28"/>
        </w:rPr>
        <w:t>развитию инфраструктуры</w:t>
      </w:r>
      <w:r w:rsidR="00FA4CFA" w:rsidRPr="00C14F53">
        <w:rPr>
          <w:rFonts w:ascii="Times New Roman" w:hAnsi="Times New Roman" w:cs="Times New Roman"/>
          <w:sz w:val="28"/>
          <w:szCs w:val="28"/>
        </w:rPr>
        <w:t xml:space="preserve"> и утверждается постановлением </w:t>
      </w:r>
      <w:r w:rsidR="00956275">
        <w:rPr>
          <w:rFonts w:ascii="Times New Roman" w:hAnsi="Times New Roman" w:cs="Times New Roman"/>
          <w:sz w:val="28"/>
          <w:szCs w:val="28"/>
        </w:rPr>
        <w:t>местной администрации</w:t>
      </w:r>
      <w:r w:rsidR="00FA4CFA" w:rsidRPr="00C14F53">
        <w:rPr>
          <w:rFonts w:ascii="Times New Roman" w:hAnsi="Times New Roman" w:cs="Times New Roman"/>
          <w:sz w:val="28"/>
          <w:szCs w:val="28"/>
        </w:rPr>
        <w:t xml:space="preserve">. Движимое муниципальное имущество, образующее единое целое с Объектом концессионного соглашения и предназначенное (необходимое) для осуществления концессионером деятельности, предусмотренной концессионным соглашением, предоставляется концедентом во владение и пользование концессионера в порядке и на условиях, определяемых концессионным соглашением. </w:t>
      </w:r>
    </w:p>
    <w:p w:rsidR="004C4DF7"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196C90">
        <w:rPr>
          <w:rFonts w:ascii="Times New Roman" w:hAnsi="Times New Roman" w:cs="Times New Roman"/>
          <w:sz w:val="28"/>
          <w:szCs w:val="28"/>
        </w:rPr>
        <w:t>.23.3</w:t>
      </w:r>
      <w:r w:rsidR="00FA4CFA" w:rsidRPr="00C14F53">
        <w:rPr>
          <w:rFonts w:ascii="Times New Roman" w:hAnsi="Times New Roman" w:cs="Times New Roman"/>
          <w:sz w:val="28"/>
          <w:szCs w:val="28"/>
        </w:rPr>
        <w:t xml:space="preserve"> Срок предоставления Объекта(ов) по концессионному соглашению устанавливается в соответствии с решением главы </w:t>
      </w:r>
      <w:r w:rsidR="00956275">
        <w:rPr>
          <w:rFonts w:ascii="Times New Roman" w:hAnsi="Times New Roman" w:cs="Times New Roman"/>
          <w:sz w:val="28"/>
          <w:szCs w:val="28"/>
        </w:rPr>
        <w:t>МО</w:t>
      </w:r>
      <w:r w:rsidR="00D06558">
        <w:rPr>
          <w:rFonts w:ascii="Times New Roman" w:hAnsi="Times New Roman" w:cs="Times New Roman"/>
          <w:sz w:val="28"/>
          <w:szCs w:val="28"/>
        </w:rPr>
        <w:t>-СП</w:t>
      </w:r>
      <w:r w:rsidR="00956275">
        <w:rPr>
          <w:rFonts w:ascii="Times New Roman" w:hAnsi="Times New Roman" w:cs="Times New Roman"/>
          <w:sz w:val="28"/>
          <w:szCs w:val="28"/>
        </w:rPr>
        <w:t xml:space="preserve"> «Бичурс</w:t>
      </w:r>
      <w:r w:rsidR="00D06558">
        <w:rPr>
          <w:rFonts w:ascii="Times New Roman" w:hAnsi="Times New Roman" w:cs="Times New Roman"/>
          <w:sz w:val="28"/>
          <w:szCs w:val="28"/>
        </w:rPr>
        <w:t>кое</w:t>
      </w:r>
      <w:r w:rsidR="00956275">
        <w:rPr>
          <w:rFonts w:ascii="Times New Roman" w:hAnsi="Times New Roman" w:cs="Times New Roman"/>
          <w:sz w:val="28"/>
          <w:szCs w:val="28"/>
        </w:rPr>
        <w:t>»</w:t>
      </w:r>
    </w:p>
    <w:p w:rsidR="00956275"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196C90">
        <w:rPr>
          <w:rFonts w:ascii="Times New Roman" w:hAnsi="Times New Roman" w:cs="Times New Roman"/>
          <w:sz w:val="28"/>
          <w:szCs w:val="28"/>
        </w:rPr>
        <w:t>.23.4</w:t>
      </w:r>
      <w:r w:rsidR="00FA4CFA" w:rsidRPr="00C14F53">
        <w:rPr>
          <w:rFonts w:ascii="Times New Roman" w:hAnsi="Times New Roman" w:cs="Times New Roman"/>
          <w:sz w:val="28"/>
          <w:szCs w:val="28"/>
        </w:rPr>
        <w:t xml:space="preserve"> Сообщения о проведении конкурсов на право заключения концессионных соглашений, о внесении изменений в конкурсную документацию и о результатах проведения конкурсов публикуются в </w:t>
      </w:r>
      <w:r w:rsidR="002935D8">
        <w:rPr>
          <w:rFonts w:ascii="Times New Roman" w:hAnsi="Times New Roman" w:cs="Times New Roman"/>
          <w:sz w:val="28"/>
          <w:szCs w:val="28"/>
        </w:rPr>
        <w:t>печатном издании «</w:t>
      </w:r>
      <w:r w:rsidR="00956275">
        <w:rPr>
          <w:rFonts w:ascii="Times New Roman" w:hAnsi="Times New Roman" w:cs="Times New Roman"/>
          <w:sz w:val="28"/>
          <w:szCs w:val="28"/>
        </w:rPr>
        <w:t>Бичурский хлебороб»</w:t>
      </w:r>
      <w:r w:rsidR="00FA4CFA" w:rsidRPr="00C14F53">
        <w:rPr>
          <w:rFonts w:ascii="Times New Roman" w:hAnsi="Times New Roman" w:cs="Times New Roman"/>
          <w:sz w:val="28"/>
          <w:szCs w:val="28"/>
        </w:rPr>
        <w:t xml:space="preserve">, размещаются на официальном сайте в сети Интернет и на официальном сайте Российской федерации в информационно- телекоммуникационной сети Интернет определенном Правительством РФ. </w:t>
      </w:r>
    </w:p>
    <w:p w:rsidR="004C4DF7"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196C90">
        <w:rPr>
          <w:rFonts w:ascii="Times New Roman" w:hAnsi="Times New Roman" w:cs="Times New Roman"/>
          <w:sz w:val="28"/>
          <w:szCs w:val="28"/>
        </w:rPr>
        <w:t>.23.5</w:t>
      </w:r>
      <w:r w:rsidR="00FA4CFA" w:rsidRPr="00C14F53">
        <w:rPr>
          <w:rFonts w:ascii="Times New Roman" w:hAnsi="Times New Roman" w:cs="Times New Roman"/>
          <w:sz w:val="28"/>
          <w:szCs w:val="28"/>
        </w:rPr>
        <w:t xml:space="preserve">. Финансирование части расходов на участие концедента в создании и (или) реконструкции Объекта(ов) концессионного соглашения осуществляется за счет средств </w:t>
      </w:r>
      <w:r w:rsidR="00956275">
        <w:rPr>
          <w:rFonts w:ascii="Times New Roman" w:hAnsi="Times New Roman" w:cs="Times New Roman"/>
          <w:sz w:val="28"/>
          <w:szCs w:val="28"/>
        </w:rPr>
        <w:t>местного бюджета</w:t>
      </w:r>
      <w:r w:rsidR="00FA4CFA" w:rsidRPr="00C14F53">
        <w:rPr>
          <w:rFonts w:ascii="Times New Roman" w:hAnsi="Times New Roman" w:cs="Times New Roman"/>
          <w:sz w:val="28"/>
          <w:szCs w:val="28"/>
        </w:rPr>
        <w:t xml:space="preserve"> в соответствии с действующим законодательством.</w:t>
      </w:r>
    </w:p>
    <w:p w:rsidR="004C4DF7"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196C90">
        <w:rPr>
          <w:rFonts w:ascii="Times New Roman" w:hAnsi="Times New Roman" w:cs="Times New Roman"/>
          <w:sz w:val="28"/>
          <w:szCs w:val="28"/>
        </w:rPr>
        <w:t>.23.6</w:t>
      </w:r>
      <w:r w:rsidR="00FA4CFA" w:rsidRPr="00C14F53">
        <w:rPr>
          <w:rFonts w:ascii="Times New Roman" w:hAnsi="Times New Roman" w:cs="Times New Roman"/>
          <w:sz w:val="28"/>
          <w:szCs w:val="28"/>
        </w:rPr>
        <w:t xml:space="preserve"> Определение стороны, несущей расходы по регистрации концессионного соглашения устанавливается концессионным соглашением. </w:t>
      </w:r>
    </w:p>
    <w:p w:rsidR="004C4DF7"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196C90">
        <w:rPr>
          <w:rFonts w:ascii="Times New Roman" w:hAnsi="Times New Roman" w:cs="Times New Roman"/>
          <w:sz w:val="28"/>
          <w:szCs w:val="28"/>
        </w:rPr>
        <w:t xml:space="preserve">.23.7 </w:t>
      </w:r>
      <w:r w:rsidR="00FA4CFA" w:rsidRPr="00C14F53">
        <w:rPr>
          <w:rFonts w:ascii="Times New Roman" w:hAnsi="Times New Roman" w:cs="Times New Roman"/>
          <w:sz w:val="28"/>
          <w:szCs w:val="28"/>
        </w:rPr>
        <w:t xml:space="preserve"> Предложения о заключении концессионного соглашения поступают в адрес </w:t>
      </w:r>
      <w:r w:rsidR="00956275">
        <w:rPr>
          <w:rFonts w:ascii="Times New Roman" w:hAnsi="Times New Roman" w:cs="Times New Roman"/>
          <w:sz w:val="28"/>
          <w:szCs w:val="28"/>
        </w:rPr>
        <w:t xml:space="preserve">местной администрации от </w:t>
      </w:r>
      <w:r w:rsidR="00FA4CFA" w:rsidRPr="00C14F53">
        <w:rPr>
          <w:rFonts w:ascii="Times New Roman" w:hAnsi="Times New Roman" w:cs="Times New Roman"/>
          <w:sz w:val="28"/>
          <w:szCs w:val="28"/>
        </w:rPr>
        <w:t xml:space="preserve"> индивидуальных предпринимателей, юридических лиц. </w:t>
      </w:r>
    </w:p>
    <w:p w:rsidR="004C4DF7"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196C90">
        <w:rPr>
          <w:rFonts w:ascii="Times New Roman" w:hAnsi="Times New Roman" w:cs="Times New Roman"/>
          <w:sz w:val="28"/>
          <w:szCs w:val="28"/>
        </w:rPr>
        <w:t>.23.8</w:t>
      </w:r>
      <w:r w:rsidR="00FA4CFA" w:rsidRPr="00C14F53">
        <w:rPr>
          <w:rFonts w:ascii="Times New Roman" w:hAnsi="Times New Roman" w:cs="Times New Roman"/>
          <w:sz w:val="28"/>
          <w:szCs w:val="28"/>
        </w:rPr>
        <w:t xml:space="preserve"> Разработка </w:t>
      </w:r>
      <w:r w:rsidR="00956275">
        <w:rPr>
          <w:rFonts w:ascii="Times New Roman" w:hAnsi="Times New Roman" w:cs="Times New Roman"/>
          <w:sz w:val="28"/>
          <w:szCs w:val="28"/>
        </w:rPr>
        <w:t xml:space="preserve">правовых актов </w:t>
      </w:r>
      <w:r w:rsidR="00FA4CFA" w:rsidRPr="00C14F53">
        <w:rPr>
          <w:rFonts w:ascii="Times New Roman" w:hAnsi="Times New Roman" w:cs="Times New Roman"/>
          <w:sz w:val="28"/>
          <w:szCs w:val="28"/>
        </w:rPr>
        <w:t xml:space="preserve"> о заключении концессионного соглашения осуществляется рабочей группой, созданной на основании распоряжения </w:t>
      </w:r>
      <w:r w:rsidR="00956275">
        <w:rPr>
          <w:rFonts w:ascii="Times New Roman" w:hAnsi="Times New Roman" w:cs="Times New Roman"/>
          <w:sz w:val="28"/>
          <w:szCs w:val="28"/>
        </w:rPr>
        <w:t>местной администрацией</w:t>
      </w:r>
      <w:r w:rsidR="00FA4CFA" w:rsidRPr="00C14F53">
        <w:rPr>
          <w:rFonts w:ascii="Times New Roman" w:hAnsi="Times New Roman" w:cs="Times New Roman"/>
          <w:sz w:val="28"/>
          <w:szCs w:val="28"/>
        </w:rPr>
        <w:t xml:space="preserve">. </w:t>
      </w:r>
    </w:p>
    <w:p w:rsidR="004C4DF7"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196C90">
        <w:rPr>
          <w:rFonts w:ascii="Times New Roman" w:hAnsi="Times New Roman" w:cs="Times New Roman"/>
          <w:sz w:val="28"/>
          <w:szCs w:val="28"/>
        </w:rPr>
        <w:t>.23.9</w:t>
      </w:r>
      <w:r w:rsidR="00FA4CFA" w:rsidRPr="00C14F53">
        <w:rPr>
          <w:rFonts w:ascii="Times New Roman" w:hAnsi="Times New Roman" w:cs="Times New Roman"/>
          <w:sz w:val="28"/>
          <w:szCs w:val="28"/>
        </w:rPr>
        <w:t xml:space="preserve">. Комитет по </w:t>
      </w:r>
      <w:r w:rsidR="00956275">
        <w:rPr>
          <w:rFonts w:ascii="Times New Roman" w:hAnsi="Times New Roman" w:cs="Times New Roman"/>
          <w:sz w:val="28"/>
          <w:szCs w:val="28"/>
        </w:rPr>
        <w:t>развитию инфраструктуры</w:t>
      </w:r>
      <w:r w:rsidR="00FA4CFA" w:rsidRPr="00C14F53">
        <w:rPr>
          <w:rFonts w:ascii="Times New Roman" w:hAnsi="Times New Roman" w:cs="Times New Roman"/>
          <w:sz w:val="28"/>
          <w:szCs w:val="28"/>
        </w:rPr>
        <w:t xml:space="preserve"> осуществляет подготовку и утверждение конкурсной документации. </w:t>
      </w:r>
    </w:p>
    <w:p w:rsidR="004C4DF7" w:rsidRPr="00A20D9D"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280A01" w:rsidRPr="00A20D9D">
        <w:rPr>
          <w:rFonts w:ascii="Times New Roman" w:hAnsi="Times New Roman" w:cs="Times New Roman"/>
          <w:sz w:val="28"/>
          <w:szCs w:val="28"/>
        </w:rPr>
        <w:t xml:space="preserve">.24 </w:t>
      </w:r>
      <w:r w:rsidR="00FA4CFA" w:rsidRPr="00A20D9D">
        <w:rPr>
          <w:rFonts w:ascii="Times New Roman" w:hAnsi="Times New Roman" w:cs="Times New Roman"/>
          <w:sz w:val="28"/>
          <w:szCs w:val="28"/>
        </w:rPr>
        <w:t xml:space="preserve"> Порядок предоставления концессионеру земельных участков </w:t>
      </w:r>
    </w:p>
    <w:p w:rsidR="004C4DF7"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t>15</w:t>
      </w:r>
      <w:r w:rsidR="00196C90">
        <w:rPr>
          <w:rFonts w:ascii="Times New Roman" w:hAnsi="Times New Roman" w:cs="Times New Roman"/>
          <w:sz w:val="28"/>
          <w:szCs w:val="28"/>
        </w:rPr>
        <w:t>.24.1</w:t>
      </w:r>
      <w:r w:rsidR="00FA4CFA" w:rsidRPr="00C14F53">
        <w:rPr>
          <w:rFonts w:ascii="Times New Roman" w:hAnsi="Times New Roman" w:cs="Times New Roman"/>
          <w:sz w:val="28"/>
          <w:szCs w:val="28"/>
        </w:rPr>
        <w:t xml:space="preserve">. Земельные участки, предназначенные для осуществления деятельности, предусмотренной концессионным соглашением, предоставляются концедентом концессионеру в аренду на срок действия концессионного соглашения в установленном законодательством порядке. </w:t>
      </w:r>
    </w:p>
    <w:p w:rsidR="004C4DF7" w:rsidRDefault="00646F67" w:rsidP="00C14F53">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15</w:t>
      </w:r>
      <w:r w:rsidR="00196C90">
        <w:rPr>
          <w:rFonts w:ascii="Times New Roman" w:hAnsi="Times New Roman" w:cs="Times New Roman"/>
          <w:sz w:val="28"/>
          <w:szCs w:val="28"/>
        </w:rPr>
        <w:t xml:space="preserve">.24.2 </w:t>
      </w:r>
      <w:r w:rsidR="00FA4CFA" w:rsidRPr="00C14F53">
        <w:rPr>
          <w:rFonts w:ascii="Times New Roman" w:hAnsi="Times New Roman" w:cs="Times New Roman"/>
          <w:sz w:val="28"/>
          <w:szCs w:val="28"/>
        </w:rPr>
        <w:t xml:space="preserve"> Прекращение концессионного соглашения является основанием для прекращения договора аренды земельного участка. </w:t>
      </w:r>
    </w:p>
    <w:p w:rsidR="004C4DF7" w:rsidRDefault="004C4DF7" w:rsidP="00C14F53">
      <w:pPr>
        <w:pStyle w:val="ConsPlusNormal"/>
        <w:jc w:val="both"/>
        <w:rPr>
          <w:rFonts w:ascii="Times New Roman" w:hAnsi="Times New Roman" w:cs="Times New Roman"/>
          <w:sz w:val="28"/>
          <w:szCs w:val="28"/>
        </w:rPr>
      </w:pPr>
    </w:p>
    <w:p w:rsidR="00D16449" w:rsidRPr="00BF3629" w:rsidRDefault="00004521" w:rsidP="00D16449">
      <w:pPr>
        <w:pStyle w:val="ConsPlusNormal"/>
        <w:jc w:val="center"/>
        <w:rPr>
          <w:rFonts w:ascii="Times New Roman" w:hAnsi="Times New Roman" w:cs="Times New Roman"/>
          <w:b/>
          <w:sz w:val="28"/>
          <w:szCs w:val="28"/>
        </w:rPr>
      </w:pPr>
      <w:r>
        <w:rPr>
          <w:rFonts w:ascii="Times New Roman" w:hAnsi="Times New Roman" w:cs="Times New Roman"/>
          <w:b/>
          <w:sz w:val="28"/>
          <w:szCs w:val="28"/>
        </w:rPr>
        <w:t>16</w:t>
      </w:r>
      <w:r w:rsidR="00D16449" w:rsidRPr="00642773">
        <w:rPr>
          <w:rFonts w:ascii="Times New Roman" w:hAnsi="Times New Roman" w:cs="Times New Roman"/>
          <w:b/>
          <w:sz w:val="28"/>
          <w:szCs w:val="28"/>
        </w:rPr>
        <w:t>.</w:t>
      </w:r>
      <w:r w:rsidR="00986B1B" w:rsidRPr="00642773">
        <w:rPr>
          <w:rFonts w:ascii="Times New Roman" w:hAnsi="Times New Roman" w:cs="Times New Roman"/>
          <w:b/>
          <w:sz w:val="28"/>
          <w:szCs w:val="28"/>
        </w:rPr>
        <w:t xml:space="preserve"> Порядок приватизации</w:t>
      </w:r>
      <w:r w:rsidR="00D16449" w:rsidRPr="00642773">
        <w:rPr>
          <w:rFonts w:ascii="Times New Roman" w:hAnsi="Times New Roman" w:cs="Times New Roman"/>
          <w:b/>
          <w:sz w:val="28"/>
          <w:szCs w:val="28"/>
        </w:rPr>
        <w:t xml:space="preserve"> муниципального имущества</w:t>
      </w:r>
    </w:p>
    <w:p w:rsidR="00D16449" w:rsidRPr="00BF3629" w:rsidRDefault="00D16449" w:rsidP="00D16449">
      <w:pPr>
        <w:pStyle w:val="ConsPlusNormal"/>
        <w:jc w:val="both"/>
        <w:rPr>
          <w:rFonts w:ascii="Times New Roman" w:hAnsi="Times New Roman" w:cs="Times New Roman"/>
          <w:sz w:val="28"/>
          <w:szCs w:val="28"/>
        </w:rPr>
      </w:pPr>
    </w:p>
    <w:p w:rsidR="00D16449" w:rsidRPr="00BF3629" w:rsidRDefault="00390B4A" w:rsidP="00F67F3C">
      <w:pPr>
        <w:pStyle w:val="ConsPlusNormal"/>
        <w:rPr>
          <w:rFonts w:ascii="Times New Roman" w:hAnsi="Times New Roman" w:cs="Times New Roman"/>
          <w:sz w:val="28"/>
          <w:szCs w:val="28"/>
        </w:rPr>
      </w:pPr>
      <w:r>
        <w:rPr>
          <w:rFonts w:ascii="Times New Roman" w:hAnsi="Times New Roman" w:cs="Times New Roman"/>
          <w:sz w:val="28"/>
          <w:szCs w:val="28"/>
        </w:rPr>
        <w:t>16</w:t>
      </w:r>
      <w:r w:rsidR="00D16449" w:rsidRPr="00BF3629">
        <w:rPr>
          <w:rFonts w:ascii="Times New Roman" w:hAnsi="Times New Roman" w:cs="Times New Roman"/>
          <w:sz w:val="28"/>
          <w:szCs w:val="28"/>
        </w:rPr>
        <w:t>.1. Планирование приватизации муниципального имущества</w:t>
      </w:r>
    </w:p>
    <w:p w:rsidR="00D16449" w:rsidRPr="00BF3629" w:rsidRDefault="00390B4A" w:rsidP="000163D8">
      <w:pPr>
        <w:pStyle w:val="ConsPlusNormal"/>
        <w:jc w:val="both"/>
        <w:rPr>
          <w:rFonts w:ascii="Times New Roman" w:hAnsi="Times New Roman" w:cs="Times New Roman"/>
          <w:sz w:val="28"/>
          <w:szCs w:val="28"/>
        </w:rPr>
      </w:pPr>
      <w:r>
        <w:rPr>
          <w:rFonts w:ascii="Times New Roman" w:hAnsi="Times New Roman" w:cs="Times New Roman"/>
          <w:sz w:val="28"/>
          <w:szCs w:val="28"/>
        </w:rPr>
        <w:t>16</w:t>
      </w:r>
      <w:r w:rsidR="00D16449" w:rsidRPr="00BF3629">
        <w:rPr>
          <w:rFonts w:ascii="Times New Roman" w:hAnsi="Times New Roman" w:cs="Times New Roman"/>
          <w:sz w:val="28"/>
          <w:szCs w:val="28"/>
        </w:rPr>
        <w:t>.1.1. Планирование приватизации муниципального имущества мун</w:t>
      </w:r>
      <w:r w:rsidR="00D06558">
        <w:rPr>
          <w:rFonts w:ascii="Times New Roman" w:hAnsi="Times New Roman" w:cs="Times New Roman"/>
          <w:sz w:val="28"/>
          <w:szCs w:val="28"/>
        </w:rPr>
        <w:t>иципальное образование-сельское поселение «Бичурское</w:t>
      </w:r>
      <w:r w:rsidR="00D16449" w:rsidRPr="00BF3629">
        <w:rPr>
          <w:rFonts w:ascii="Times New Roman" w:hAnsi="Times New Roman" w:cs="Times New Roman"/>
          <w:sz w:val="28"/>
          <w:szCs w:val="28"/>
        </w:rPr>
        <w:t>» осуществляется путем разработки и утверждения Прогнозного плана приватизации муниципального имущества;</w:t>
      </w:r>
    </w:p>
    <w:p w:rsidR="00E01468" w:rsidRDefault="00390B4A" w:rsidP="000163D8">
      <w:pPr>
        <w:pStyle w:val="ConsPlusNormal"/>
        <w:jc w:val="both"/>
        <w:rPr>
          <w:rFonts w:ascii="Times New Roman" w:hAnsi="Times New Roman" w:cs="Times New Roman"/>
          <w:sz w:val="28"/>
          <w:szCs w:val="28"/>
        </w:rPr>
      </w:pPr>
      <w:r>
        <w:rPr>
          <w:rFonts w:ascii="Times New Roman" w:hAnsi="Times New Roman" w:cs="Times New Roman"/>
          <w:sz w:val="28"/>
          <w:szCs w:val="28"/>
        </w:rPr>
        <w:t>16</w:t>
      </w:r>
      <w:r w:rsidR="00D16449" w:rsidRPr="00BF3629">
        <w:rPr>
          <w:rFonts w:ascii="Times New Roman" w:hAnsi="Times New Roman" w:cs="Times New Roman"/>
          <w:sz w:val="28"/>
          <w:szCs w:val="28"/>
        </w:rPr>
        <w:t>.1.2. Разработка Прогнозного плана по поручению Главы муниципального</w:t>
      </w:r>
      <w:r w:rsidR="00D06558">
        <w:rPr>
          <w:rFonts w:ascii="Times New Roman" w:hAnsi="Times New Roman" w:cs="Times New Roman"/>
          <w:sz w:val="28"/>
          <w:szCs w:val="28"/>
        </w:rPr>
        <w:t xml:space="preserve">-сельского поселения </w:t>
      </w:r>
      <w:r w:rsidR="00D16449" w:rsidRPr="00BF3629">
        <w:rPr>
          <w:rFonts w:ascii="Times New Roman" w:hAnsi="Times New Roman" w:cs="Times New Roman"/>
          <w:sz w:val="28"/>
          <w:szCs w:val="28"/>
        </w:rPr>
        <w:t xml:space="preserve"> образования «Бичурс</w:t>
      </w:r>
      <w:r w:rsidR="00D06558">
        <w:rPr>
          <w:rFonts w:ascii="Times New Roman" w:hAnsi="Times New Roman" w:cs="Times New Roman"/>
          <w:sz w:val="28"/>
          <w:szCs w:val="28"/>
        </w:rPr>
        <w:t>кое</w:t>
      </w:r>
      <w:r w:rsidR="00D16449" w:rsidRPr="00BF3629">
        <w:rPr>
          <w:rFonts w:ascii="Times New Roman" w:hAnsi="Times New Roman" w:cs="Times New Roman"/>
          <w:sz w:val="28"/>
          <w:szCs w:val="28"/>
        </w:rPr>
        <w:t xml:space="preserve">» осуществляется </w:t>
      </w:r>
      <w:r w:rsidR="00D06558">
        <w:rPr>
          <w:rFonts w:ascii="Times New Roman" w:hAnsi="Times New Roman" w:cs="Times New Roman"/>
          <w:sz w:val="28"/>
          <w:szCs w:val="28"/>
        </w:rPr>
        <w:t xml:space="preserve">администрацией </w:t>
      </w:r>
      <w:r w:rsidR="00D16449" w:rsidRPr="00BF3629">
        <w:rPr>
          <w:rFonts w:ascii="Times New Roman" w:hAnsi="Times New Roman" w:cs="Times New Roman"/>
          <w:sz w:val="28"/>
          <w:szCs w:val="28"/>
        </w:rPr>
        <w:t xml:space="preserve">на основе проводимого анализа использования объектов муниципальной собственности на соответствующий год. </w:t>
      </w:r>
      <w:r w:rsidR="00E01468">
        <w:rPr>
          <w:rFonts w:ascii="Times New Roman" w:hAnsi="Times New Roman" w:cs="Times New Roman"/>
          <w:sz w:val="28"/>
          <w:szCs w:val="28"/>
        </w:rPr>
        <w:br/>
      </w:r>
      <w:r>
        <w:rPr>
          <w:rFonts w:ascii="Times New Roman" w:hAnsi="Times New Roman" w:cs="Times New Roman"/>
          <w:sz w:val="28"/>
          <w:szCs w:val="28"/>
        </w:rPr>
        <w:t>16</w:t>
      </w:r>
      <w:r w:rsidR="00D16449" w:rsidRPr="003B7368">
        <w:rPr>
          <w:rFonts w:ascii="Times New Roman" w:hAnsi="Times New Roman" w:cs="Times New Roman"/>
          <w:sz w:val="28"/>
          <w:szCs w:val="28"/>
        </w:rPr>
        <w:t xml:space="preserve">.1.3. Прогнозный план должен содержать перечень объектов муниципального имущества, муниципальных унитарных предприятий, планируемых к приватизации в соответствующем году. </w:t>
      </w:r>
    </w:p>
    <w:p w:rsidR="00D16449" w:rsidRPr="003B7368" w:rsidRDefault="00D16449" w:rsidP="000163D8">
      <w:pPr>
        <w:pStyle w:val="ConsPlusNormal"/>
        <w:jc w:val="both"/>
        <w:rPr>
          <w:rFonts w:ascii="Times New Roman" w:hAnsi="Times New Roman" w:cs="Times New Roman"/>
          <w:sz w:val="28"/>
          <w:szCs w:val="28"/>
        </w:rPr>
      </w:pPr>
      <w:r w:rsidRPr="003B7368">
        <w:rPr>
          <w:rFonts w:ascii="Times New Roman" w:hAnsi="Times New Roman" w:cs="Times New Roman"/>
          <w:sz w:val="28"/>
          <w:szCs w:val="28"/>
        </w:rPr>
        <w:t>В Прогнозном плане указываются наименование, местонахождение, идентифицирующие характеристики имуществ</w:t>
      </w:r>
      <w:r>
        <w:rPr>
          <w:rFonts w:ascii="Times New Roman" w:hAnsi="Times New Roman" w:cs="Times New Roman"/>
          <w:sz w:val="28"/>
          <w:szCs w:val="28"/>
        </w:rPr>
        <w:t xml:space="preserve">а, планируемого к приватизации., </w:t>
      </w:r>
      <w:r w:rsidRPr="003B7368">
        <w:rPr>
          <w:rFonts w:ascii="Times New Roman" w:hAnsi="Times New Roman" w:cs="Times New Roman"/>
          <w:sz w:val="28"/>
          <w:szCs w:val="28"/>
        </w:rPr>
        <w:t>основные направления приватизации муниципального имущества на плановый (трехлетний) период;</w:t>
      </w:r>
    </w:p>
    <w:p w:rsidR="00E01468" w:rsidRDefault="00390B4A" w:rsidP="00E01468">
      <w:pPr>
        <w:pStyle w:val="ConsPlusNormal"/>
        <w:jc w:val="both"/>
        <w:rPr>
          <w:rFonts w:ascii="Times New Roman" w:hAnsi="Times New Roman" w:cs="Times New Roman"/>
          <w:sz w:val="28"/>
          <w:szCs w:val="28"/>
        </w:rPr>
      </w:pPr>
      <w:r>
        <w:rPr>
          <w:rFonts w:ascii="Times New Roman" w:hAnsi="Times New Roman" w:cs="Times New Roman"/>
          <w:sz w:val="28"/>
          <w:szCs w:val="28"/>
        </w:rPr>
        <w:t>16</w:t>
      </w:r>
      <w:r w:rsidR="00D16449" w:rsidRPr="003B7368">
        <w:rPr>
          <w:rFonts w:ascii="Times New Roman" w:hAnsi="Times New Roman" w:cs="Times New Roman"/>
          <w:sz w:val="28"/>
          <w:szCs w:val="28"/>
        </w:rPr>
        <w:t xml:space="preserve">.1.4. Прогнозный план на соответствующий год направляется на для одобрения и в установленном порядке вносится на утверждение Совета депутатов муниципального образования </w:t>
      </w:r>
      <w:r w:rsidR="00D06558">
        <w:rPr>
          <w:rFonts w:ascii="Times New Roman" w:hAnsi="Times New Roman" w:cs="Times New Roman"/>
          <w:sz w:val="28"/>
          <w:szCs w:val="28"/>
        </w:rPr>
        <w:t xml:space="preserve">–сельского поселения </w:t>
      </w:r>
      <w:r w:rsidR="00D16449" w:rsidRPr="003B7368">
        <w:rPr>
          <w:rFonts w:ascii="Times New Roman" w:hAnsi="Times New Roman" w:cs="Times New Roman"/>
          <w:sz w:val="28"/>
          <w:szCs w:val="28"/>
        </w:rPr>
        <w:t>«Бичурск</w:t>
      </w:r>
      <w:r w:rsidR="00D06558">
        <w:rPr>
          <w:rFonts w:ascii="Times New Roman" w:hAnsi="Times New Roman" w:cs="Times New Roman"/>
          <w:sz w:val="28"/>
          <w:szCs w:val="28"/>
        </w:rPr>
        <w:t>ое</w:t>
      </w:r>
      <w:r w:rsidR="00D16449" w:rsidRPr="003B7368">
        <w:rPr>
          <w:rFonts w:ascii="Times New Roman" w:hAnsi="Times New Roman" w:cs="Times New Roman"/>
          <w:sz w:val="28"/>
          <w:szCs w:val="28"/>
        </w:rPr>
        <w:t>» одновременно с проектом бюджета Муниципального обр</w:t>
      </w:r>
      <w:r w:rsidR="00D16449">
        <w:rPr>
          <w:rFonts w:ascii="Times New Roman" w:hAnsi="Times New Roman" w:cs="Times New Roman"/>
          <w:sz w:val="28"/>
          <w:szCs w:val="28"/>
        </w:rPr>
        <w:t xml:space="preserve">азования </w:t>
      </w:r>
      <w:r w:rsidR="00D06558">
        <w:rPr>
          <w:rFonts w:ascii="Times New Roman" w:hAnsi="Times New Roman" w:cs="Times New Roman"/>
          <w:sz w:val="28"/>
          <w:szCs w:val="28"/>
        </w:rPr>
        <w:t>–сельского поселения «Бичурское</w:t>
      </w:r>
      <w:r w:rsidR="00D16449">
        <w:rPr>
          <w:rFonts w:ascii="Times New Roman" w:hAnsi="Times New Roman" w:cs="Times New Roman"/>
          <w:sz w:val="28"/>
          <w:szCs w:val="28"/>
        </w:rPr>
        <w:t>»</w:t>
      </w:r>
      <w:r w:rsidR="00D16449" w:rsidRPr="003B7368">
        <w:rPr>
          <w:rFonts w:ascii="Times New Roman" w:hAnsi="Times New Roman" w:cs="Times New Roman"/>
          <w:sz w:val="28"/>
          <w:szCs w:val="28"/>
        </w:rPr>
        <w:t xml:space="preserve">. </w:t>
      </w:r>
    </w:p>
    <w:p w:rsidR="00D16449" w:rsidRPr="003B7368" w:rsidRDefault="00D16449" w:rsidP="00E01468">
      <w:pPr>
        <w:pStyle w:val="ConsPlusNormal"/>
        <w:jc w:val="both"/>
        <w:rPr>
          <w:rFonts w:ascii="Times New Roman" w:hAnsi="Times New Roman" w:cs="Times New Roman"/>
          <w:sz w:val="28"/>
          <w:szCs w:val="28"/>
        </w:rPr>
      </w:pPr>
      <w:r w:rsidRPr="003B7368">
        <w:rPr>
          <w:rFonts w:ascii="Times New Roman" w:hAnsi="Times New Roman" w:cs="Times New Roman"/>
          <w:sz w:val="28"/>
          <w:szCs w:val="28"/>
        </w:rPr>
        <w:t>Изменения и дополнения в Прогнозный план приватизации муниципального имущества на соответствующий год рассматриваются на очередных заседаниях Совета депутатов муниципального образования</w:t>
      </w:r>
      <w:r w:rsidR="00D06558">
        <w:rPr>
          <w:rFonts w:ascii="Times New Roman" w:hAnsi="Times New Roman" w:cs="Times New Roman"/>
          <w:sz w:val="28"/>
          <w:szCs w:val="28"/>
        </w:rPr>
        <w:t xml:space="preserve">-сельского поселения </w:t>
      </w:r>
      <w:r w:rsidRPr="003B7368">
        <w:rPr>
          <w:rFonts w:ascii="Times New Roman" w:hAnsi="Times New Roman" w:cs="Times New Roman"/>
          <w:sz w:val="28"/>
          <w:szCs w:val="28"/>
        </w:rPr>
        <w:t xml:space="preserve"> «Бичурс</w:t>
      </w:r>
      <w:r w:rsidR="00D06558">
        <w:rPr>
          <w:rFonts w:ascii="Times New Roman" w:hAnsi="Times New Roman" w:cs="Times New Roman"/>
          <w:sz w:val="28"/>
          <w:szCs w:val="28"/>
        </w:rPr>
        <w:t>кое</w:t>
      </w:r>
      <w:r w:rsidRPr="003B7368">
        <w:rPr>
          <w:rFonts w:ascii="Times New Roman" w:hAnsi="Times New Roman" w:cs="Times New Roman"/>
          <w:sz w:val="28"/>
          <w:szCs w:val="28"/>
        </w:rPr>
        <w:t>»;</w:t>
      </w:r>
    </w:p>
    <w:p w:rsidR="0066266C" w:rsidRDefault="00390B4A" w:rsidP="00E01468">
      <w:pPr>
        <w:pStyle w:val="ConsPlusNormal"/>
        <w:jc w:val="both"/>
        <w:rPr>
          <w:rFonts w:ascii="Times New Roman" w:hAnsi="Times New Roman" w:cs="Times New Roman"/>
          <w:sz w:val="28"/>
          <w:szCs w:val="28"/>
        </w:rPr>
      </w:pPr>
      <w:r>
        <w:rPr>
          <w:rFonts w:ascii="Times New Roman" w:hAnsi="Times New Roman" w:cs="Times New Roman"/>
          <w:sz w:val="28"/>
          <w:szCs w:val="28"/>
        </w:rPr>
        <w:t>16</w:t>
      </w:r>
      <w:r w:rsidR="00D16449" w:rsidRPr="003B7368">
        <w:rPr>
          <w:rFonts w:ascii="Times New Roman" w:hAnsi="Times New Roman" w:cs="Times New Roman"/>
          <w:sz w:val="28"/>
          <w:szCs w:val="28"/>
        </w:rPr>
        <w:t>.1.5. В случае если к приватизации планируются объекты, арендуемые субъектами малого и среднего предпринимательства, имеющими преимущественное право на их приобретение, решение об утверждении Прогнозного плана приватизации, а также о внесении в него изменений и дополнений может быть принято не ранее чем через тридцать дней</w:t>
      </w:r>
      <w:r w:rsidR="00E01468">
        <w:rPr>
          <w:rFonts w:ascii="Times New Roman" w:hAnsi="Times New Roman" w:cs="Times New Roman"/>
          <w:sz w:val="28"/>
          <w:szCs w:val="28"/>
        </w:rPr>
        <w:t xml:space="preserve"> после уведомления субъекта имеющего преимущественное право</w:t>
      </w:r>
      <w:r w:rsidR="0066266C">
        <w:rPr>
          <w:rFonts w:ascii="Times New Roman" w:hAnsi="Times New Roman" w:cs="Times New Roman"/>
          <w:sz w:val="28"/>
          <w:szCs w:val="28"/>
        </w:rPr>
        <w:t>.</w:t>
      </w:r>
    </w:p>
    <w:p w:rsidR="00D16449" w:rsidRPr="003B7368" w:rsidRDefault="00D16449" w:rsidP="00D16449">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 xml:space="preserve">В случае направления субъектом малого и среднего предпринимательства, соответствующим требованиям, установленным Федеральным </w:t>
      </w:r>
      <w:hyperlink r:id="rId29" w:history="1">
        <w:r w:rsidRPr="0066266C">
          <w:rPr>
            <w:rFonts w:ascii="Times New Roman" w:hAnsi="Times New Roman" w:cs="Times New Roman"/>
            <w:sz w:val="28"/>
            <w:szCs w:val="28"/>
          </w:rPr>
          <w:t>законом</w:t>
        </w:r>
      </w:hyperlink>
      <w:r w:rsidRPr="003B7368">
        <w:rPr>
          <w:rFonts w:ascii="Times New Roman" w:hAnsi="Times New Roman" w:cs="Times New Roman"/>
          <w:sz w:val="28"/>
          <w:szCs w:val="28"/>
        </w:rPr>
        <w:t xml:space="preserve">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по своей инициативе заявления о соответствии его условиям отнесения к категории субъектов малого или среднего </w:t>
      </w:r>
      <w:r w:rsidRPr="003B7368">
        <w:rPr>
          <w:rFonts w:ascii="Times New Roman" w:hAnsi="Times New Roman" w:cs="Times New Roman"/>
          <w:sz w:val="28"/>
          <w:szCs w:val="28"/>
        </w:rPr>
        <w:lastRenderedPageBreak/>
        <w:t>предпринимательства и о реализации им преимущественного права на приобретение арендуемого им имущества, принимает</w:t>
      </w:r>
      <w:r>
        <w:rPr>
          <w:rFonts w:ascii="Times New Roman" w:hAnsi="Times New Roman" w:cs="Times New Roman"/>
          <w:sz w:val="28"/>
          <w:szCs w:val="28"/>
        </w:rPr>
        <w:t>ся</w:t>
      </w:r>
      <w:r w:rsidRPr="003B7368">
        <w:rPr>
          <w:rFonts w:ascii="Times New Roman" w:hAnsi="Times New Roman" w:cs="Times New Roman"/>
          <w:sz w:val="28"/>
          <w:szCs w:val="28"/>
        </w:rPr>
        <w:t xml:space="preserve"> решение об условиях приватизации такого имущества без внесения изменений в прогнозный план приватизации муниципального имущества. Указанное решение подлежит </w:t>
      </w:r>
      <w:r w:rsidR="00D06558">
        <w:rPr>
          <w:rFonts w:ascii="Times New Roman" w:hAnsi="Times New Roman" w:cs="Times New Roman"/>
          <w:sz w:val="28"/>
          <w:szCs w:val="28"/>
        </w:rPr>
        <w:t xml:space="preserve">обнародованию на информационном стенде администрации </w:t>
      </w:r>
      <w:r w:rsidRPr="003B7368">
        <w:rPr>
          <w:rFonts w:ascii="Times New Roman" w:hAnsi="Times New Roman" w:cs="Times New Roman"/>
          <w:sz w:val="28"/>
          <w:szCs w:val="28"/>
        </w:rPr>
        <w:t>и размещению на официальном сайте органов местного самоуправления в течение 10 дней со дня его принятия</w:t>
      </w:r>
      <w:r>
        <w:rPr>
          <w:rFonts w:ascii="Times New Roman" w:hAnsi="Times New Roman" w:cs="Times New Roman"/>
          <w:sz w:val="28"/>
          <w:szCs w:val="28"/>
        </w:rPr>
        <w:t>;</w:t>
      </w:r>
    </w:p>
    <w:p w:rsidR="00D16449" w:rsidRPr="003B7368" w:rsidRDefault="00390B4A" w:rsidP="006F4F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66266C">
        <w:rPr>
          <w:rFonts w:ascii="Times New Roman" w:hAnsi="Times New Roman" w:cs="Times New Roman"/>
          <w:sz w:val="28"/>
          <w:szCs w:val="28"/>
        </w:rPr>
        <w:t>.</w:t>
      </w:r>
      <w:r w:rsidR="006C5F9C">
        <w:rPr>
          <w:rFonts w:ascii="Times New Roman" w:hAnsi="Times New Roman" w:cs="Times New Roman"/>
          <w:sz w:val="28"/>
          <w:szCs w:val="28"/>
        </w:rPr>
        <w:t>1.6</w:t>
      </w:r>
      <w:r w:rsidR="00D16449" w:rsidRPr="003B7368">
        <w:rPr>
          <w:rFonts w:ascii="Times New Roman" w:hAnsi="Times New Roman" w:cs="Times New Roman"/>
          <w:sz w:val="28"/>
          <w:szCs w:val="28"/>
        </w:rPr>
        <w:t xml:space="preserve">. Утвержденный Советом депутатов </w:t>
      </w:r>
      <w:r w:rsidR="00D16449">
        <w:rPr>
          <w:rFonts w:ascii="Times New Roman" w:hAnsi="Times New Roman" w:cs="Times New Roman"/>
          <w:sz w:val="28"/>
          <w:szCs w:val="28"/>
        </w:rPr>
        <w:t>муниципального образования</w:t>
      </w:r>
      <w:r w:rsidR="00D16449" w:rsidRPr="003B7368">
        <w:rPr>
          <w:rFonts w:ascii="Times New Roman" w:hAnsi="Times New Roman" w:cs="Times New Roman"/>
          <w:sz w:val="28"/>
          <w:szCs w:val="28"/>
        </w:rPr>
        <w:t xml:space="preserve"> </w:t>
      </w:r>
      <w:r w:rsidR="006F4FF8">
        <w:rPr>
          <w:rFonts w:ascii="Times New Roman" w:hAnsi="Times New Roman" w:cs="Times New Roman"/>
          <w:sz w:val="28"/>
          <w:szCs w:val="28"/>
        </w:rPr>
        <w:t xml:space="preserve">–сельского поселения </w:t>
      </w:r>
      <w:r w:rsidR="00D16449" w:rsidRPr="003B7368">
        <w:rPr>
          <w:rFonts w:ascii="Times New Roman" w:hAnsi="Times New Roman" w:cs="Times New Roman"/>
          <w:sz w:val="28"/>
          <w:szCs w:val="28"/>
        </w:rPr>
        <w:t>«Бичурск</w:t>
      </w:r>
      <w:r w:rsidR="006F4FF8">
        <w:rPr>
          <w:rFonts w:ascii="Times New Roman" w:hAnsi="Times New Roman" w:cs="Times New Roman"/>
          <w:sz w:val="28"/>
          <w:szCs w:val="28"/>
        </w:rPr>
        <w:t>ое</w:t>
      </w:r>
      <w:r w:rsidR="00D16449" w:rsidRPr="003B7368">
        <w:rPr>
          <w:rFonts w:ascii="Times New Roman" w:hAnsi="Times New Roman" w:cs="Times New Roman"/>
          <w:sz w:val="28"/>
          <w:szCs w:val="28"/>
        </w:rPr>
        <w:t xml:space="preserve">» Прогнозный план приватизации муниципального имущества, а также дополнения и изменения к Прогнозному плану приватизации муниципального имущества подлежат </w:t>
      </w:r>
      <w:r w:rsidR="006F4FF8">
        <w:rPr>
          <w:rFonts w:ascii="Times New Roman" w:hAnsi="Times New Roman" w:cs="Times New Roman"/>
          <w:sz w:val="28"/>
          <w:szCs w:val="28"/>
        </w:rPr>
        <w:t xml:space="preserve">обнародованию </w:t>
      </w:r>
      <w:r w:rsidR="00D16449" w:rsidRPr="003B7368">
        <w:rPr>
          <w:rFonts w:ascii="Times New Roman" w:hAnsi="Times New Roman" w:cs="Times New Roman"/>
          <w:sz w:val="28"/>
          <w:szCs w:val="28"/>
        </w:rPr>
        <w:t xml:space="preserve"> и размещению на официальном сайте органов местного самоуправления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00D16449">
        <w:rPr>
          <w:rFonts w:ascii="Times New Roman" w:hAnsi="Times New Roman" w:cs="Times New Roman"/>
          <w:sz w:val="28"/>
          <w:szCs w:val="28"/>
        </w:rPr>
        <w:t>;</w:t>
      </w:r>
    </w:p>
    <w:p w:rsidR="0038592E" w:rsidRDefault="00D16449" w:rsidP="006F4FF8">
      <w:pPr>
        <w:pStyle w:val="ConsPlusNormal"/>
        <w:jc w:val="both"/>
        <w:rPr>
          <w:rFonts w:ascii="Times New Roman" w:hAnsi="Times New Roman" w:cs="Times New Roman"/>
          <w:sz w:val="28"/>
          <w:szCs w:val="28"/>
        </w:rPr>
      </w:pPr>
      <w:r w:rsidRPr="003B7368">
        <w:rPr>
          <w:rFonts w:ascii="Times New Roman" w:hAnsi="Times New Roman" w:cs="Times New Roman"/>
          <w:sz w:val="28"/>
          <w:szCs w:val="28"/>
        </w:rPr>
        <w:t xml:space="preserve">Отчет о результатах приватизации муниципального имущества за прошедший год содержит перечень приватизированных в прошедшем году муниципального имущества с указанием способа, срока и цены сделки приватизации. </w:t>
      </w:r>
    </w:p>
    <w:p w:rsidR="00D16449" w:rsidRPr="006C5F9C" w:rsidRDefault="00390B4A" w:rsidP="006C5F9C">
      <w:pPr>
        <w:pStyle w:val="ConsPlusNormal"/>
        <w:rPr>
          <w:rFonts w:ascii="Times New Roman" w:hAnsi="Times New Roman" w:cs="Times New Roman"/>
          <w:sz w:val="28"/>
          <w:szCs w:val="28"/>
        </w:rPr>
      </w:pPr>
      <w:r>
        <w:rPr>
          <w:rFonts w:ascii="Times New Roman" w:hAnsi="Times New Roman" w:cs="Times New Roman"/>
          <w:sz w:val="28"/>
          <w:szCs w:val="28"/>
        </w:rPr>
        <w:t>16</w:t>
      </w:r>
      <w:r w:rsidR="0066266C" w:rsidRPr="0066266C">
        <w:rPr>
          <w:rFonts w:ascii="Times New Roman" w:hAnsi="Times New Roman" w:cs="Times New Roman"/>
          <w:sz w:val="28"/>
          <w:szCs w:val="28"/>
        </w:rPr>
        <w:t>.2</w:t>
      </w:r>
      <w:r w:rsidR="00D16449" w:rsidRPr="0066266C">
        <w:rPr>
          <w:rFonts w:ascii="Times New Roman" w:hAnsi="Times New Roman" w:cs="Times New Roman"/>
          <w:sz w:val="28"/>
          <w:szCs w:val="28"/>
        </w:rPr>
        <w:t xml:space="preserve">. Порядок приватизации муниципального имущества </w:t>
      </w:r>
    </w:p>
    <w:p w:rsidR="00D16449" w:rsidRPr="003B7368" w:rsidRDefault="00390B4A" w:rsidP="0066266C">
      <w:pPr>
        <w:pStyle w:val="ConsPlusNormal"/>
        <w:jc w:val="both"/>
        <w:rPr>
          <w:rFonts w:ascii="Times New Roman" w:hAnsi="Times New Roman" w:cs="Times New Roman"/>
          <w:sz w:val="28"/>
          <w:szCs w:val="28"/>
        </w:rPr>
      </w:pPr>
      <w:r>
        <w:rPr>
          <w:rFonts w:ascii="Times New Roman" w:hAnsi="Times New Roman" w:cs="Times New Roman"/>
          <w:sz w:val="28"/>
          <w:szCs w:val="28"/>
        </w:rPr>
        <w:t>16</w:t>
      </w:r>
      <w:r w:rsidR="0066266C">
        <w:rPr>
          <w:rFonts w:ascii="Times New Roman" w:hAnsi="Times New Roman" w:cs="Times New Roman"/>
          <w:sz w:val="28"/>
          <w:szCs w:val="28"/>
        </w:rPr>
        <w:t>.</w:t>
      </w:r>
      <w:r w:rsidR="00D16449" w:rsidRPr="003B7368">
        <w:rPr>
          <w:rFonts w:ascii="Times New Roman" w:hAnsi="Times New Roman" w:cs="Times New Roman"/>
          <w:sz w:val="28"/>
          <w:szCs w:val="28"/>
        </w:rPr>
        <w:t xml:space="preserve">2.1. Приватизация муниципального имущества осуществляется в порядке и способами, предусмотренными Федеральным </w:t>
      </w:r>
      <w:hyperlink r:id="rId30" w:history="1">
        <w:r w:rsidR="00D16449" w:rsidRPr="00764AED">
          <w:rPr>
            <w:rFonts w:ascii="Times New Roman" w:hAnsi="Times New Roman" w:cs="Times New Roman"/>
            <w:sz w:val="28"/>
            <w:szCs w:val="28"/>
          </w:rPr>
          <w:t>законом</w:t>
        </w:r>
      </w:hyperlink>
      <w:r w:rsidR="00D16449" w:rsidRPr="003B7368">
        <w:rPr>
          <w:rFonts w:ascii="Times New Roman" w:hAnsi="Times New Roman" w:cs="Times New Roman"/>
          <w:sz w:val="28"/>
          <w:szCs w:val="28"/>
        </w:rPr>
        <w:t xml:space="preserve"> "О приватизации государственного и муниципального имущества" от 21.12.2001 N 178-ФЗ, Федеральным </w:t>
      </w:r>
      <w:hyperlink r:id="rId31" w:history="1">
        <w:r w:rsidR="00D16449" w:rsidRPr="00764AED">
          <w:rPr>
            <w:rFonts w:ascii="Times New Roman" w:hAnsi="Times New Roman" w:cs="Times New Roman"/>
            <w:sz w:val="28"/>
            <w:szCs w:val="28"/>
          </w:rPr>
          <w:t>законом</w:t>
        </w:r>
      </w:hyperlink>
      <w:r w:rsidR="00D16449" w:rsidRPr="003B7368">
        <w:rPr>
          <w:rFonts w:ascii="Times New Roman" w:hAnsi="Times New Roman" w:cs="Times New Roman"/>
          <w:sz w:val="28"/>
          <w:szCs w:val="28"/>
        </w:rP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38592E" w:rsidRDefault="00390B4A" w:rsidP="0038592E">
      <w:pPr>
        <w:pStyle w:val="ConsPlusNormal"/>
        <w:jc w:val="both"/>
        <w:rPr>
          <w:rFonts w:ascii="Times New Roman" w:hAnsi="Times New Roman" w:cs="Times New Roman"/>
          <w:sz w:val="28"/>
          <w:szCs w:val="28"/>
        </w:rPr>
      </w:pPr>
      <w:r>
        <w:rPr>
          <w:rFonts w:ascii="Times New Roman" w:hAnsi="Times New Roman" w:cs="Times New Roman"/>
          <w:sz w:val="28"/>
          <w:szCs w:val="28"/>
        </w:rPr>
        <w:t>16</w:t>
      </w:r>
      <w:r w:rsidR="00775D89">
        <w:rPr>
          <w:rFonts w:ascii="Times New Roman" w:hAnsi="Times New Roman" w:cs="Times New Roman"/>
          <w:sz w:val="28"/>
          <w:szCs w:val="28"/>
        </w:rPr>
        <w:t>.2.2</w:t>
      </w:r>
      <w:r w:rsidR="00D16449" w:rsidRPr="003B7368">
        <w:rPr>
          <w:rFonts w:ascii="Times New Roman" w:hAnsi="Times New Roman" w:cs="Times New Roman"/>
          <w:sz w:val="28"/>
          <w:szCs w:val="28"/>
        </w:rPr>
        <w:t xml:space="preserve">. В случае продажи муниципального имущества по результатам аукциона, конкурса договор купли-продажи заключается в течение пяти рабочих </w:t>
      </w:r>
      <w:r w:rsidR="0038592E">
        <w:rPr>
          <w:rFonts w:ascii="Times New Roman" w:hAnsi="Times New Roman" w:cs="Times New Roman"/>
          <w:sz w:val="28"/>
          <w:szCs w:val="28"/>
        </w:rPr>
        <w:t xml:space="preserve">дней с даты подведения итогов; </w:t>
      </w:r>
    </w:p>
    <w:p w:rsidR="0038592E" w:rsidRDefault="0038592E" w:rsidP="0038592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 </w:t>
      </w:r>
      <w:r w:rsidR="00D16449" w:rsidRPr="003B7368">
        <w:rPr>
          <w:rFonts w:ascii="Times New Roman" w:hAnsi="Times New Roman" w:cs="Times New Roman"/>
          <w:sz w:val="28"/>
          <w:szCs w:val="28"/>
        </w:rPr>
        <w:t xml:space="preserve">случае продажи муниципального имущества посредством публичного предложения - не позднее чем через пять рабочих дней с </w:t>
      </w:r>
      <w:r>
        <w:rPr>
          <w:rFonts w:ascii="Times New Roman" w:hAnsi="Times New Roman" w:cs="Times New Roman"/>
          <w:sz w:val="28"/>
          <w:szCs w:val="28"/>
        </w:rPr>
        <w:t xml:space="preserve">даты подведения итогов торгов; </w:t>
      </w:r>
    </w:p>
    <w:p w:rsidR="00D16449" w:rsidRPr="003B7368" w:rsidRDefault="0038592E" w:rsidP="0038592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 </w:t>
      </w:r>
      <w:r w:rsidR="00D16449" w:rsidRPr="003B7368">
        <w:rPr>
          <w:rFonts w:ascii="Times New Roman" w:hAnsi="Times New Roman" w:cs="Times New Roman"/>
          <w:sz w:val="28"/>
          <w:szCs w:val="28"/>
        </w:rPr>
        <w:t>случае продажи без объявления цены - не ранее 10 рабочих дней и не позднее 15 рабочих дней со дня подведения итогов торгов</w:t>
      </w:r>
      <w:r w:rsidR="00D16449">
        <w:rPr>
          <w:rFonts w:ascii="Times New Roman" w:hAnsi="Times New Roman" w:cs="Times New Roman"/>
          <w:sz w:val="28"/>
          <w:szCs w:val="28"/>
        </w:rPr>
        <w:t>;</w:t>
      </w:r>
    </w:p>
    <w:p w:rsidR="00D16449" w:rsidRPr="003B7368" w:rsidRDefault="00D16449" w:rsidP="0038592E">
      <w:pPr>
        <w:pStyle w:val="ConsPlusNormal"/>
        <w:jc w:val="both"/>
        <w:rPr>
          <w:rFonts w:ascii="Times New Roman" w:hAnsi="Times New Roman" w:cs="Times New Roman"/>
          <w:sz w:val="28"/>
          <w:szCs w:val="28"/>
        </w:rPr>
      </w:pPr>
      <w:r w:rsidRPr="003B7368">
        <w:rPr>
          <w:rFonts w:ascii="Times New Roman" w:hAnsi="Times New Roman" w:cs="Times New Roman"/>
          <w:sz w:val="28"/>
          <w:szCs w:val="28"/>
        </w:rP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заключается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r>
        <w:rPr>
          <w:rFonts w:ascii="Times New Roman" w:hAnsi="Times New Roman" w:cs="Times New Roman"/>
          <w:sz w:val="28"/>
          <w:szCs w:val="28"/>
        </w:rPr>
        <w:t>;</w:t>
      </w:r>
    </w:p>
    <w:p w:rsidR="00D16449" w:rsidRPr="003B7368" w:rsidRDefault="00390B4A" w:rsidP="0038592E">
      <w:pPr>
        <w:pStyle w:val="ConsPlusNormal"/>
        <w:jc w:val="both"/>
        <w:rPr>
          <w:rFonts w:ascii="Times New Roman" w:hAnsi="Times New Roman" w:cs="Times New Roman"/>
          <w:sz w:val="28"/>
          <w:szCs w:val="28"/>
        </w:rPr>
      </w:pPr>
      <w:r>
        <w:rPr>
          <w:rFonts w:ascii="Times New Roman" w:hAnsi="Times New Roman" w:cs="Times New Roman"/>
          <w:sz w:val="28"/>
          <w:szCs w:val="28"/>
        </w:rPr>
        <w:t>16</w:t>
      </w:r>
      <w:r w:rsidR="00775D89">
        <w:rPr>
          <w:rFonts w:ascii="Times New Roman" w:hAnsi="Times New Roman" w:cs="Times New Roman"/>
          <w:sz w:val="28"/>
          <w:szCs w:val="28"/>
        </w:rPr>
        <w:t>.2.3</w:t>
      </w:r>
      <w:r w:rsidR="00D16449" w:rsidRPr="003B7368">
        <w:rPr>
          <w:rFonts w:ascii="Times New Roman" w:hAnsi="Times New Roman" w:cs="Times New Roman"/>
          <w:sz w:val="28"/>
          <w:szCs w:val="28"/>
        </w:rPr>
        <w:t>. Оплата стоимости имущества осуществляется единовременно в течение 10 дней с момента заключения договора</w:t>
      </w:r>
      <w:r w:rsidR="000D27CD">
        <w:rPr>
          <w:rFonts w:ascii="Times New Roman" w:hAnsi="Times New Roman" w:cs="Times New Roman"/>
          <w:sz w:val="28"/>
          <w:szCs w:val="28"/>
        </w:rPr>
        <w:t xml:space="preserve"> купли-продажи либо в </w:t>
      </w:r>
      <w:r w:rsidR="000D27CD">
        <w:rPr>
          <w:rFonts w:ascii="Times New Roman" w:hAnsi="Times New Roman" w:cs="Times New Roman"/>
          <w:sz w:val="28"/>
          <w:szCs w:val="28"/>
        </w:rPr>
        <w:lastRenderedPageBreak/>
        <w:t>рассрочку.</w:t>
      </w:r>
    </w:p>
    <w:p w:rsidR="00D16449" w:rsidRPr="003B7368" w:rsidRDefault="00D16449" w:rsidP="00D16449">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Решение о предоставлении рассрочки может быть принято Сектором имущественных отношений при принятии решения о приватизации объекта без объявления цены на срок не более одного года, а также в случае приобретения муниципального имущества арендатором с учетом преимущественного права на срок в соответствии с действующим законодательством</w:t>
      </w:r>
      <w:r>
        <w:rPr>
          <w:rFonts w:ascii="Times New Roman" w:hAnsi="Times New Roman" w:cs="Times New Roman"/>
          <w:sz w:val="28"/>
          <w:szCs w:val="28"/>
        </w:rPr>
        <w:t>;</w:t>
      </w:r>
    </w:p>
    <w:p w:rsidR="009E6F94" w:rsidRPr="000D27CD" w:rsidRDefault="00D16449" w:rsidP="000D27CD">
      <w:pPr>
        <w:pStyle w:val="ConsPlusNormal"/>
        <w:ind w:firstLine="540"/>
        <w:jc w:val="both"/>
        <w:rPr>
          <w:rFonts w:ascii="Times New Roman" w:hAnsi="Times New Roman" w:cs="Times New Roman"/>
          <w:sz w:val="28"/>
          <w:szCs w:val="28"/>
        </w:rPr>
      </w:pPr>
      <w:r w:rsidRPr="003B7368">
        <w:rPr>
          <w:rFonts w:ascii="Times New Roman" w:hAnsi="Times New Roman" w:cs="Times New Roman"/>
          <w:sz w:val="28"/>
          <w:szCs w:val="28"/>
        </w:rPr>
        <w:t>Задаток, внесенный победителем торгов, засчитывается продавцом в счет оплаты приобретаемого объекта муниципальной собственности и перечисляется в бюджет в течение 5 дней с момента подведения итогов торгов</w:t>
      </w:r>
      <w:r w:rsidR="000D27CD">
        <w:rPr>
          <w:rFonts w:ascii="Times New Roman" w:hAnsi="Times New Roman" w:cs="Times New Roman"/>
          <w:sz w:val="28"/>
          <w:szCs w:val="28"/>
        </w:rPr>
        <w:t>.</w:t>
      </w:r>
    </w:p>
    <w:p w:rsidR="00CD2741" w:rsidRPr="003B7368" w:rsidRDefault="00CD2741" w:rsidP="00CD2741">
      <w:pPr>
        <w:pStyle w:val="ConsPlusNormal"/>
        <w:jc w:val="both"/>
        <w:rPr>
          <w:rFonts w:ascii="Times New Roman" w:hAnsi="Times New Roman" w:cs="Times New Roman"/>
          <w:sz w:val="28"/>
          <w:szCs w:val="28"/>
        </w:rPr>
      </w:pPr>
    </w:p>
    <w:p w:rsidR="00CD2741" w:rsidRDefault="00004521" w:rsidP="00CD2741">
      <w:pPr>
        <w:pStyle w:val="ConsPlusNormal"/>
        <w:jc w:val="center"/>
        <w:rPr>
          <w:rFonts w:ascii="Times New Roman" w:hAnsi="Times New Roman" w:cs="Times New Roman"/>
          <w:b/>
          <w:sz w:val="28"/>
          <w:szCs w:val="28"/>
        </w:rPr>
      </w:pPr>
      <w:r>
        <w:rPr>
          <w:rFonts w:ascii="Times New Roman" w:hAnsi="Times New Roman" w:cs="Times New Roman"/>
          <w:b/>
          <w:sz w:val="28"/>
          <w:szCs w:val="28"/>
        </w:rPr>
        <w:t>17</w:t>
      </w:r>
      <w:r w:rsidR="00223390" w:rsidRPr="00BA03CE">
        <w:rPr>
          <w:rFonts w:ascii="Times New Roman" w:hAnsi="Times New Roman" w:cs="Times New Roman"/>
          <w:b/>
          <w:sz w:val="28"/>
          <w:szCs w:val="28"/>
        </w:rPr>
        <w:t xml:space="preserve">. </w:t>
      </w:r>
      <w:r w:rsidR="00CD2741" w:rsidRPr="00BA03CE">
        <w:rPr>
          <w:rFonts w:ascii="Times New Roman" w:hAnsi="Times New Roman" w:cs="Times New Roman"/>
          <w:b/>
          <w:sz w:val="28"/>
          <w:szCs w:val="28"/>
        </w:rPr>
        <w:t xml:space="preserve"> Осуществление контроля за</w:t>
      </w:r>
      <w:r w:rsidR="00BA03CE">
        <w:rPr>
          <w:rFonts w:ascii="Times New Roman" w:hAnsi="Times New Roman" w:cs="Times New Roman"/>
          <w:b/>
          <w:sz w:val="28"/>
          <w:szCs w:val="28"/>
        </w:rPr>
        <w:t xml:space="preserve"> использованием по назначению и </w:t>
      </w:r>
      <w:r w:rsidR="00CD2741" w:rsidRPr="00BA03CE">
        <w:rPr>
          <w:rFonts w:ascii="Times New Roman" w:hAnsi="Times New Roman" w:cs="Times New Roman"/>
          <w:b/>
          <w:sz w:val="28"/>
          <w:szCs w:val="28"/>
        </w:rPr>
        <w:t>сохранностью муниципа</w:t>
      </w:r>
      <w:r w:rsidR="00BA03CE">
        <w:rPr>
          <w:rFonts w:ascii="Times New Roman" w:hAnsi="Times New Roman" w:cs="Times New Roman"/>
          <w:b/>
          <w:sz w:val="28"/>
          <w:szCs w:val="28"/>
        </w:rPr>
        <w:t xml:space="preserve">льного имущества находящегося в </w:t>
      </w:r>
      <w:r w:rsidR="00CD2741" w:rsidRPr="00BA03CE">
        <w:rPr>
          <w:rFonts w:ascii="Times New Roman" w:hAnsi="Times New Roman" w:cs="Times New Roman"/>
          <w:b/>
          <w:sz w:val="28"/>
          <w:szCs w:val="28"/>
        </w:rPr>
        <w:t>муниципальной собственности</w:t>
      </w:r>
    </w:p>
    <w:p w:rsidR="000D27CD" w:rsidRPr="000D27CD" w:rsidRDefault="000D27CD" w:rsidP="00D01897">
      <w:pPr>
        <w:pStyle w:val="ConsPlusNormal"/>
        <w:jc w:val="both"/>
        <w:rPr>
          <w:rFonts w:ascii="Times New Roman" w:hAnsi="Times New Roman" w:cs="Times New Roman"/>
          <w:sz w:val="28"/>
          <w:szCs w:val="28"/>
          <w:highlight w:val="yellow"/>
        </w:rPr>
      </w:pPr>
    </w:p>
    <w:p w:rsidR="00E53CDA" w:rsidRPr="00775D89" w:rsidRDefault="00390B4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17</w:t>
      </w:r>
      <w:r w:rsidR="00E53CDA" w:rsidRPr="00775D89">
        <w:rPr>
          <w:rFonts w:ascii="Times New Roman" w:eastAsia="Times New Roman" w:hAnsi="Times New Roman" w:cs="Times New Roman"/>
          <w:sz w:val="28"/>
          <w:szCs w:val="28"/>
        </w:rPr>
        <w:t>.1.   Основными целями осуществления контроля за сохранностью и использованием по назначению муниципального имущества являются:</w:t>
      </w:r>
    </w:p>
    <w:p w:rsidR="00E53CDA" w:rsidRPr="00775D89" w:rsidRDefault="00390B4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17</w:t>
      </w:r>
      <w:r w:rsidR="00E53CDA" w:rsidRPr="00775D89">
        <w:rPr>
          <w:rFonts w:ascii="Times New Roman" w:eastAsia="Times New Roman" w:hAnsi="Times New Roman" w:cs="Times New Roman"/>
          <w:sz w:val="28"/>
          <w:szCs w:val="28"/>
        </w:rPr>
        <w:t>.1.1. Достоверное определение фактического наличия муниципального имущества муниципального образования</w:t>
      </w:r>
      <w:r w:rsidR="006F4FF8">
        <w:rPr>
          <w:rFonts w:ascii="Times New Roman" w:eastAsia="Times New Roman" w:hAnsi="Times New Roman" w:cs="Times New Roman"/>
          <w:sz w:val="28"/>
          <w:szCs w:val="28"/>
        </w:rPr>
        <w:t xml:space="preserve"> –сельского поселения </w:t>
      </w:r>
      <w:r w:rsidR="00EC2BFA" w:rsidRPr="00775D89">
        <w:rPr>
          <w:rFonts w:ascii="Times New Roman" w:eastAsia="Times New Roman" w:hAnsi="Times New Roman" w:cs="Times New Roman"/>
          <w:sz w:val="28"/>
          <w:szCs w:val="28"/>
        </w:rPr>
        <w:t>Бичурск</w:t>
      </w:r>
      <w:r w:rsidR="006F4FF8">
        <w:rPr>
          <w:rFonts w:ascii="Times New Roman" w:eastAsia="Times New Roman" w:hAnsi="Times New Roman" w:cs="Times New Roman"/>
          <w:sz w:val="28"/>
          <w:szCs w:val="28"/>
        </w:rPr>
        <w:t>ое</w:t>
      </w:r>
      <w:r w:rsidR="00EC2BFA" w:rsidRPr="00775D89">
        <w:rPr>
          <w:rFonts w:ascii="Times New Roman" w:eastAsia="Times New Roman" w:hAnsi="Times New Roman" w:cs="Times New Roman"/>
          <w:sz w:val="28"/>
          <w:szCs w:val="28"/>
        </w:rPr>
        <w:t>»</w:t>
      </w:r>
      <w:r w:rsidR="00E53CDA" w:rsidRPr="00775D89">
        <w:rPr>
          <w:rFonts w:ascii="Times New Roman" w:eastAsia="Times New Roman" w:hAnsi="Times New Roman" w:cs="Times New Roman"/>
          <w:sz w:val="28"/>
          <w:szCs w:val="28"/>
        </w:rPr>
        <w:t>, закрепленного за организациями или переданного на законных основаниях во временное владение, пользование и распоряжен</w:t>
      </w:r>
      <w:r w:rsidR="00EC2BFA" w:rsidRPr="00775D89">
        <w:rPr>
          <w:rFonts w:ascii="Times New Roman" w:eastAsia="Times New Roman" w:hAnsi="Times New Roman" w:cs="Times New Roman"/>
          <w:sz w:val="28"/>
          <w:szCs w:val="28"/>
        </w:rPr>
        <w:t>ие, а также имущества находящегося в муниципальной казне</w:t>
      </w:r>
    </w:p>
    <w:p w:rsidR="00EC2BFA" w:rsidRPr="00775D89" w:rsidRDefault="00390B4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17</w:t>
      </w:r>
      <w:r w:rsidR="00E53CDA" w:rsidRPr="00775D89">
        <w:rPr>
          <w:rFonts w:ascii="Times New Roman" w:eastAsia="Times New Roman" w:hAnsi="Times New Roman" w:cs="Times New Roman"/>
          <w:sz w:val="28"/>
          <w:szCs w:val="28"/>
        </w:rPr>
        <w:t>.1.2. Приведение в соответствие с действующим законодательством порядка владения, пользования и распоряжения муниципальным имуществом муниципального образования</w:t>
      </w:r>
      <w:r w:rsidR="00EC2BFA" w:rsidRPr="00775D89">
        <w:rPr>
          <w:rFonts w:ascii="Times New Roman" w:eastAsia="Times New Roman" w:hAnsi="Times New Roman" w:cs="Times New Roman"/>
          <w:sz w:val="28"/>
          <w:szCs w:val="28"/>
        </w:rPr>
        <w:t xml:space="preserve"> </w:t>
      </w:r>
      <w:r w:rsidR="006F4FF8">
        <w:rPr>
          <w:rFonts w:ascii="Times New Roman" w:eastAsia="Times New Roman" w:hAnsi="Times New Roman" w:cs="Times New Roman"/>
          <w:sz w:val="28"/>
          <w:szCs w:val="28"/>
        </w:rPr>
        <w:t>–сельского поселения «Бичурское</w:t>
      </w:r>
      <w:r w:rsidR="00EC2BFA" w:rsidRPr="00775D89">
        <w:rPr>
          <w:rFonts w:ascii="Times New Roman" w:eastAsia="Times New Roman" w:hAnsi="Times New Roman" w:cs="Times New Roman"/>
          <w:sz w:val="28"/>
          <w:szCs w:val="28"/>
        </w:rPr>
        <w:t>»</w:t>
      </w:r>
    </w:p>
    <w:p w:rsidR="00E53CDA" w:rsidRDefault="00390B4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17</w:t>
      </w:r>
      <w:r w:rsidR="00E53CDA" w:rsidRPr="00775D89">
        <w:rPr>
          <w:rFonts w:ascii="Times New Roman" w:eastAsia="Times New Roman" w:hAnsi="Times New Roman" w:cs="Times New Roman"/>
          <w:sz w:val="28"/>
          <w:szCs w:val="28"/>
        </w:rPr>
        <w:t>.1.3. Изменение и уточнение Реестра муниципального имущества муниципального образования</w:t>
      </w:r>
      <w:r w:rsidR="006F4FF8">
        <w:rPr>
          <w:rFonts w:ascii="Times New Roman" w:eastAsia="Times New Roman" w:hAnsi="Times New Roman" w:cs="Times New Roman"/>
          <w:sz w:val="28"/>
          <w:szCs w:val="28"/>
        </w:rPr>
        <w:t xml:space="preserve">-сельского поселения </w:t>
      </w:r>
      <w:r w:rsidR="00E53CDA" w:rsidRPr="00775D89">
        <w:rPr>
          <w:rFonts w:ascii="Times New Roman" w:eastAsia="Times New Roman" w:hAnsi="Times New Roman" w:cs="Times New Roman"/>
          <w:sz w:val="28"/>
          <w:szCs w:val="28"/>
        </w:rPr>
        <w:t xml:space="preserve"> </w:t>
      </w:r>
      <w:r w:rsidR="00EC2BFA" w:rsidRPr="00775D89">
        <w:rPr>
          <w:rFonts w:ascii="Times New Roman" w:eastAsia="Times New Roman" w:hAnsi="Times New Roman" w:cs="Times New Roman"/>
          <w:sz w:val="28"/>
          <w:szCs w:val="28"/>
        </w:rPr>
        <w:t>«Бичурск</w:t>
      </w:r>
      <w:r w:rsidR="006F4FF8">
        <w:rPr>
          <w:rFonts w:ascii="Times New Roman" w:eastAsia="Times New Roman" w:hAnsi="Times New Roman" w:cs="Times New Roman"/>
          <w:sz w:val="28"/>
          <w:szCs w:val="28"/>
        </w:rPr>
        <w:t>ое</w:t>
      </w:r>
      <w:r w:rsidR="00EC2BFA" w:rsidRPr="00775D89">
        <w:rPr>
          <w:rFonts w:ascii="Times New Roman" w:eastAsia="Times New Roman" w:hAnsi="Times New Roman" w:cs="Times New Roman"/>
          <w:sz w:val="28"/>
          <w:szCs w:val="28"/>
        </w:rPr>
        <w:t>»</w:t>
      </w:r>
    </w:p>
    <w:p w:rsidR="00775D89" w:rsidRPr="00775D89" w:rsidRDefault="00775D89" w:rsidP="00775D89">
      <w:pPr>
        <w:pStyle w:val="a9"/>
        <w:jc w:val="both"/>
        <w:rPr>
          <w:rFonts w:ascii="Times New Roman" w:eastAsia="Times New Roman" w:hAnsi="Times New Roman" w:cs="Times New Roman"/>
          <w:sz w:val="28"/>
          <w:szCs w:val="28"/>
        </w:rPr>
      </w:pPr>
    </w:p>
    <w:p w:rsidR="00E53CDA" w:rsidRPr="00775D89" w:rsidRDefault="00390B4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17</w:t>
      </w:r>
      <w:r w:rsidR="00E53CDA" w:rsidRPr="00775D89">
        <w:rPr>
          <w:rFonts w:ascii="Times New Roman" w:eastAsia="Times New Roman" w:hAnsi="Times New Roman" w:cs="Times New Roman"/>
          <w:sz w:val="28"/>
          <w:szCs w:val="28"/>
        </w:rPr>
        <w:t>.2.   Основными задачами осуществления контроля за сохранностью и использованием по назначению муниципального имущества являются:</w:t>
      </w:r>
    </w:p>
    <w:p w:rsidR="00E53CDA" w:rsidRPr="00775D89" w:rsidRDefault="00390B4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17</w:t>
      </w:r>
      <w:r w:rsidR="00E53CDA" w:rsidRPr="00775D89">
        <w:rPr>
          <w:rFonts w:ascii="Times New Roman" w:eastAsia="Times New Roman" w:hAnsi="Times New Roman" w:cs="Times New Roman"/>
          <w:sz w:val="28"/>
          <w:szCs w:val="28"/>
        </w:rPr>
        <w:t>.2.1.Выявление несоответствия между состоянием объектов муниципального имущества, зафиксированным в документах, и их фактическим состоянием;</w:t>
      </w:r>
    </w:p>
    <w:p w:rsidR="00E53CDA" w:rsidRPr="00775D89" w:rsidRDefault="00390B4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17</w:t>
      </w:r>
      <w:r w:rsidR="00E53CDA" w:rsidRPr="00775D89">
        <w:rPr>
          <w:rFonts w:ascii="Times New Roman" w:eastAsia="Times New Roman" w:hAnsi="Times New Roman" w:cs="Times New Roman"/>
          <w:sz w:val="28"/>
          <w:szCs w:val="28"/>
        </w:rPr>
        <w:t>.2.2. Выявление используемого не по назначению муниципального имущества;</w:t>
      </w:r>
    </w:p>
    <w:p w:rsidR="00E53CDA" w:rsidRPr="00775D89" w:rsidRDefault="00390B4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17</w:t>
      </w:r>
      <w:r w:rsidR="00E53CDA" w:rsidRPr="00775D89">
        <w:rPr>
          <w:rFonts w:ascii="Times New Roman" w:eastAsia="Times New Roman" w:hAnsi="Times New Roman" w:cs="Times New Roman"/>
          <w:sz w:val="28"/>
          <w:szCs w:val="28"/>
        </w:rPr>
        <w:t xml:space="preserve">.2.3. Выявление нарушений условий договоров, регулирующих порядок владения, пользования и распоряжения муниципальным имуществом, и установление лиц, допустивших такие нарушения, а также обращение в правоохранительные органы и суд с целью защиты интересов муниципального образования </w:t>
      </w:r>
      <w:r w:rsidR="006F4FF8">
        <w:rPr>
          <w:rFonts w:ascii="Times New Roman" w:eastAsia="Times New Roman" w:hAnsi="Times New Roman" w:cs="Times New Roman"/>
          <w:sz w:val="28"/>
          <w:szCs w:val="28"/>
        </w:rPr>
        <w:t xml:space="preserve">–сельского поселения </w:t>
      </w:r>
      <w:r w:rsidR="00EC2BFA" w:rsidRPr="00775D89">
        <w:rPr>
          <w:rFonts w:ascii="Times New Roman" w:eastAsia="Times New Roman" w:hAnsi="Times New Roman" w:cs="Times New Roman"/>
          <w:sz w:val="28"/>
          <w:szCs w:val="28"/>
        </w:rPr>
        <w:t>«Бичурск</w:t>
      </w:r>
      <w:r w:rsidR="006F4FF8">
        <w:rPr>
          <w:rFonts w:ascii="Times New Roman" w:eastAsia="Times New Roman" w:hAnsi="Times New Roman" w:cs="Times New Roman"/>
          <w:sz w:val="28"/>
          <w:szCs w:val="28"/>
        </w:rPr>
        <w:t>ое</w:t>
      </w:r>
      <w:r w:rsidR="00EC2BFA" w:rsidRPr="00775D89">
        <w:rPr>
          <w:rFonts w:ascii="Times New Roman" w:eastAsia="Times New Roman" w:hAnsi="Times New Roman" w:cs="Times New Roman"/>
          <w:sz w:val="28"/>
          <w:szCs w:val="28"/>
        </w:rPr>
        <w:t>»</w:t>
      </w:r>
      <w:r w:rsidR="00E53CDA" w:rsidRPr="00775D89">
        <w:rPr>
          <w:rFonts w:ascii="Times New Roman" w:eastAsia="Times New Roman" w:hAnsi="Times New Roman" w:cs="Times New Roman"/>
          <w:sz w:val="28"/>
          <w:szCs w:val="28"/>
        </w:rPr>
        <w:t>.</w:t>
      </w:r>
    </w:p>
    <w:p w:rsidR="00E53CDA" w:rsidRPr="00775D89" w:rsidRDefault="00E53CD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w:t>
      </w:r>
      <w:r w:rsidR="00390B4A" w:rsidRPr="00775D89">
        <w:rPr>
          <w:rFonts w:ascii="Times New Roman" w:eastAsia="Times New Roman" w:hAnsi="Times New Roman" w:cs="Times New Roman"/>
          <w:sz w:val="28"/>
          <w:szCs w:val="28"/>
        </w:rPr>
        <w:t>7</w:t>
      </w:r>
      <w:r w:rsidRPr="00775D89">
        <w:rPr>
          <w:rFonts w:ascii="Times New Roman" w:eastAsia="Times New Roman" w:hAnsi="Times New Roman" w:cs="Times New Roman"/>
          <w:sz w:val="28"/>
          <w:szCs w:val="28"/>
        </w:rPr>
        <w:t>.2.4. Определение технического состояния объектов муниципального имущества и возможности дальнейшей их эксплуатации;</w:t>
      </w:r>
    </w:p>
    <w:p w:rsidR="00E53CDA" w:rsidRPr="00775D89" w:rsidRDefault="00E53CD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w:t>
      </w:r>
      <w:r w:rsidR="00390B4A" w:rsidRPr="00775D89">
        <w:rPr>
          <w:rFonts w:ascii="Times New Roman" w:eastAsia="Times New Roman" w:hAnsi="Times New Roman" w:cs="Times New Roman"/>
          <w:sz w:val="28"/>
          <w:szCs w:val="28"/>
        </w:rPr>
        <w:t>7</w:t>
      </w:r>
      <w:r w:rsidRPr="00775D89">
        <w:rPr>
          <w:rFonts w:ascii="Times New Roman" w:eastAsia="Times New Roman" w:hAnsi="Times New Roman" w:cs="Times New Roman"/>
          <w:sz w:val="28"/>
          <w:szCs w:val="28"/>
        </w:rPr>
        <w:t>.2.5. Выявление бесхозяйного имущества;</w:t>
      </w:r>
    </w:p>
    <w:p w:rsidR="00E53CDA" w:rsidRPr="00775D89" w:rsidRDefault="00E53CD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w:t>
      </w:r>
      <w:r w:rsidR="00390B4A" w:rsidRPr="00775D89">
        <w:rPr>
          <w:rFonts w:ascii="Times New Roman" w:eastAsia="Times New Roman" w:hAnsi="Times New Roman" w:cs="Times New Roman"/>
          <w:sz w:val="28"/>
          <w:szCs w:val="28"/>
        </w:rPr>
        <w:t>7</w:t>
      </w:r>
      <w:r w:rsidRPr="00775D89">
        <w:rPr>
          <w:rFonts w:ascii="Times New Roman" w:eastAsia="Times New Roman" w:hAnsi="Times New Roman" w:cs="Times New Roman"/>
          <w:sz w:val="28"/>
          <w:szCs w:val="28"/>
        </w:rPr>
        <w:t>.2.6. Формирование перечня муниципального имущества, не подлежащего приватизации;</w:t>
      </w:r>
    </w:p>
    <w:p w:rsidR="00E53CDA" w:rsidRPr="00775D89" w:rsidRDefault="00E53CD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lastRenderedPageBreak/>
        <w:t>1</w:t>
      </w:r>
      <w:r w:rsidR="00390B4A" w:rsidRPr="00775D89">
        <w:rPr>
          <w:rFonts w:ascii="Times New Roman" w:eastAsia="Times New Roman" w:hAnsi="Times New Roman" w:cs="Times New Roman"/>
          <w:sz w:val="28"/>
          <w:szCs w:val="28"/>
        </w:rPr>
        <w:t>7</w:t>
      </w:r>
      <w:r w:rsidRPr="00775D89">
        <w:rPr>
          <w:rFonts w:ascii="Times New Roman" w:eastAsia="Times New Roman" w:hAnsi="Times New Roman" w:cs="Times New Roman"/>
          <w:sz w:val="28"/>
          <w:szCs w:val="28"/>
        </w:rPr>
        <w:t>.2.7. Формирование перечня муниципального имущества, подлежащего приватизации для включения его в прогнозный план приват</w:t>
      </w:r>
      <w:r w:rsidR="00535A64" w:rsidRPr="00775D89">
        <w:rPr>
          <w:rFonts w:ascii="Times New Roman" w:eastAsia="Times New Roman" w:hAnsi="Times New Roman" w:cs="Times New Roman"/>
          <w:sz w:val="28"/>
          <w:szCs w:val="28"/>
        </w:rPr>
        <w:t>изации муниципального имущества</w:t>
      </w:r>
    </w:p>
    <w:p w:rsidR="00E53CDA" w:rsidRPr="00775D89" w:rsidRDefault="00E53CD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w:t>
      </w:r>
      <w:r w:rsidR="00390B4A" w:rsidRPr="00775D89">
        <w:rPr>
          <w:rFonts w:ascii="Times New Roman" w:eastAsia="Times New Roman" w:hAnsi="Times New Roman" w:cs="Times New Roman"/>
          <w:sz w:val="28"/>
          <w:szCs w:val="28"/>
        </w:rPr>
        <w:t>7</w:t>
      </w:r>
      <w:r w:rsidRPr="00775D89">
        <w:rPr>
          <w:rFonts w:ascii="Times New Roman" w:eastAsia="Times New Roman" w:hAnsi="Times New Roman" w:cs="Times New Roman"/>
          <w:sz w:val="28"/>
          <w:szCs w:val="28"/>
        </w:rPr>
        <w:t xml:space="preserve">.2.8. Формирование перечней муниципальных предприятий и учреждений, а также перечней недвижимого имущества, принадлежащего им на праве хозяйственного ведения либо оперативного управления и иного муниципального имущества, подлежащего передаче в собственность муниципального </w:t>
      </w:r>
      <w:r w:rsidR="00210AD8" w:rsidRPr="00775D89">
        <w:rPr>
          <w:rFonts w:ascii="Times New Roman" w:eastAsia="Times New Roman" w:hAnsi="Times New Roman" w:cs="Times New Roman"/>
          <w:sz w:val="28"/>
          <w:szCs w:val="28"/>
        </w:rPr>
        <w:t>образования</w:t>
      </w:r>
      <w:r w:rsidRPr="00775D89">
        <w:rPr>
          <w:rFonts w:ascii="Times New Roman" w:eastAsia="Times New Roman" w:hAnsi="Times New Roman" w:cs="Times New Roman"/>
          <w:sz w:val="28"/>
          <w:szCs w:val="28"/>
        </w:rPr>
        <w:t>, государственную или федеральную собственность;</w:t>
      </w:r>
    </w:p>
    <w:p w:rsidR="00E53CDA" w:rsidRDefault="00E53CD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w:t>
      </w:r>
      <w:r w:rsidR="00390B4A" w:rsidRPr="00775D89">
        <w:rPr>
          <w:rFonts w:ascii="Times New Roman" w:eastAsia="Times New Roman" w:hAnsi="Times New Roman" w:cs="Times New Roman"/>
          <w:sz w:val="28"/>
          <w:szCs w:val="28"/>
        </w:rPr>
        <w:t>7</w:t>
      </w:r>
      <w:r w:rsidRPr="00775D89">
        <w:rPr>
          <w:rFonts w:ascii="Times New Roman" w:eastAsia="Times New Roman" w:hAnsi="Times New Roman" w:cs="Times New Roman"/>
          <w:sz w:val="28"/>
          <w:szCs w:val="28"/>
        </w:rPr>
        <w:t>.2.9. Формирование перечня муниципального имущества, подлежащего перепрофилированию.</w:t>
      </w:r>
    </w:p>
    <w:p w:rsidR="00775D89" w:rsidRPr="00775D89" w:rsidRDefault="00775D89" w:rsidP="00775D89">
      <w:pPr>
        <w:pStyle w:val="a9"/>
        <w:jc w:val="both"/>
        <w:rPr>
          <w:rFonts w:ascii="Times New Roman" w:eastAsia="Times New Roman" w:hAnsi="Times New Roman" w:cs="Times New Roman"/>
          <w:sz w:val="28"/>
          <w:szCs w:val="28"/>
        </w:rPr>
      </w:pPr>
    </w:p>
    <w:p w:rsidR="00E53CDA" w:rsidRPr="00775D89" w:rsidRDefault="00E53CD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w:t>
      </w:r>
      <w:r w:rsidR="00390B4A" w:rsidRPr="00775D89">
        <w:rPr>
          <w:rFonts w:ascii="Times New Roman" w:eastAsia="Times New Roman" w:hAnsi="Times New Roman" w:cs="Times New Roman"/>
          <w:sz w:val="28"/>
          <w:szCs w:val="28"/>
        </w:rPr>
        <w:t>7</w:t>
      </w:r>
      <w:r w:rsidRPr="00775D89">
        <w:rPr>
          <w:rFonts w:ascii="Times New Roman" w:eastAsia="Times New Roman" w:hAnsi="Times New Roman" w:cs="Times New Roman"/>
          <w:sz w:val="28"/>
          <w:szCs w:val="28"/>
        </w:rPr>
        <w:t>.3.   Контролю за сохранностью и использованием по назначению подлежит следующее муниципальное имущество (далее – объекты контроля):</w:t>
      </w:r>
    </w:p>
    <w:p w:rsidR="00E53CDA" w:rsidRPr="00775D89" w:rsidRDefault="00E53CD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w:t>
      </w:r>
      <w:r w:rsidR="00390B4A" w:rsidRPr="00775D89">
        <w:rPr>
          <w:rFonts w:ascii="Times New Roman" w:eastAsia="Times New Roman" w:hAnsi="Times New Roman" w:cs="Times New Roman"/>
          <w:sz w:val="28"/>
          <w:szCs w:val="28"/>
        </w:rPr>
        <w:t>7</w:t>
      </w:r>
      <w:r w:rsidRPr="00775D89">
        <w:rPr>
          <w:rFonts w:ascii="Times New Roman" w:eastAsia="Times New Roman" w:hAnsi="Times New Roman" w:cs="Times New Roman"/>
          <w:sz w:val="28"/>
          <w:szCs w:val="28"/>
        </w:rPr>
        <w:t>.3.1. Муниципальное имущество, закрепленное за муниципальными предприятиями и муниципальными учреждениями (далее организациями) муниципального образования</w:t>
      </w:r>
      <w:r w:rsidR="006F4FF8">
        <w:rPr>
          <w:rFonts w:ascii="Times New Roman" w:eastAsia="Times New Roman" w:hAnsi="Times New Roman" w:cs="Times New Roman"/>
          <w:sz w:val="28"/>
          <w:szCs w:val="28"/>
        </w:rPr>
        <w:t>-сельского поселения</w:t>
      </w:r>
      <w:r w:rsidRPr="00775D89">
        <w:rPr>
          <w:rFonts w:ascii="Times New Roman" w:eastAsia="Times New Roman" w:hAnsi="Times New Roman" w:cs="Times New Roman"/>
          <w:sz w:val="28"/>
          <w:szCs w:val="28"/>
        </w:rPr>
        <w:t xml:space="preserve"> </w:t>
      </w:r>
      <w:r w:rsidR="00EC2BFA" w:rsidRPr="00775D89">
        <w:rPr>
          <w:rFonts w:ascii="Times New Roman" w:eastAsia="Times New Roman" w:hAnsi="Times New Roman" w:cs="Times New Roman"/>
          <w:sz w:val="28"/>
          <w:szCs w:val="28"/>
        </w:rPr>
        <w:t>«Бичурск</w:t>
      </w:r>
      <w:r w:rsidR="006F4FF8">
        <w:rPr>
          <w:rFonts w:ascii="Times New Roman" w:eastAsia="Times New Roman" w:hAnsi="Times New Roman" w:cs="Times New Roman"/>
          <w:sz w:val="28"/>
          <w:szCs w:val="28"/>
        </w:rPr>
        <w:t>ое</w:t>
      </w:r>
      <w:r w:rsidR="00EC2BFA" w:rsidRPr="00775D89">
        <w:rPr>
          <w:rFonts w:ascii="Times New Roman" w:eastAsia="Times New Roman" w:hAnsi="Times New Roman" w:cs="Times New Roman"/>
          <w:sz w:val="28"/>
          <w:szCs w:val="28"/>
        </w:rPr>
        <w:t xml:space="preserve">» </w:t>
      </w:r>
      <w:r w:rsidRPr="00775D89">
        <w:rPr>
          <w:rFonts w:ascii="Times New Roman" w:eastAsia="Times New Roman" w:hAnsi="Times New Roman" w:cs="Times New Roman"/>
          <w:sz w:val="28"/>
          <w:szCs w:val="28"/>
        </w:rPr>
        <w:t>на праве хозяйственного ведения или оперативного управления;</w:t>
      </w:r>
    </w:p>
    <w:p w:rsidR="00E53CDA" w:rsidRPr="00775D89" w:rsidRDefault="00E53CD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w:t>
      </w:r>
      <w:r w:rsidR="00390B4A" w:rsidRPr="00775D89">
        <w:rPr>
          <w:rFonts w:ascii="Times New Roman" w:eastAsia="Times New Roman" w:hAnsi="Times New Roman" w:cs="Times New Roman"/>
          <w:sz w:val="28"/>
          <w:szCs w:val="28"/>
        </w:rPr>
        <w:t>7</w:t>
      </w:r>
      <w:r w:rsidRPr="00775D89">
        <w:rPr>
          <w:rFonts w:ascii="Times New Roman" w:eastAsia="Times New Roman" w:hAnsi="Times New Roman" w:cs="Times New Roman"/>
          <w:sz w:val="28"/>
          <w:szCs w:val="28"/>
        </w:rPr>
        <w:t>.3.2. Муниципальное имущество, находящееся в составе Казны муниципального образования</w:t>
      </w:r>
      <w:r w:rsidR="006F4FF8">
        <w:rPr>
          <w:rFonts w:ascii="Times New Roman" w:eastAsia="Times New Roman" w:hAnsi="Times New Roman" w:cs="Times New Roman"/>
          <w:sz w:val="28"/>
          <w:szCs w:val="28"/>
        </w:rPr>
        <w:t xml:space="preserve">-сельского поселения </w:t>
      </w:r>
      <w:r w:rsidRPr="00775D89">
        <w:rPr>
          <w:rFonts w:ascii="Times New Roman" w:eastAsia="Times New Roman" w:hAnsi="Times New Roman" w:cs="Times New Roman"/>
          <w:sz w:val="28"/>
          <w:szCs w:val="28"/>
        </w:rPr>
        <w:t xml:space="preserve"> </w:t>
      </w:r>
      <w:r w:rsidR="007C0302" w:rsidRPr="00775D89">
        <w:rPr>
          <w:rFonts w:ascii="Times New Roman" w:eastAsia="Times New Roman" w:hAnsi="Times New Roman" w:cs="Times New Roman"/>
          <w:sz w:val="28"/>
          <w:szCs w:val="28"/>
        </w:rPr>
        <w:t>«Бичурс</w:t>
      </w:r>
      <w:r w:rsidR="006F4FF8">
        <w:rPr>
          <w:rFonts w:ascii="Times New Roman" w:eastAsia="Times New Roman" w:hAnsi="Times New Roman" w:cs="Times New Roman"/>
          <w:sz w:val="28"/>
          <w:szCs w:val="28"/>
        </w:rPr>
        <w:t>кое</w:t>
      </w:r>
      <w:r w:rsidR="007C0302" w:rsidRPr="00775D89">
        <w:rPr>
          <w:rFonts w:ascii="Times New Roman" w:eastAsia="Times New Roman" w:hAnsi="Times New Roman" w:cs="Times New Roman"/>
          <w:sz w:val="28"/>
          <w:szCs w:val="28"/>
        </w:rPr>
        <w:t>»</w:t>
      </w:r>
      <w:r w:rsidRPr="00775D89">
        <w:rPr>
          <w:rFonts w:ascii="Times New Roman" w:eastAsia="Times New Roman" w:hAnsi="Times New Roman" w:cs="Times New Roman"/>
          <w:sz w:val="28"/>
          <w:szCs w:val="28"/>
        </w:rPr>
        <w:t>, переданное на законных основаниях юридическим и физическим лицам во временное владение, пользование и распоряжение (без перехода к ним права собственности на это имущество), на праве аренды, безвозмездного пользования, доверительного управления, а также в залог или обремененное другим способом.</w:t>
      </w:r>
    </w:p>
    <w:p w:rsidR="00E53CDA" w:rsidRPr="00775D89" w:rsidRDefault="00E53CD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bCs/>
          <w:sz w:val="28"/>
          <w:szCs w:val="28"/>
          <w:bdr w:val="none" w:sz="0" w:space="0" w:color="auto" w:frame="1"/>
        </w:rPr>
        <w:t>Формы контроля</w:t>
      </w:r>
    </w:p>
    <w:p w:rsidR="00E53CDA" w:rsidRPr="00775D89" w:rsidRDefault="00E53CD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bCs/>
          <w:sz w:val="28"/>
          <w:szCs w:val="28"/>
          <w:bdr w:val="none" w:sz="0" w:space="0" w:color="auto" w:frame="1"/>
        </w:rPr>
        <w:t> </w:t>
      </w:r>
    </w:p>
    <w:p w:rsidR="00E53CDA" w:rsidRPr="00775D89" w:rsidRDefault="00390B4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17</w:t>
      </w:r>
      <w:r w:rsidR="00F9703D" w:rsidRPr="00775D89">
        <w:rPr>
          <w:rFonts w:ascii="Times New Roman" w:eastAsia="Times New Roman" w:hAnsi="Times New Roman" w:cs="Times New Roman"/>
          <w:sz w:val="28"/>
          <w:szCs w:val="28"/>
        </w:rPr>
        <w:t>.4</w:t>
      </w:r>
      <w:r w:rsidR="00E53CDA" w:rsidRPr="00775D89">
        <w:rPr>
          <w:rFonts w:ascii="Times New Roman" w:eastAsia="Times New Roman" w:hAnsi="Times New Roman" w:cs="Times New Roman"/>
          <w:sz w:val="28"/>
          <w:szCs w:val="28"/>
        </w:rPr>
        <w:t>.1. Администрация осуществляет контроль за сохранностью и использованием по назначению муниципального имущества в следующих формах:</w:t>
      </w:r>
    </w:p>
    <w:p w:rsidR="00E53CDA" w:rsidRDefault="00390B4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17</w:t>
      </w:r>
      <w:r w:rsidR="00F9703D" w:rsidRPr="00775D89">
        <w:rPr>
          <w:rFonts w:ascii="Times New Roman" w:eastAsia="Times New Roman" w:hAnsi="Times New Roman" w:cs="Times New Roman"/>
          <w:sz w:val="28"/>
          <w:szCs w:val="28"/>
        </w:rPr>
        <w:t>.4</w:t>
      </w:r>
      <w:r w:rsidR="00E53CDA" w:rsidRPr="00775D89">
        <w:rPr>
          <w:rFonts w:ascii="Times New Roman" w:eastAsia="Times New Roman" w:hAnsi="Times New Roman" w:cs="Times New Roman"/>
          <w:sz w:val="28"/>
          <w:szCs w:val="28"/>
        </w:rPr>
        <w:t xml:space="preserve">.1. Ежегодные документальные сверки данных бухгалтерской отчетности и иных документов, представляемых муниципальными организациями по итогам отчетного периода (по итогам года), в комитет по </w:t>
      </w:r>
      <w:r w:rsidR="004F7072" w:rsidRPr="00775D89">
        <w:rPr>
          <w:rFonts w:ascii="Times New Roman" w:eastAsia="Times New Roman" w:hAnsi="Times New Roman" w:cs="Times New Roman"/>
          <w:sz w:val="28"/>
          <w:szCs w:val="28"/>
        </w:rPr>
        <w:t xml:space="preserve">развитию </w:t>
      </w:r>
      <w:r w:rsidR="00535A64" w:rsidRPr="00775D89">
        <w:rPr>
          <w:rFonts w:ascii="Times New Roman" w:eastAsia="Times New Roman" w:hAnsi="Times New Roman" w:cs="Times New Roman"/>
          <w:sz w:val="28"/>
          <w:szCs w:val="28"/>
        </w:rPr>
        <w:t>инфраструктуры</w:t>
      </w:r>
      <w:r w:rsidR="00E53CDA" w:rsidRPr="00775D89">
        <w:rPr>
          <w:rFonts w:ascii="Times New Roman" w:eastAsia="Times New Roman" w:hAnsi="Times New Roman" w:cs="Times New Roman"/>
          <w:sz w:val="28"/>
          <w:szCs w:val="28"/>
        </w:rPr>
        <w:t xml:space="preserve"> с данными, содержащимися в Реестре муниципального имущества муниципального образования</w:t>
      </w:r>
      <w:r w:rsidR="006F4FF8">
        <w:rPr>
          <w:rFonts w:ascii="Times New Roman" w:eastAsia="Times New Roman" w:hAnsi="Times New Roman" w:cs="Times New Roman"/>
          <w:sz w:val="28"/>
          <w:szCs w:val="28"/>
        </w:rPr>
        <w:t xml:space="preserve">-сельского поселения </w:t>
      </w:r>
      <w:r w:rsidR="00E53CDA" w:rsidRPr="00775D89">
        <w:rPr>
          <w:rFonts w:ascii="Times New Roman" w:eastAsia="Times New Roman" w:hAnsi="Times New Roman" w:cs="Times New Roman"/>
          <w:sz w:val="28"/>
          <w:szCs w:val="28"/>
        </w:rPr>
        <w:t xml:space="preserve"> </w:t>
      </w:r>
      <w:r w:rsidR="004F7072" w:rsidRPr="00775D89">
        <w:rPr>
          <w:rFonts w:ascii="Times New Roman" w:eastAsia="Times New Roman" w:hAnsi="Times New Roman" w:cs="Times New Roman"/>
          <w:sz w:val="28"/>
          <w:szCs w:val="28"/>
        </w:rPr>
        <w:t>«Бичурск</w:t>
      </w:r>
      <w:r w:rsidR="006F4FF8">
        <w:rPr>
          <w:rFonts w:ascii="Times New Roman" w:eastAsia="Times New Roman" w:hAnsi="Times New Roman" w:cs="Times New Roman"/>
          <w:sz w:val="28"/>
          <w:szCs w:val="28"/>
        </w:rPr>
        <w:t>ое</w:t>
      </w:r>
      <w:r w:rsidR="004F7072" w:rsidRPr="00775D89">
        <w:rPr>
          <w:rFonts w:ascii="Times New Roman" w:eastAsia="Times New Roman" w:hAnsi="Times New Roman" w:cs="Times New Roman"/>
          <w:sz w:val="28"/>
          <w:szCs w:val="28"/>
        </w:rPr>
        <w:t>»</w:t>
      </w:r>
    </w:p>
    <w:p w:rsidR="006F4FF8" w:rsidRDefault="006F4FF8" w:rsidP="00775D89">
      <w:pPr>
        <w:pStyle w:val="a9"/>
        <w:jc w:val="both"/>
        <w:rPr>
          <w:rFonts w:ascii="Times New Roman" w:eastAsia="Times New Roman" w:hAnsi="Times New Roman" w:cs="Times New Roman"/>
          <w:sz w:val="28"/>
          <w:szCs w:val="28"/>
        </w:rPr>
      </w:pPr>
    </w:p>
    <w:p w:rsidR="006F4FF8" w:rsidRPr="00775D89" w:rsidRDefault="006F4FF8" w:rsidP="00775D89">
      <w:pPr>
        <w:pStyle w:val="a9"/>
        <w:jc w:val="both"/>
        <w:rPr>
          <w:rFonts w:ascii="Times New Roman" w:eastAsia="Times New Roman" w:hAnsi="Times New Roman" w:cs="Times New Roman"/>
          <w:sz w:val="28"/>
          <w:szCs w:val="28"/>
        </w:rPr>
      </w:pPr>
    </w:p>
    <w:p w:rsidR="00E53CDA" w:rsidRPr="00775D89" w:rsidRDefault="00390B4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17</w:t>
      </w:r>
      <w:r w:rsidR="00F9703D" w:rsidRPr="00775D89">
        <w:rPr>
          <w:rFonts w:ascii="Times New Roman" w:eastAsia="Times New Roman" w:hAnsi="Times New Roman" w:cs="Times New Roman"/>
          <w:sz w:val="28"/>
          <w:szCs w:val="28"/>
        </w:rPr>
        <w:t>.4</w:t>
      </w:r>
      <w:r w:rsidR="00E53CDA" w:rsidRPr="00775D89">
        <w:rPr>
          <w:rFonts w:ascii="Times New Roman" w:eastAsia="Times New Roman" w:hAnsi="Times New Roman" w:cs="Times New Roman"/>
          <w:sz w:val="28"/>
          <w:szCs w:val="28"/>
        </w:rPr>
        <w:t>.2. Проверки фактического наличия, состояния сохранности и использования по назначению недвижимого, особо ценного и движимого имущества, относящегося в соответствии с бухгалтерским учетом к основным средствам, закрепленного за муниципальными организациями на праве хозяйственного ведения и оперативного управления, а также переданного юридическим, физическим лицам и индивидуальным предпринимателям на основании договоров аренды, доверительного управления, безвозмездного пользования и по иным основаниям.</w:t>
      </w:r>
    </w:p>
    <w:p w:rsidR="00E53CDA" w:rsidRPr="00775D89" w:rsidRDefault="00390B4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lastRenderedPageBreak/>
        <w:t>17</w:t>
      </w:r>
      <w:r w:rsidR="00F9703D" w:rsidRPr="00775D89">
        <w:rPr>
          <w:rFonts w:ascii="Times New Roman" w:eastAsia="Times New Roman" w:hAnsi="Times New Roman" w:cs="Times New Roman"/>
          <w:sz w:val="28"/>
          <w:szCs w:val="28"/>
        </w:rPr>
        <w:t>.4</w:t>
      </w:r>
      <w:r w:rsidR="00E53CDA" w:rsidRPr="00775D89">
        <w:rPr>
          <w:rFonts w:ascii="Times New Roman" w:eastAsia="Times New Roman" w:hAnsi="Times New Roman" w:cs="Times New Roman"/>
          <w:sz w:val="28"/>
          <w:szCs w:val="28"/>
        </w:rPr>
        <w:t xml:space="preserve">.3.Согласование проектов договоров и иных документов, представляемых муниципальными организациями в установленном порядке на согласование в </w:t>
      </w:r>
      <w:r w:rsidR="004F7072" w:rsidRPr="00775D89">
        <w:rPr>
          <w:rFonts w:ascii="Times New Roman" w:eastAsia="Times New Roman" w:hAnsi="Times New Roman" w:cs="Times New Roman"/>
          <w:sz w:val="28"/>
          <w:szCs w:val="28"/>
        </w:rPr>
        <w:t xml:space="preserve">местную </w:t>
      </w:r>
      <w:r w:rsidR="00E53CDA" w:rsidRPr="00775D89">
        <w:rPr>
          <w:rFonts w:ascii="Times New Roman" w:eastAsia="Times New Roman" w:hAnsi="Times New Roman" w:cs="Times New Roman"/>
          <w:sz w:val="28"/>
          <w:szCs w:val="28"/>
        </w:rPr>
        <w:t>администрацию, при совершении сделок с объектами контроля, на их соответствие данным, содержащимся в Реестре муниципального имущества.</w:t>
      </w:r>
    </w:p>
    <w:p w:rsidR="00E53CDA" w:rsidRPr="00775D89" w:rsidRDefault="00390B4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17</w:t>
      </w:r>
      <w:r w:rsidR="00F9703D" w:rsidRPr="00775D89">
        <w:rPr>
          <w:rFonts w:ascii="Times New Roman" w:eastAsia="Times New Roman" w:hAnsi="Times New Roman" w:cs="Times New Roman"/>
          <w:sz w:val="28"/>
          <w:szCs w:val="28"/>
        </w:rPr>
        <w:t>.4.4</w:t>
      </w:r>
      <w:r w:rsidR="00382938" w:rsidRPr="00775D89">
        <w:rPr>
          <w:rFonts w:ascii="Times New Roman" w:eastAsia="Times New Roman" w:hAnsi="Times New Roman" w:cs="Times New Roman"/>
          <w:sz w:val="28"/>
          <w:szCs w:val="28"/>
        </w:rPr>
        <w:t> </w:t>
      </w:r>
      <w:r w:rsidR="00E53CDA" w:rsidRPr="00775D89">
        <w:rPr>
          <w:rFonts w:ascii="Times New Roman" w:eastAsia="Times New Roman" w:hAnsi="Times New Roman" w:cs="Times New Roman"/>
          <w:sz w:val="28"/>
          <w:szCs w:val="28"/>
        </w:rPr>
        <w:t>Внеплановый контроль в форме проверки фактического наличия имущества осуществляется в обязательном порядке:</w:t>
      </w:r>
    </w:p>
    <w:p w:rsidR="00E53CDA" w:rsidRPr="00775D89" w:rsidRDefault="00390B4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17</w:t>
      </w:r>
      <w:r w:rsidR="00F9703D" w:rsidRPr="00775D89">
        <w:rPr>
          <w:rFonts w:ascii="Times New Roman" w:eastAsia="Times New Roman" w:hAnsi="Times New Roman" w:cs="Times New Roman"/>
          <w:sz w:val="28"/>
          <w:szCs w:val="28"/>
        </w:rPr>
        <w:t>.4.4.1</w:t>
      </w:r>
      <w:r w:rsidR="00E53CDA" w:rsidRPr="00775D89">
        <w:rPr>
          <w:rFonts w:ascii="Times New Roman" w:eastAsia="Times New Roman" w:hAnsi="Times New Roman" w:cs="Times New Roman"/>
          <w:sz w:val="28"/>
          <w:szCs w:val="28"/>
        </w:rPr>
        <w:t>при передаче муниципального имущества в аренду, доверительное управление, безвозмездное пользование, залог, при его выкупе, продаже;</w:t>
      </w:r>
    </w:p>
    <w:p w:rsidR="00E53CDA" w:rsidRPr="00775D89" w:rsidRDefault="00390B4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17</w:t>
      </w:r>
      <w:r w:rsidR="00F9703D" w:rsidRPr="00775D89">
        <w:rPr>
          <w:rFonts w:ascii="Times New Roman" w:eastAsia="Times New Roman" w:hAnsi="Times New Roman" w:cs="Times New Roman"/>
          <w:sz w:val="28"/>
          <w:szCs w:val="28"/>
        </w:rPr>
        <w:t>.4.4.2</w:t>
      </w:r>
      <w:r w:rsidR="00E53CDA" w:rsidRPr="00775D89">
        <w:rPr>
          <w:rFonts w:ascii="Times New Roman" w:eastAsia="Times New Roman" w:hAnsi="Times New Roman" w:cs="Times New Roman"/>
          <w:sz w:val="28"/>
          <w:szCs w:val="28"/>
        </w:rPr>
        <w:t xml:space="preserve">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E53CDA" w:rsidRPr="00775D89" w:rsidRDefault="00390B4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17</w:t>
      </w:r>
      <w:r w:rsidR="00F9703D" w:rsidRPr="00775D89">
        <w:rPr>
          <w:rFonts w:ascii="Times New Roman" w:eastAsia="Times New Roman" w:hAnsi="Times New Roman" w:cs="Times New Roman"/>
          <w:sz w:val="28"/>
          <w:szCs w:val="28"/>
        </w:rPr>
        <w:t>.4.4.3</w:t>
      </w:r>
      <w:r w:rsidR="00E53CDA" w:rsidRPr="00775D89">
        <w:rPr>
          <w:rFonts w:ascii="Times New Roman" w:eastAsia="Times New Roman" w:hAnsi="Times New Roman" w:cs="Times New Roman"/>
          <w:sz w:val="28"/>
          <w:szCs w:val="28"/>
        </w:rPr>
        <w:t xml:space="preserve"> при установлении фактов хищений или злоупотреблений, а также порчи муниципального имущества;</w:t>
      </w:r>
    </w:p>
    <w:p w:rsidR="00E53CDA" w:rsidRPr="00775D89" w:rsidRDefault="00D34DE6"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17</w:t>
      </w:r>
      <w:r w:rsidR="00F9703D" w:rsidRPr="00775D89">
        <w:rPr>
          <w:rFonts w:ascii="Times New Roman" w:eastAsia="Times New Roman" w:hAnsi="Times New Roman" w:cs="Times New Roman"/>
          <w:sz w:val="28"/>
          <w:szCs w:val="28"/>
        </w:rPr>
        <w:t>.4.4.4</w:t>
      </w:r>
      <w:r w:rsidR="00E53CDA" w:rsidRPr="00775D89">
        <w:rPr>
          <w:rFonts w:ascii="Times New Roman" w:eastAsia="Times New Roman" w:hAnsi="Times New Roman" w:cs="Times New Roman"/>
          <w:sz w:val="28"/>
          <w:szCs w:val="28"/>
        </w:rPr>
        <w:t xml:space="preserve">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E53CDA" w:rsidRPr="00775D89" w:rsidRDefault="00D34DE6"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17</w:t>
      </w:r>
      <w:r w:rsidR="00F9703D" w:rsidRPr="00775D89">
        <w:rPr>
          <w:rFonts w:ascii="Times New Roman" w:eastAsia="Times New Roman" w:hAnsi="Times New Roman" w:cs="Times New Roman"/>
          <w:sz w:val="28"/>
          <w:szCs w:val="28"/>
        </w:rPr>
        <w:t>.4.4.5</w:t>
      </w:r>
      <w:r w:rsidR="00E53CDA" w:rsidRPr="00775D89">
        <w:rPr>
          <w:rFonts w:ascii="Times New Roman" w:eastAsia="Times New Roman" w:hAnsi="Times New Roman" w:cs="Times New Roman"/>
          <w:sz w:val="28"/>
          <w:szCs w:val="28"/>
        </w:rPr>
        <w:t xml:space="preserve"> при ликвидации (реорганизации) организации;</w:t>
      </w:r>
    </w:p>
    <w:p w:rsidR="00E53CDA" w:rsidRPr="00775D89" w:rsidRDefault="00D34DE6"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17</w:t>
      </w:r>
      <w:r w:rsidR="00F9703D" w:rsidRPr="00775D89">
        <w:rPr>
          <w:rFonts w:ascii="Times New Roman" w:eastAsia="Times New Roman" w:hAnsi="Times New Roman" w:cs="Times New Roman"/>
          <w:sz w:val="28"/>
          <w:szCs w:val="28"/>
        </w:rPr>
        <w:t>.4.4.6</w:t>
      </w:r>
      <w:r w:rsidR="00E53CDA" w:rsidRPr="00775D89">
        <w:rPr>
          <w:rFonts w:ascii="Times New Roman" w:eastAsia="Times New Roman" w:hAnsi="Times New Roman" w:cs="Times New Roman"/>
          <w:sz w:val="28"/>
          <w:szCs w:val="28"/>
        </w:rPr>
        <w:t xml:space="preserve"> в иных случаях, предусмотренных законодательством.</w:t>
      </w:r>
    </w:p>
    <w:p w:rsidR="00F9703D" w:rsidRPr="00775D89" w:rsidRDefault="00D34DE6"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17</w:t>
      </w:r>
      <w:r w:rsidR="00F9703D" w:rsidRPr="00775D89">
        <w:rPr>
          <w:rFonts w:ascii="Times New Roman" w:eastAsia="Times New Roman" w:hAnsi="Times New Roman" w:cs="Times New Roman"/>
          <w:sz w:val="28"/>
          <w:szCs w:val="28"/>
        </w:rPr>
        <w:t>.4.5</w:t>
      </w:r>
      <w:r w:rsidR="00E53CDA" w:rsidRPr="00775D89">
        <w:rPr>
          <w:rFonts w:ascii="Times New Roman" w:eastAsia="Times New Roman" w:hAnsi="Times New Roman" w:cs="Times New Roman"/>
          <w:sz w:val="28"/>
          <w:szCs w:val="28"/>
        </w:rPr>
        <w:t xml:space="preserve"> Для осуществления проверок фактического наличия муниципального имущества и порядка его использования (инвентаризации муниципального имущества) в случаях, указанных в подпунктах </w:t>
      </w:r>
      <w:r w:rsidR="00210AD8" w:rsidRPr="00775D89">
        <w:rPr>
          <w:rFonts w:ascii="Times New Roman" w:eastAsia="Times New Roman" w:hAnsi="Times New Roman" w:cs="Times New Roman"/>
          <w:sz w:val="28"/>
          <w:szCs w:val="28"/>
        </w:rPr>
        <w:t>17</w:t>
      </w:r>
      <w:r w:rsidR="00F9703D" w:rsidRPr="00775D89">
        <w:rPr>
          <w:rFonts w:ascii="Times New Roman" w:eastAsia="Times New Roman" w:hAnsi="Times New Roman" w:cs="Times New Roman"/>
          <w:sz w:val="28"/>
          <w:szCs w:val="28"/>
        </w:rPr>
        <w:t>.4.4.3</w:t>
      </w:r>
      <w:r w:rsidR="00E53CDA" w:rsidRPr="00775D89">
        <w:rPr>
          <w:rFonts w:ascii="Times New Roman" w:eastAsia="Times New Roman" w:hAnsi="Times New Roman" w:cs="Times New Roman"/>
          <w:sz w:val="28"/>
          <w:szCs w:val="28"/>
        </w:rPr>
        <w:t>,</w:t>
      </w:r>
      <w:r w:rsidR="00210AD8" w:rsidRPr="00775D89">
        <w:rPr>
          <w:rFonts w:ascii="Times New Roman" w:eastAsia="Times New Roman" w:hAnsi="Times New Roman" w:cs="Times New Roman"/>
          <w:sz w:val="28"/>
          <w:szCs w:val="28"/>
        </w:rPr>
        <w:t xml:space="preserve"> 17.4.4.4, 17</w:t>
      </w:r>
      <w:r w:rsidRPr="00775D89">
        <w:rPr>
          <w:rFonts w:ascii="Times New Roman" w:eastAsia="Times New Roman" w:hAnsi="Times New Roman" w:cs="Times New Roman"/>
          <w:sz w:val="28"/>
          <w:szCs w:val="28"/>
        </w:rPr>
        <w:t>.4.4.5, 17</w:t>
      </w:r>
      <w:r w:rsidR="00F9703D" w:rsidRPr="00775D89">
        <w:rPr>
          <w:rFonts w:ascii="Times New Roman" w:eastAsia="Times New Roman" w:hAnsi="Times New Roman" w:cs="Times New Roman"/>
          <w:sz w:val="28"/>
          <w:szCs w:val="28"/>
        </w:rPr>
        <w:t>.4.4.6</w:t>
      </w:r>
      <w:r w:rsidR="00E53CDA" w:rsidRPr="00775D89">
        <w:rPr>
          <w:rFonts w:ascii="Times New Roman" w:eastAsia="Times New Roman" w:hAnsi="Times New Roman" w:cs="Times New Roman"/>
          <w:sz w:val="28"/>
          <w:szCs w:val="28"/>
        </w:rPr>
        <w:t xml:space="preserve">пункта </w:t>
      </w:r>
      <w:r w:rsidR="00210AD8" w:rsidRPr="00775D89">
        <w:rPr>
          <w:rFonts w:ascii="Times New Roman" w:eastAsia="Times New Roman" w:hAnsi="Times New Roman" w:cs="Times New Roman"/>
          <w:sz w:val="28"/>
          <w:szCs w:val="28"/>
        </w:rPr>
        <w:t>17</w:t>
      </w:r>
      <w:r w:rsidR="00F9703D" w:rsidRPr="00775D89">
        <w:rPr>
          <w:rFonts w:ascii="Times New Roman" w:eastAsia="Times New Roman" w:hAnsi="Times New Roman" w:cs="Times New Roman"/>
          <w:sz w:val="28"/>
          <w:szCs w:val="28"/>
        </w:rPr>
        <w:t>.4.4</w:t>
      </w:r>
      <w:r w:rsidR="00E53CDA" w:rsidRPr="00775D89">
        <w:rPr>
          <w:rFonts w:ascii="Times New Roman" w:eastAsia="Times New Roman" w:hAnsi="Times New Roman" w:cs="Times New Roman"/>
          <w:sz w:val="28"/>
          <w:szCs w:val="28"/>
        </w:rPr>
        <w:t xml:space="preserve"> издается распоряжение </w:t>
      </w:r>
      <w:r w:rsidR="00F9703D" w:rsidRPr="00775D89">
        <w:rPr>
          <w:rFonts w:ascii="Times New Roman" w:eastAsia="Times New Roman" w:hAnsi="Times New Roman" w:cs="Times New Roman"/>
          <w:sz w:val="28"/>
          <w:szCs w:val="28"/>
        </w:rPr>
        <w:t xml:space="preserve">местной администрации </w:t>
      </w:r>
    </w:p>
    <w:p w:rsidR="00E53CDA" w:rsidRPr="00775D89" w:rsidRDefault="00E53CDA"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В распоряжении администрации указывается:</w:t>
      </w:r>
    </w:p>
    <w:p w:rsidR="00E53CDA" w:rsidRPr="00775D89" w:rsidRDefault="00023BE2"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 xml:space="preserve">- </w:t>
      </w:r>
      <w:r w:rsidR="00E53CDA" w:rsidRPr="00775D89">
        <w:rPr>
          <w:rFonts w:ascii="Times New Roman" w:eastAsia="Times New Roman" w:hAnsi="Times New Roman" w:cs="Times New Roman"/>
          <w:sz w:val="28"/>
          <w:szCs w:val="28"/>
        </w:rPr>
        <w:t xml:space="preserve">состав рабочей группы (не менее 2-х человек) и назначается их руководитель. При необходимости в рабочую группу могут включаться специалисты структурных подразделений </w:t>
      </w:r>
      <w:r w:rsidR="00581CC3" w:rsidRPr="00775D89">
        <w:rPr>
          <w:rFonts w:ascii="Times New Roman" w:eastAsia="Times New Roman" w:hAnsi="Times New Roman" w:cs="Times New Roman"/>
          <w:sz w:val="28"/>
          <w:szCs w:val="28"/>
        </w:rPr>
        <w:t>местной администрации</w:t>
      </w:r>
      <w:r w:rsidR="00E53CDA" w:rsidRPr="00775D89">
        <w:rPr>
          <w:rFonts w:ascii="Times New Roman" w:eastAsia="Times New Roman" w:hAnsi="Times New Roman" w:cs="Times New Roman"/>
          <w:sz w:val="28"/>
          <w:szCs w:val="28"/>
        </w:rPr>
        <w:t>, на которые возложены координация и регулирование деятельности в соответствующей отрасли;</w:t>
      </w:r>
    </w:p>
    <w:p w:rsidR="00E53CDA" w:rsidRPr="00775D89" w:rsidRDefault="00023BE2"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 xml:space="preserve">- </w:t>
      </w:r>
      <w:r w:rsidR="00E53CDA" w:rsidRPr="00775D89">
        <w:rPr>
          <w:rFonts w:ascii="Times New Roman" w:eastAsia="Times New Roman" w:hAnsi="Times New Roman" w:cs="Times New Roman"/>
          <w:sz w:val="28"/>
          <w:szCs w:val="28"/>
        </w:rPr>
        <w:t>объект проверки;</w:t>
      </w:r>
    </w:p>
    <w:p w:rsidR="00E53CDA" w:rsidRDefault="00023BE2"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 xml:space="preserve">- </w:t>
      </w:r>
      <w:r w:rsidR="00E53CDA" w:rsidRPr="00775D89">
        <w:rPr>
          <w:rFonts w:ascii="Times New Roman" w:eastAsia="Times New Roman" w:hAnsi="Times New Roman" w:cs="Times New Roman"/>
          <w:sz w:val="28"/>
          <w:szCs w:val="28"/>
        </w:rPr>
        <w:t xml:space="preserve"> основания и предмет проверки.</w:t>
      </w:r>
    </w:p>
    <w:p w:rsidR="00775D89" w:rsidRPr="00775D89" w:rsidRDefault="00775D89" w:rsidP="00775D89">
      <w:pPr>
        <w:pStyle w:val="a9"/>
        <w:jc w:val="both"/>
        <w:rPr>
          <w:rFonts w:ascii="Times New Roman" w:eastAsia="Times New Roman" w:hAnsi="Times New Roman" w:cs="Times New Roman"/>
          <w:sz w:val="28"/>
          <w:szCs w:val="28"/>
        </w:rPr>
      </w:pPr>
    </w:p>
    <w:p w:rsidR="00E53CDA" w:rsidRDefault="00D34DE6"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17</w:t>
      </w:r>
      <w:r w:rsidR="00E53CDA" w:rsidRPr="00775D89">
        <w:rPr>
          <w:rFonts w:ascii="Times New Roman" w:eastAsia="Times New Roman" w:hAnsi="Times New Roman" w:cs="Times New Roman"/>
          <w:sz w:val="28"/>
          <w:szCs w:val="28"/>
        </w:rPr>
        <w:t>.5. Рабочая группа оповещает о проведении проверки фактического наличия муниципального имущества муниципальную организацию, за которой закреплен объект контроля, или юридических, физических лиц и индивидуальных предпринимателей, которым объект контроля передан во временное владение, пользование и распоряжение (без перехода к ним права собственности на это имущество).</w:t>
      </w:r>
    </w:p>
    <w:p w:rsidR="00775D89" w:rsidRPr="00775D89" w:rsidRDefault="00775D89" w:rsidP="00775D89">
      <w:pPr>
        <w:pStyle w:val="a9"/>
        <w:jc w:val="both"/>
        <w:rPr>
          <w:rFonts w:ascii="Times New Roman" w:eastAsia="Times New Roman" w:hAnsi="Times New Roman" w:cs="Times New Roman"/>
          <w:sz w:val="28"/>
          <w:szCs w:val="28"/>
        </w:rPr>
      </w:pPr>
    </w:p>
    <w:p w:rsidR="00E53CDA" w:rsidRPr="00775D89" w:rsidRDefault="00D34DE6"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17</w:t>
      </w:r>
      <w:r w:rsidR="00E53CDA" w:rsidRPr="00775D89">
        <w:rPr>
          <w:rFonts w:ascii="Times New Roman" w:eastAsia="Times New Roman" w:hAnsi="Times New Roman" w:cs="Times New Roman"/>
          <w:sz w:val="28"/>
          <w:szCs w:val="28"/>
        </w:rPr>
        <w:t>.6. Муниципальная организация при оповещении ее о предстоящей проверке фактического наличия и использования муниципального имущества обязана:</w:t>
      </w:r>
    </w:p>
    <w:p w:rsidR="00E53CDA" w:rsidRPr="00775D89" w:rsidRDefault="00D34DE6"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w:t>
      </w:r>
      <w:r w:rsidR="00E53CDA" w:rsidRPr="00775D89">
        <w:rPr>
          <w:rFonts w:ascii="Times New Roman" w:eastAsia="Times New Roman" w:hAnsi="Times New Roman" w:cs="Times New Roman"/>
          <w:sz w:val="28"/>
          <w:szCs w:val="28"/>
        </w:rPr>
        <w:t xml:space="preserve"> подготовить документы </w:t>
      </w:r>
      <w:r w:rsidR="00E91AEB" w:rsidRPr="00775D89">
        <w:rPr>
          <w:rFonts w:ascii="Times New Roman" w:eastAsia="Times New Roman" w:hAnsi="Times New Roman" w:cs="Times New Roman"/>
          <w:sz w:val="28"/>
          <w:szCs w:val="28"/>
        </w:rPr>
        <w:t>в соответствии с настоящим порядком</w:t>
      </w:r>
    </w:p>
    <w:p w:rsidR="00E53CDA" w:rsidRPr="00775D89" w:rsidRDefault="00D34DE6"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 xml:space="preserve">- </w:t>
      </w:r>
      <w:r w:rsidR="00E53CDA" w:rsidRPr="00775D89">
        <w:rPr>
          <w:rFonts w:ascii="Times New Roman" w:eastAsia="Times New Roman" w:hAnsi="Times New Roman" w:cs="Times New Roman"/>
          <w:sz w:val="28"/>
          <w:szCs w:val="28"/>
        </w:rPr>
        <w:t>назначить работников организации, ответственных за организацию содействия рабочей группе в ходе осуществления контроля;</w:t>
      </w:r>
    </w:p>
    <w:p w:rsidR="00E53CDA" w:rsidRPr="00775D89" w:rsidRDefault="00D34DE6"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 xml:space="preserve">- </w:t>
      </w:r>
      <w:r w:rsidR="00E53CDA" w:rsidRPr="00775D89">
        <w:rPr>
          <w:rFonts w:ascii="Times New Roman" w:eastAsia="Times New Roman" w:hAnsi="Times New Roman" w:cs="Times New Roman"/>
          <w:sz w:val="28"/>
          <w:szCs w:val="28"/>
        </w:rPr>
        <w:t>подготовить помещение, технические средства для обеспечения работы членов рабочей группы</w:t>
      </w:r>
    </w:p>
    <w:p w:rsidR="00E53CDA" w:rsidRPr="00775D89" w:rsidRDefault="00D34DE6"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 xml:space="preserve">- </w:t>
      </w:r>
      <w:r w:rsidR="00E53CDA" w:rsidRPr="00775D89">
        <w:rPr>
          <w:rFonts w:ascii="Times New Roman" w:eastAsia="Times New Roman" w:hAnsi="Times New Roman" w:cs="Times New Roman"/>
          <w:sz w:val="28"/>
          <w:szCs w:val="28"/>
        </w:rPr>
        <w:t xml:space="preserve"> обеспечить доступ к объекту контроля.</w:t>
      </w:r>
    </w:p>
    <w:p w:rsidR="00E53CDA" w:rsidRPr="00775D89" w:rsidRDefault="00D34DE6"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lastRenderedPageBreak/>
        <w:t>17</w:t>
      </w:r>
      <w:r w:rsidR="00E53CDA" w:rsidRPr="00775D89">
        <w:rPr>
          <w:rFonts w:ascii="Times New Roman" w:eastAsia="Times New Roman" w:hAnsi="Times New Roman" w:cs="Times New Roman"/>
          <w:sz w:val="28"/>
          <w:szCs w:val="28"/>
        </w:rPr>
        <w:t>.7. Юридические, физические лица и индивидуальные предприниматели, которым объект контроля передан во временное владение, пользование и распоряжение (без перехода к ним права собственности на это имущество), обязаны обеспечить доступ к объекту контроля.</w:t>
      </w:r>
    </w:p>
    <w:p w:rsidR="00E53CDA" w:rsidRPr="00775D89" w:rsidRDefault="00D34DE6"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17</w:t>
      </w:r>
      <w:r w:rsidR="00E53CDA" w:rsidRPr="00775D89">
        <w:rPr>
          <w:rFonts w:ascii="Times New Roman" w:eastAsia="Times New Roman" w:hAnsi="Times New Roman" w:cs="Times New Roman"/>
          <w:sz w:val="28"/>
          <w:szCs w:val="28"/>
        </w:rPr>
        <w:t xml:space="preserve">.8. Для проведения в плановом порядке документальной сверки </w:t>
      </w:r>
      <w:r w:rsidR="00E91AEB" w:rsidRPr="00775D89">
        <w:rPr>
          <w:rFonts w:ascii="Times New Roman" w:eastAsia="Times New Roman" w:hAnsi="Times New Roman" w:cs="Times New Roman"/>
          <w:sz w:val="28"/>
          <w:szCs w:val="28"/>
        </w:rPr>
        <w:t xml:space="preserve">местная администрация </w:t>
      </w:r>
      <w:r w:rsidR="00E53CDA" w:rsidRPr="00775D89">
        <w:rPr>
          <w:rFonts w:ascii="Times New Roman" w:eastAsia="Times New Roman" w:hAnsi="Times New Roman" w:cs="Times New Roman"/>
          <w:sz w:val="28"/>
          <w:szCs w:val="28"/>
        </w:rPr>
        <w:t>оповещает муниципальную организацию о предстоящей проверке и запрашивает у нее сведения, необходимые для проведения контроля, в том числе:</w:t>
      </w:r>
    </w:p>
    <w:p w:rsidR="00866C99" w:rsidRPr="00775D89" w:rsidRDefault="00E91AEB"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w:t>
      </w:r>
      <w:r w:rsidR="00E53CDA" w:rsidRPr="00775D89">
        <w:rPr>
          <w:rFonts w:ascii="Times New Roman" w:eastAsia="Times New Roman" w:hAnsi="Times New Roman" w:cs="Times New Roman"/>
          <w:sz w:val="28"/>
          <w:szCs w:val="28"/>
        </w:rPr>
        <w:t xml:space="preserve"> ведомость по осн</w:t>
      </w:r>
      <w:r w:rsidR="00866C99" w:rsidRPr="00775D89">
        <w:rPr>
          <w:rFonts w:ascii="Times New Roman" w:eastAsia="Times New Roman" w:hAnsi="Times New Roman" w:cs="Times New Roman"/>
          <w:sz w:val="28"/>
          <w:szCs w:val="28"/>
        </w:rPr>
        <w:t>овным средствам;</w:t>
      </w:r>
    </w:p>
    <w:p w:rsidR="00E53CDA" w:rsidRDefault="00E91AEB"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 xml:space="preserve">- </w:t>
      </w:r>
      <w:r w:rsidR="00E53CDA" w:rsidRPr="00775D89">
        <w:rPr>
          <w:rFonts w:ascii="Times New Roman" w:eastAsia="Times New Roman" w:hAnsi="Times New Roman" w:cs="Times New Roman"/>
          <w:sz w:val="28"/>
          <w:szCs w:val="28"/>
        </w:rPr>
        <w:t>копии документов о выбывших и поступивших основны</w:t>
      </w:r>
      <w:r w:rsidRPr="00775D89">
        <w:rPr>
          <w:rFonts w:ascii="Times New Roman" w:eastAsia="Times New Roman" w:hAnsi="Times New Roman" w:cs="Times New Roman"/>
          <w:sz w:val="28"/>
          <w:szCs w:val="28"/>
        </w:rPr>
        <w:t>х средствах за отчетный период.</w:t>
      </w:r>
    </w:p>
    <w:p w:rsidR="00775D89" w:rsidRPr="00775D89" w:rsidRDefault="00775D89" w:rsidP="00775D89">
      <w:pPr>
        <w:pStyle w:val="a9"/>
        <w:jc w:val="both"/>
        <w:rPr>
          <w:rFonts w:ascii="Times New Roman" w:eastAsia="Times New Roman" w:hAnsi="Times New Roman" w:cs="Times New Roman"/>
          <w:sz w:val="28"/>
          <w:szCs w:val="28"/>
        </w:rPr>
      </w:pPr>
    </w:p>
    <w:p w:rsidR="00E53CDA" w:rsidRPr="00775D89" w:rsidRDefault="00D34DE6"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bCs/>
          <w:sz w:val="28"/>
          <w:szCs w:val="28"/>
          <w:bdr w:val="none" w:sz="0" w:space="0" w:color="auto" w:frame="1"/>
        </w:rPr>
        <w:t>17.9</w:t>
      </w:r>
      <w:r w:rsidR="00E53CDA" w:rsidRPr="00775D89">
        <w:rPr>
          <w:rFonts w:ascii="Times New Roman" w:eastAsia="Times New Roman" w:hAnsi="Times New Roman" w:cs="Times New Roman"/>
          <w:bCs/>
          <w:sz w:val="28"/>
          <w:szCs w:val="28"/>
          <w:bdr w:val="none" w:sz="0" w:space="0" w:color="auto" w:frame="1"/>
        </w:rPr>
        <w:t>Осуществление контроля</w:t>
      </w:r>
    </w:p>
    <w:p w:rsidR="00E53CDA" w:rsidRPr="00775D89" w:rsidRDefault="00D34DE6"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17</w:t>
      </w:r>
      <w:r w:rsidR="00E53CDA" w:rsidRPr="00775D89">
        <w:rPr>
          <w:rFonts w:ascii="Times New Roman" w:eastAsia="Times New Roman" w:hAnsi="Times New Roman" w:cs="Times New Roman"/>
          <w:sz w:val="28"/>
          <w:szCs w:val="28"/>
        </w:rPr>
        <w:t>.</w:t>
      </w:r>
      <w:r w:rsidR="00E91AEB" w:rsidRPr="00775D89">
        <w:rPr>
          <w:rFonts w:ascii="Times New Roman" w:eastAsia="Times New Roman" w:hAnsi="Times New Roman" w:cs="Times New Roman"/>
          <w:sz w:val="28"/>
          <w:szCs w:val="28"/>
        </w:rPr>
        <w:t>9.</w:t>
      </w:r>
      <w:r w:rsidR="00E53CDA" w:rsidRPr="00775D89">
        <w:rPr>
          <w:rFonts w:ascii="Times New Roman" w:eastAsia="Times New Roman" w:hAnsi="Times New Roman" w:cs="Times New Roman"/>
          <w:sz w:val="28"/>
          <w:szCs w:val="28"/>
        </w:rPr>
        <w:t xml:space="preserve">1. При осуществлении контроля в форме документальной сверки администрация  оформляет акт проверки </w:t>
      </w:r>
      <w:r w:rsidR="00E91AEB" w:rsidRPr="00775D89">
        <w:rPr>
          <w:rFonts w:ascii="Times New Roman" w:eastAsia="Times New Roman" w:hAnsi="Times New Roman" w:cs="Times New Roman"/>
          <w:sz w:val="28"/>
          <w:szCs w:val="28"/>
        </w:rPr>
        <w:t>.</w:t>
      </w:r>
    </w:p>
    <w:p w:rsidR="00E53CDA" w:rsidRPr="00775D89" w:rsidRDefault="00D34DE6"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17</w:t>
      </w:r>
      <w:r w:rsidR="00E53CDA" w:rsidRPr="00775D89">
        <w:rPr>
          <w:rFonts w:ascii="Times New Roman" w:eastAsia="Times New Roman" w:hAnsi="Times New Roman" w:cs="Times New Roman"/>
          <w:sz w:val="28"/>
          <w:szCs w:val="28"/>
        </w:rPr>
        <w:t>.</w:t>
      </w:r>
      <w:r w:rsidR="00E91AEB" w:rsidRPr="00775D89">
        <w:rPr>
          <w:rFonts w:ascii="Times New Roman" w:eastAsia="Times New Roman" w:hAnsi="Times New Roman" w:cs="Times New Roman"/>
          <w:sz w:val="28"/>
          <w:szCs w:val="28"/>
        </w:rPr>
        <w:t>9.</w:t>
      </w:r>
      <w:r w:rsidR="00E53CDA" w:rsidRPr="00775D89">
        <w:rPr>
          <w:rFonts w:ascii="Times New Roman" w:eastAsia="Times New Roman" w:hAnsi="Times New Roman" w:cs="Times New Roman"/>
          <w:sz w:val="28"/>
          <w:szCs w:val="28"/>
        </w:rPr>
        <w:t>2. При осуществлении контроля в форме проверки фактического наличия и использования муниципального имущества:</w:t>
      </w:r>
    </w:p>
    <w:p w:rsidR="00E53CDA" w:rsidRPr="00775D89" w:rsidRDefault="00E91AEB"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 в</w:t>
      </w:r>
      <w:r w:rsidR="00E53CDA" w:rsidRPr="00775D89">
        <w:rPr>
          <w:rFonts w:ascii="Times New Roman" w:eastAsia="Times New Roman" w:hAnsi="Times New Roman" w:cs="Times New Roman"/>
          <w:sz w:val="28"/>
          <w:szCs w:val="28"/>
        </w:rPr>
        <w:t xml:space="preserve"> случаях, указанных в подпунктах </w:t>
      </w:r>
      <w:r w:rsidR="00D34DE6" w:rsidRPr="00775D89">
        <w:rPr>
          <w:rFonts w:ascii="Times New Roman" w:eastAsia="Times New Roman" w:hAnsi="Times New Roman" w:cs="Times New Roman"/>
          <w:sz w:val="28"/>
          <w:szCs w:val="28"/>
        </w:rPr>
        <w:t>17.4.4.1, 17</w:t>
      </w:r>
      <w:r w:rsidRPr="00775D89">
        <w:rPr>
          <w:rFonts w:ascii="Times New Roman" w:eastAsia="Times New Roman" w:hAnsi="Times New Roman" w:cs="Times New Roman"/>
          <w:sz w:val="28"/>
          <w:szCs w:val="28"/>
        </w:rPr>
        <w:t>.4.4.2 пункт</w:t>
      </w:r>
      <w:r w:rsidR="00D34DE6" w:rsidRPr="00775D89">
        <w:rPr>
          <w:rFonts w:ascii="Times New Roman" w:eastAsia="Times New Roman" w:hAnsi="Times New Roman" w:cs="Times New Roman"/>
          <w:sz w:val="28"/>
          <w:szCs w:val="28"/>
        </w:rPr>
        <w:t>а 17</w:t>
      </w:r>
      <w:r w:rsidRPr="00775D89">
        <w:rPr>
          <w:rFonts w:ascii="Times New Roman" w:eastAsia="Times New Roman" w:hAnsi="Times New Roman" w:cs="Times New Roman"/>
          <w:sz w:val="28"/>
          <w:szCs w:val="28"/>
        </w:rPr>
        <w:t>.4.4</w:t>
      </w:r>
      <w:r w:rsidR="00E53CDA" w:rsidRPr="00775D89">
        <w:rPr>
          <w:rFonts w:ascii="Times New Roman" w:eastAsia="Times New Roman" w:hAnsi="Times New Roman" w:cs="Times New Roman"/>
          <w:sz w:val="28"/>
          <w:szCs w:val="28"/>
        </w:rPr>
        <w:t>, оформляется акт приема-передачи имущества.</w:t>
      </w:r>
    </w:p>
    <w:p w:rsidR="00E53CDA" w:rsidRPr="00775D89" w:rsidRDefault="00E91AEB"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 xml:space="preserve">- в </w:t>
      </w:r>
      <w:r w:rsidR="00E53CDA" w:rsidRPr="00775D89">
        <w:rPr>
          <w:rFonts w:ascii="Times New Roman" w:eastAsia="Times New Roman" w:hAnsi="Times New Roman" w:cs="Times New Roman"/>
          <w:sz w:val="28"/>
          <w:szCs w:val="28"/>
        </w:rPr>
        <w:t xml:space="preserve">случаях, указанных в пункте подпунктах </w:t>
      </w:r>
      <w:r w:rsidR="00D34DE6" w:rsidRPr="00775D89">
        <w:rPr>
          <w:rFonts w:ascii="Times New Roman" w:eastAsia="Times New Roman" w:hAnsi="Times New Roman" w:cs="Times New Roman"/>
          <w:sz w:val="28"/>
          <w:szCs w:val="28"/>
        </w:rPr>
        <w:t>17.4.4.3, 17.4.4.4, 17.4.4.5, 17</w:t>
      </w:r>
      <w:r w:rsidRPr="00775D89">
        <w:rPr>
          <w:rFonts w:ascii="Times New Roman" w:eastAsia="Times New Roman" w:hAnsi="Times New Roman" w:cs="Times New Roman"/>
          <w:sz w:val="28"/>
          <w:szCs w:val="28"/>
        </w:rPr>
        <w:t>.4.4.6  пункта 16.4.4</w:t>
      </w:r>
      <w:r w:rsidR="00E53CDA" w:rsidRPr="00775D89">
        <w:rPr>
          <w:rFonts w:ascii="Times New Roman" w:eastAsia="Times New Roman" w:hAnsi="Times New Roman" w:cs="Times New Roman"/>
          <w:sz w:val="28"/>
          <w:szCs w:val="28"/>
        </w:rPr>
        <w:t xml:space="preserve">, помимо мероприятий планового контроля, указанных в пункте </w:t>
      </w:r>
      <w:r w:rsidR="00D34DE6" w:rsidRPr="00775D89">
        <w:rPr>
          <w:rFonts w:ascii="Times New Roman" w:eastAsia="Times New Roman" w:hAnsi="Times New Roman" w:cs="Times New Roman"/>
          <w:sz w:val="28"/>
          <w:szCs w:val="28"/>
        </w:rPr>
        <w:t>17</w:t>
      </w:r>
      <w:r w:rsidR="00E53CDA" w:rsidRPr="00775D89">
        <w:rPr>
          <w:rFonts w:ascii="Times New Roman" w:eastAsia="Times New Roman" w:hAnsi="Times New Roman" w:cs="Times New Roman"/>
          <w:sz w:val="28"/>
          <w:szCs w:val="28"/>
        </w:rPr>
        <w:t xml:space="preserve">.2 настоящего </w:t>
      </w:r>
      <w:r w:rsidRPr="00775D89">
        <w:rPr>
          <w:rFonts w:ascii="Times New Roman" w:eastAsia="Times New Roman" w:hAnsi="Times New Roman" w:cs="Times New Roman"/>
          <w:sz w:val="28"/>
          <w:szCs w:val="28"/>
        </w:rPr>
        <w:t>порядка</w:t>
      </w:r>
      <w:r w:rsidR="00E53CDA" w:rsidRPr="00775D89">
        <w:rPr>
          <w:rFonts w:ascii="Times New Roman" w:eastAsia="Times New Roman" w:hAnsi="Times New Roman" w:cs="Times New Roman"/>
          <w:sz w:val="28"/>
          <w:szCs w:val="28"/>
        </w:rPr>
        <w:t xml:space="preserve"> и при проведении плановой проверки фактического наличия, состояния сохранности и использования по назначению муниципального имущества, члены рабочей группы:</w:t>
      </w:r>
    </w:p>
    <w:p w:rsidR="00E53CDA" w:rsidRPr="00775D89" w:rsidRDefault="00E91AEB"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 xml:space="preserve">- </w:t>
      </w:r>
      <w:r w:rsidR="00E53CDA" w:rsidRPr="00775D89">
        <w:rPr>
          <w:rFonts w:ascii="Times New Roman" w:eastAsia="Times New Roman" w:hAnsi="Times New Roman" w:cs="Times New Roman"/>
          <w:sz w:val="28"/>
          <w:szCs w:val="28"/>
        </w:rPr>
        <w:t>знакомятся с фактическим наличием, состоянием и порядком использования объекта контроля путем обязательного его осмотра;</w:t>
      </w:r>
    </w:p>
    <w:p w:rsidR="00E53CDA" w:rsidRPr="00775D89" w:rsidRDefault="00E91AEB"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 xml:space="preserve">- </w:t>
      </w:r>
      <w:r w:rsidR="00E53CDA" w:rsidRPr="00775D89">
        <w:rPr>
          <w:rFonts w:ascii="Times New Roman" w:eastAsia="Times New Roman" w:hAnsi="Times New Roman" w:cs="Times New Roman"/>
          <w:sz w:val="28"/>
          <w:szCs w:val="28"/>
        </w:rPr>
        <w:t>проверяют наличие иных пользователей (арендаторов, ссудополучателей) объекта контроля и наличие должным образом оформленных документов, подтверждающих право третьих лиц пользоваться этим имуществом. При необходимости производят обмер помещений, используемых третьими лицами;</w:t>
      </w:r>
    </w:p>
    <w:p w:rsidR="00E53CDA" w:rsidRPr="00775D89" w:rsidRDefault="00E91AEB"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 xml:space="preserve">- </w:t>
      </w:r>
      <w:r w:rsidR="00E53CDA" w:rsidRPr="00775D89">
        <w:rPr>
          <w:rFonts w:ascii="Times New Roman" w:eastAsia="Times New Roman" w:hAnsi="Times New Roman" w:cs="Times New Roman"/>
          <w:sz w:val="28"/>
          <w:szCs w:val="28"/>
        </w:rPr>
        <w:t xml:space="preserve"> запрашивают и получают объяснения должностных лиц муниципальной организации о характере использования объекта контроля с целью выявления неиспользуемого или используемого не по назначению муниципального имущества;</w:t>
      </w:r>
    </w:p>
    <w:p w:rsidR="00E53CDA" w:rsidRPr="00775D89" w:rsidRDefault="00E91AEB"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 xml:space="preserve">- </w:t>
      </w:r>
      <w:r w:rsidR="00E53CDA" w:rsidRPr="00775D89">
        <w:rPr>
          <w:rFonts w:ascii="Times New Roman" w:eastAsia="Times New Roman" w:hAnsi="Times New Roman" w:cs="Times New Roman"/>
          <w:sz w:val="28"/>
          <w:szCs w:val="28"/>
        </w:rPr>
        <w:t>составляют инвентаризационные описи об</w:t>
      </w:r>
      <w:r w:rsidR="00D01897" w:rsidRPr="00775D89">
        <w:rPr>
          <w:rFonts w:ascii="Times New Roman" w:eastAsia="Times New Roman" w:hAnsi="Times New Roman" w:cs="Times New Roman"/>
          <w:sz w:val="28"/>
          <w:szCs w:val="28"/>
        </w:rPr>
        <w:t>ъектов недвижимого имущества</w:t>
      </w:r>
    </w:p>
    <w:p w:rsidR="00E91AEB" w:rsidRPr="00775D89" w:rsidRDefault="00E91AEB"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 xml:space="preserve">- </w:t>
      </w:r>
      <w:r w:rsidR="00E53CDA" w:rsidRPr="00775D89">
        <w:rPr>
          <w:rFonts w:ascii="Times New Roman" w:eastAsia="Times New Roman" w:hAnsi="Times New Roman" w:cs="Times New Roman"/>
          <w:sz w:val="28"/>
          <w:szCs w:val="28"/>
        </w:rPr>
        <w:t>в случае отказа в предоставлении запрашиваемой информации, предоставления заведомо ложной информации либо препятствования проведению контрольных мероприятий к проведению проверки привлекают представителей государственных правоохр</w:t>
      </w:r>
      <w:r w:rsidR="00D01897" w:rsidRPr="00775D89">
        <w:rPr>
          <w:rFonts w:ascii="Times New Roman" w:eastAsia="Times New Roman" w:hAnsi="Times New Roman" w:cs="Times New Roman"/>
          <w:sz w:val="28"/>
          <w:szCs w:val="28"/>
        </w:rPr>
        <w:t>анительных и налоговых органов</w:t>
      </w:r>
    </w:p>
    <w:p w:rsidR="00E91AEB" w:rsidRPr="00775D89" w:rsidRDefault="00E91AEB"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 xml:space="preserve">- </w:t>
      </w:r>
      <w:r w:rsidR="00E53CDA" w:rsidRPr="00775D89">
        <w:rPr>
          <w:rFonts w:ascii="Times New Roman" w:eastAsia="Times New Roman" w:hAnsi="Times New Roman" w:cs="Times New Roman"/>
          <w:sz w:val="28"/>
          <w:szCs w:val="28"/>
        </w:rPr>
        <w:t xml:space="preserve">оформляют акт проверки </w:t>
      </w:r>
    </w:p>
    <w:p w:rsidR="00E53CDA" w:rsidRPr="00775D89" w:rsidRDefault="00D34DE6"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17</w:t>
      </w:r>
      <w:r w:rsidR="00E91AEB" w:rsidRPr="00775D89">
        <w:rPr>
          <w:rFonts w:ascii="Times New Roman" w:eastAsia="Times New Roman" w:hAnsi="Times New Roman" w:cs="Times New Roman"/>
          <w:sz w:val="28"/>
          <w:szCs w:val="28"/>
        </w:rPr>
        <w:t>.9.3</w:t>
      </w:r>
      <w:r w:rsidR="00E53CDA" w:rsidRPr="00775D89">
        <w:rPr>
          <w:rFonts w:ascii="Times New Roman" w:eastAsia="Times New Roman" w:hAnsi="Times New Roman" w:cs="Times New Roman"/>
          <w:sz w:val="28"/>
          <w:szCs w:val="28"/>
        </w:rPr>
        <w:t>. По окончании проверки:</w:t>
      </w:r>
    </w:p>
    <w:p w:rsidR="00E53CDA" w:rsidRPr="00775D89" w:rsidRDefault="00E91AEB"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-а</w:t>
      </w:r>
      <w:r w:rsidR="00E53CDA" w:rsidRPr="00775D89">
        <w:rPr>
          <w:rFonts w:ascii="Times New Roman" w:eastAsia="Times New Roman" w:hAnsi="Times New Roman" w:cs="Times New Roman"/>
          <w:sz w:val="28"/>
          <w:szCs w:val="28"/>
        </w:rPr>
        <w:t xml:space="preserve">нализирует акты проверок и при необходимости издает и направляет в адрес руководителя проверяемой организации решение о мерах по устранению выявленных нарушений порядка владения, пользования и распоряжения </w:t>
      </w:r>
      <w:r w:rsidR="00E53CDA" w:rsidRPr="00775D89">
        <w:rPr>
          <w:rFonts w:ascii="Times New Roman" w:eastAsia="Times New Roman" w:hAnsi="Times New Roman" w:cs="Times New Roman"/>
          <w:sz w:val="28"/>
          <w:szCs w:val="28"/>
        </w:rPr>
        <w:lastRenderedPageBreak/>
        <w:t>муниципальным имуществом с указанием срока их выполнения. Направляет копию решения руководителю проверяемой организации, который обязан в соответствии со своей компетенцией принять меры к безусловному исполнению этого решения;</w:t>
      </w:r>
    </w:p>
    <w:p w:rsidR="00E53CDA" w:rsidRPr="00775D89" w:rsidRDefault="00E91AEB"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-п</w:t>
      </w:r>
      <w:r w:rsidR="00E53CDA" w:rsidRPr="00775D89">
        <w:rPr>
          <w:rFonts w:ascii="Times New Roman" w:eastAsia="Times New Roman" w:hAnsi="Times New Roman" w:cs="Times New Roman"/>
          <w:sz w:val="28"/>
          <w:szCs w:val="28"/>
        </w:rPr>
        <w:t>ри наличии оснований, установленных законодательством Российской Федерации и муниципальными правовыми актами для прекращения права хозяйственного ведения или оперативного управления муниципальным имуществом или для расторжения договоров аренды, доверительного управления, безвозмездного пользования этим имуществом, принимает меры по принудительному изъятию этого имущества в установленном законом порядке;</w:t>
      </w:r>
    </w:p>
    <w:p w:rsidR="00E53CDA" w:rsidRPr="00775D89" w:rsidRDefault="00E91AEB"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-п</w:t>
      </w:r>
      <w:r w:rsidR="00E53CDA" w:rsidRPr="00775D89">
        <w:rPr>
          <w:rFonts w:ascii="Times New Roman" w:eastAsia="Times New Roman" w:hAnsi="Times New Roman" w:cs="Times New Roman"/>
          <w:sz w:val="28"/>
          <w:szCs w:val="28"/>
        </w:rPr>
        <w:t>ри выявлении нарушений законодательства Российской Федерации, регламентирующего порядок владения, пользования и распоряжения муниципальным имуществом, повлекших нанесение ущерба интересам муниципального образования, принимает в установленном законом порядке меры по возмещению этого ущерба и привлечению к ответственности лиц, допустивших эти нарушения;</w:t>
      </w:r>
    </w:p>
    <w:p w:rsidR="00E53CDA" w:rsidRPr="00775D89" w:rsidRDefault="00E91AEB"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 xml:space="preserve">-на </w:t>
      </w:r>
      <w:r w:rsidR="00E53CDA" w:rsidRPr="00775D89">
        <w:rPr>
          <w:rFonts w:ascii="Times New Roman" w:eastAsia="Times New Roman" w:hAnsi="Times New Roman" w:cs="Times New Roman"/>
          <w:sz w:val="28"/>
          <w:szCs w:val="28"/>
        </w:rPr>
        <w:t xml:space="preserve"> основе анализа выявляемых нарушений порядка владения, пользования и распоряжения муниципальным имуществом разрабатывает и вносит на рассмотрение Совета депутатов муниципального образования проекты нормативных правовых актов по вопросам совершенствования порядка управления муниципальным имуществом;</w:t>
      </w:r>
    </w:p>
    <w:p w:rsidR="00E53CDA" w:rsidRDefault="00E91AEB" w:rsidP="00775D89">
      <w:pPr>
        <w:pStyle w:val="a9"/>
        <w:jc w:val="both"/>
        <w:rPr>
          <w:rFonts w:ascii="Times New Roman" w:eastAsia="Times New Roman" w:hAnsi="Times New Roman" w:cs="Times New Roman"/>
          <w:sz w:val="28"/>
          <w:szCs w:val="28"/>
        </w:rPr>
      </w:pPr>
      <w:r w:rsidRPr="00775D89">
        <w:rPr>
          <w:rFonts w:ascii="Times New Roman" w:eastAsia="Times New Roman" w:hAnsi="Times New Roman" w:cs="Times New Roman"/>
          <w:sz w:val="28"/>
          <w:szCs w:val="28"/>
        </w:rPr>
        <w:t>-п</w:t>
      </w:r>
      <w:r w:rsidR="00E53CDA" w:rsidRPr="00775D89">
        <w:rPr>
          <w:rFonts w:ascii="Times New Roman" w:eastAsia="Times New Roman" w:hAnsi="Times New Roman" w:cs="Times New Roman"/>
          <w:sz w:val="28"/>
          <w:szCs w:val="28"/>
        </w:rPr>
        <w:t>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 муниципального имущества муниципального образования</w:t>
      </w:r>
      <w:r w:rsidR="002F4070">
        <w:rPr>
          <w:rFonts w:ascii="Times New Roman" w:eastAsia="Times New Roman" w:hAnsi="Times New Roman" w:cs="Times New Roman"/>
          <w:sz w:val="28"/>
          <w:szCs w:val="28"/>
        </w:rPr>
        <w:t xml:space="preserve">-сельского поселения </w:t>
      </w:r>
      <w:r w:rsidR="00E53CDA" w:rsidRPr="00775D89">
        <w:rPr>
          <w:rFonts w:ascii="Times New Roman" w:eastAsia="Times New Roman" w:hAnsi="Times New Roman" w:cs="Times New Roman"/>
          <w:sz w:val="28"/>
          <w:szCs w:val="28"/>
        </w:rPr>
        <w:t xml:space="preserve"> </w:t>
      </w:r>
      <w:r w:rsidRPr="00775D89">
        <w:rPr>
          <w:rFonts w:ascii="Times New Roman" w:eastAsia="Times New Roman" w:hAnsi="Times New Roman" w:cs="Times New Roman"/>
          <w:sz w:val="28"/>
          <w:szCs w:val="28"/>
        </w:rPr>
        <w:t>«Бичурск</w:t>
      </w:r>
      <w:r w:rsidR="002F4070">
        <w:rPr>
          <w:rFonts w:ascii="Times New Roman" w:eastAsia="Times New Roman" w:hAnsi="Times New Roman" w:cs="Times New Roman"/>
          <w:sz w:val="28"/>
          <w:szCs w:val="28"/>
        </w:rPr>
        <w:t>ое</w:t>
      </w:r>
      <w:r w:rsidRPr="00775D89">
        <w:rPr>
          <w:rFonts w:ascii="Times New Roman" w:eastAsia="Times New Roman" w:hAnsi="Times New Roman" w:cs="Times New Roman"/>
          <w:sz w:val="28"/>
          <w:szCs w:val="28"/>
        </w:rPr>
        <w:t>»</w:t>
      </w:r>
      <w:r w:rsidR="00E53CDA" w:rsidRPr="00775D89">
        <w:rPr>
          <w:rFonts w:ascii="Times New Roman" w:eastAsia="Times New Roman" w:hAnsi="Times New Roman" w:cs="Times New Roman"/>
          <w:sz w:val="28"/>
          <w:szCs w:val="28"/>
        </w:rPr>
        <w:t>.</w:t>
      </w:r>
    </w:p>
    <w:p w:rsidR="00775D89" w:rsidRPr="00775D89" w:rsidRDefault="00775D89" w:rsidP="00775D89">
      <w:pPr>
        <w:pStyle w:val="a9"/>
        <w:jc w:val="both"/>
        <w:rPr>
          <w:rFonts w:ascii="Times New Roman" w:eastAsia="Times New Roman" w:hAnsi="Times New Roman" w:cs="Times New Roman"/>
          <w:sz w:val="28"/>
          <w:szCs w:val="28"/>
        </w:rPr>
      </w:pPr>
    </w:p>
    <w:p w:rsidR="00E53CDA" w:rsidRPr="00775D89" w:rsidRDefault="00D34DE6" w:rsidP="00775D89">
      <w:pPr>
        <w:pStyle w:val="a9"/>
        <w:jc w:val="both"/>
        <w:rPr>
          <w:rFonts w:ascii="Times New Roman" w:eastAsia="Times New Roman" w:hAnsi="Times New Roman" w:cs="Times New Roman"/>
          <w:b/>
          <w:color w:val="444444"/>
          <w:sz w:val="28"/>
          <w:szCs w:val="28"/>
        </w:rPr>
      </w:pPr>
      <w:r w:rsidRPr="00775D89">
        <w:rPr>
          <w:rFonts w:ascii="Times New Roman" w:eastAsia="Times New Roman" w:hAnsi="Times New Roman" w:cs="Times New Roman"/>
          <w:b/>
          <w:color w:val="444444"/>
          <w:sz w:val="28"/>
          <w:szCs w:val="28"/>
        </w:rPr>
        <w:t>17</w:t>
      </w:r>
      <w:r w:rsidR="00263996" w:rsidRPr="00775D89">
        <w:rPr>
          <w:rFonts w:ascii="Times New Roman" w:eastAsia="Times New Roman" w:hAnsi="Times New Roman" w:cs="Times New Roman"/>
          <w:b/>
          <w:color w:val="444444"/>
          <w:sz w:val="28"/>
          <w:szCs w:val="28"/>
        </w:rPr>
        <w:t xml:space="preserve">.10. </w:t>
      </w:r>
      <w:r w:rsidR="00E91AEB" w:rsidRPr="00775D89">
        <w:rPr>
          <w:rFonts w:ascii="Times New Roman" w:eastAsia="Times New Roman" w:hAnsi="Times New Roman" w:cs="Times New Roman"/>
          <w:b/>
          <w:color w:val="444444"/>
          <w:sz w:val="28"/>
          <w:szCs w:val="28"/>
        </w:rPr>
        <w:t xml:space="preserve"> Меры по обеспечению сохр</w:t>
      </w:r>
      <w:r w:rsidR="00FF45B9" w:rsidRPr="00775D89">
        <w:rPr>
          <w:rFonts w:ascii="Times New Roman" w:eastAsia="Times New Roman" w:hAnsi="Times New Roman" w:cs="Times New Roman"/>
          <w:b/>
          <w:color w:val="444444"/>
          <w:sz w:val="28"/>
          <w:szCs w:val="28"/>
        </w:rPr>
        <w:t>анности муниципальной собственности</w:t>
      </w:r>
    </w:p>
    <w:p w:rsidR="00B33CA5" w:rsidRPr="00775D89" w:rsidRDefault="00D34DE6" w:rsidP="00775D89">
      <w:pPr>
        <w:pStyle w:val="a9"/>
        <w:jc w:val="both"/>
        <w:rPr>
          <w:rFonts w:ascii="Times New Roman" w:hAnsi="Times New Roman" w:cs="Times New Roman"/>
          <w:sz w:val="28"/>
          <w:szCs w:val="28"/>
        </w:rPr>
      </w:pPr>
      <w:r w:rsidRPr="00775D89">
        <w:rPr>
          <w:rFonts w:ascii="Times New Roman" w:hAnsi="Times New Roman" w:cs="Times New Roman"/>
          <w:sz w:val="28"/>
          <w:szCs w:val="28"/>
        </w:rPr>
        <w:t>17</w:t>
      </w:r>
      <w:r w:rsidR="00263996" w:rsidRPr="00775D89">
        <w:rPr>
          <w:rFonts w:ascii="Times New Roman" w:hAnsi="Times New Roman" w:cs="Times New Roman"/>
          <w:sz w:val="28"/>
          <w:szCs w:val="28"/>
        </w:rPr>
        <w:t>.10.1</w:t>
      </w:r>
      <w:r w:rsidR="00B33CA5" w:rsidRPr="00775D89">
        <w:rPr>
          <w:rFonts w:ascii="Times New Roman" w:hAnsi="Times New Roman" w:cs="Times New Roman"/>
          <w:sz w:val="28"/>
          <w:szCs w:val="28"/>
        </w:rPr>
        <w:t>. Мерами по обеспечению сохранности муниципального имущества являются охрана, текущий и капитальный ремонт, страхование, надлежащая эксплуатация муниципального имущества</w:t>
      </w:r>
      <w:r w:rsidR="00FE2909" w:rsidRPr="00775D89">
        <w:rPr>
          <w:rFonts w:ascii="Times New Roman" w:hAnsi="Times New Roman" w:cs="Times New Roman"/>
          <w:sz w:val="28"/>
          <w:szCs w:val="28"/>
        </w:rPr>
        <w:t>, содержание муниципального имущества находящегося в муниципальной казне</w:t>
      </w:r>
      <w:r w:rsidR="00B33CA5" w:rsidRPr="00775D89">
        <w:rPr>
          <w:rFonts w:ascii="Times New Roman" w:hAnsi="Times New Roman" w:cs="Times New Roman"/>
          <w:sz w:val="28"/>
          <w:szCs w:val="28"/>
        </w:rPr>
        <w:t>;</w:t>
      </w:r>
    </w:p>
    <w:p w:rsidR="00B33CA5" w:rsidRPr="00775D89" w:rsidRDefault="00D34DE6" w:rsidP="00775D89">
      <w:pPr>
        <w:pStyle w:val="a9"/>
        <w:jc w:val="both"/>
        <w:rPr>
          <w:rFonts w:ascii="Times New Roman" w:hAnsi="Times New Roman" w:cs="Times New Roman"/>
          <w:sz w:val="28"/>
          <w:szCs w:val="28"/>
        </w:rPr>
      </w:pPr>
      <w:r w:rsidRPr="00775D89">
        <w:rPr>
          <w:rFonts w:ascii="Times New Roman" w:hAnsi="Times New Roman" w:cs="Times New Roman"/>
          <w:sz w:val="28"/>
          <w:szCs w:val="28"/>
        </w:rPr>
        <w:t>17</w:t>
      </w:r>
      <w:r w:rsidR="00263996" w:rsidRPr="00775D89">
        <w:rPr>
          <w:rFonts w:ascii="Times New Roman" w:hAnsi="Times New Roman" w:cs="Times New Roman"/>
          <w:sz w:val="28"/>
          <w:szCs w:val="28"/>
        </w:rPr>
        <w:t>.10</w:t>
      </w:r>
      <w:r w:rsidR="00B33CA5" w:rsidRPr="00775D89">
        <w:rPr>
          <w:rFonts w:ascii="Times New Roman" w:hAnsi="Times New Roman" w:cs="Times New Roman"/>
          <w:sz w:val="28"/>
          <w:szCs w:val="28"/>
        </w:rPr>
        <w:t>.2. Юридические и физические лица, которым муниципальное имущество передано по договорам, предусматривающим право владения и (или) пользования, а также муниципальные унитарные предприятия, муниципальные учреждения, за которыми муниципальное имущество закреплено на праве хозяйственного ведения, оперативного управления либо передано по договорам, предусматривающим право владения и (или) пользования, обязаны осуществлять все меры по надлежащей эксплуатации, техническому обслуживанию и охране муниципального имущества;</w:t>
      </w:r>
    </w:p>
    <w:p w:rsidR="00B33CA5" w:rsidRPr="00775D89" w:rsidRDefault="00D34DE6" w:rsidP="00775D89">
      <w:pPr>
        <w:pStyle w:val="a9"/>
        <w:jc w:val="both"/>
        <w:rPr>
          <w:rFonts w:ascii="Times New Roman" w:hAnsi="Times New Roman" w:cs="Times New Roman"/>
          <w:sz w:val="28"/>
          <w:szCs w:val="28"/>
        </w:rPr>
      </w:pPr>
      <w:r w:rsidRPr="00775D89">
        <w:rPr>
          <w:rFonts w:ascii="Times New Roman" w:hAnsi="Times New Roman" w:cs="Times New Roman"/>
          <w:sz w:val="28"/>
          <w:szCs w:val="28"/>
        </w:rPr>
        <w:t>17</w:t>
      </w:r>
      <w:r w:rsidR="00263996" w:rsidRPr="00775D89">
        <w:rPr>
          <w:rFonts w:ascii="Times New Roman" w:hAnsi="Times New Roman" w:cs="Times New Roman"/>
          <w:sz w:val="28"/>
          <w:szCs w:val="28"/>
        </w:rPr>
        <w:t>.10</w:t>
      </w:r>
      <w:r w:rsidR="00B33CA5" w:rsidRPr="00775D89">
        <w:rPr>
          <w:rFonts w:ascii="Times New Roman" w:hAnsi="Times New Roman" w:cs="Times New Roman"/>
          <w:sz w:val="28"/>
          <w:szCs w:val="28"/>
        </w:rPr>
        <w:t>.3. Муниципальные унитарные предприятия, муниципальные учреждения обязаны в течение трех дней с момента получения муниципального имущества определить материально ответственных лиц, включенных в штатное расписание предприятия и учреждения.</w:t>
      </w:r>
    </w:p>
    <w:p w:rsidR="00B33CA5" w:rsidRPr="00775D89" w:rsidRDefault="00D34DE6" w:rsidP="00775D89">
      <w:pPr>
        <w:pStyle w:val="a9"/>
        <w:jc w:val="both"/>
        <w:rPr>
          <w:rFonts w:ascii="Times New Roman" w:hAnsi="Times New Roman" w:cs="Times New Roman"/>
          <w:sz w:val="28"/>
          <w:szCs w:val="28"/>
        </w:rPr>
      </w:pPr>
      <w:r w:rsidRPr="00775D89">
        <w:rPr>
          <w:rFonts w:ascii="Times New Roman" w:hAnsi="Times New Roman" w:cs="Times New Roman"/>
          <w:sz w:val="28"/>
          <w:szCs w:val="28"/>
        </w:rPr>
        <w:lastRenderedPageBreak/>
        <w:t>17</w:t>
      </w:r>
      <w:r w:rsidR="00263996" w:rsidRPr="00775D89">
        <w:rPr>
          <w:rFonts w:ascii="Times New Roman" w:hAnsi="Times New Roman" w:cs="Times New Roman"/>
          <w:sz w:val="28"/>
          <w:szCs w:val="28"/>
        </w:rPr>
        <w:t>.10</w:t>
      </w:r>
      <w:r w:rsidR="00B33CA5" w:rsidRPr="00775D89">
        <w:rPr>
          <w:rFonts w:ascii="Times New Roman" w:hAnsi="Times New Roman" w:cs="Times New Roman"/>
          <w:sz w:val="28"/>
          <w:szCs w:val="28"/>
        </w:rPr>
        <w:t>.4. Муниципальные учреждения обязаны включать в бюджетные заявки суммы ассигнований на содержание и охрану муниципального имущества, находящегося у них в пользовании (оперативном управлении). Отсутствие средств в смете муниципального учреждения на соответствующие цели не является основанием для непринятия мер по обеспечению сохранности муниципального имущества.</w:t>
      </w:r>
    </w:p>
    <w:p w:rsidR="00F10692" w:rsidRPr="00775D89" w:rsidRDefault="00D34DE6" w:rsidP="00775D89">
      <w:pPr>
        <w:pStyle w:val="a9"/>
        <w:jc w:val="both"/>
        <w:rPr>
          <w:rFonts w:ascii="Times New Roman" w:hAnsi="Times New Roman" w:cs="Times New Roman"/>
          <w:sz w:val="28"/>
          <w:szCs w:val="28"/>
        </w:rPr>
      </w:pPr>
      <w:r w:rsidRPr="00775D89">
        <w:rPr>
          <w:rFonts w:ascii="Times New Roman" w:hAnsi="Times New Roman" w:cs="Times New Roman"/>
          <w:sz w:val="28"/>
          <w:szCs w:val="28"/>
        </w:rPr>
        <w:t>17</w:t>
      </w:r>
      <w:r w:rsidR="00F10692" w:rsidRPr="00775D89">
        <w:rPr>
          <w:rFonts w:ascii="Times New Roman" w:hAnsi="Times New Roman" w:cs="Times New Roman"/>
          <w:sz w:val="28"/>
          <w:szCs w:val="28"/>
        </w:rPr>
        <w:t xml:space="preserve">.10.5. Местная администрация </w:t>
      </w:r>
      <w:r w:rsidR="00B33CA5" w:rsidRPr="00775D89">
        <w:rPr>
          <w:rFonts w:ascii="Times New Roman" w:hAnsi="Times New Roman" w:cs="Times New Roman"/>
          <w:sz w:val="28"/>
          <w:szCs w:val="28"/>
        </w:rPr>
        <w:t>при наличии муниципального имущества, составляющего муниципальную казну и не переданного по договорам, предусматривающим право владения и (или) пользования, третьим лицам, вправе</w:t>
      </w:r>
      <w:r w:rsidR="00F10692" w:rsidRPr="00775D89">
        <w:rPr>
          <w:rFonts w:ascii="Times New Roman" w:hAnsi="Times New Roman" w:cs="Times New Roman"/>
          <w:sz w:val="28"/>
          <w:szCs w:val="28"/>
        </w:rPr>
        <w:t>:</w:t>
      </w:r>
    </w:p>
    <w:p w:rsidR="00D01897" w:rsidRPr="00775D89" w:rsidRDefault="00F10692" w:rsidP="00775D89">
      <w:pPr>
        <w:pStyle w:val="a9"/>
        <w:jc w:val="both"/>
        <w:rPr>
          <w:rFonts w:ascii="Times New Roman" w:hAnsi="Times New Roman" w:cs="Times New Roman"/>
          <w:sz w:val="28"/>
          <w:szCs w:val="28"/>
        </w:rPr>
      </w:pPr>
      <w:r w:rsidRPr="00775D89">
        <w:rPr>
          <w:rFonts w:ascii="Times New Roman" w:hAnsi="Times New Roman" w:cs="Times New Roman"/>
          <w:sz w:val="28"/>
          <w:szCs w:val="28"/>
        </w:rPr>
        <w:t xml:space="preserve">- </w:t>
      </w:r>
      <w:r w:rsidR="00B33CA5" w:rsidRPr="00775D89">
        <w:rPr>
          <w:rFonts w:ascii="Times New Roman" w:hAnsi="Times New Roman" w:cs="Times New Roman"/>
          <w:sz w:val="28"/>
          <w:szCs w:val="28"/>
        </w:rPr>
        <w:t xml:space="preserve"> заключать договоры ответственного хранения муниципального имущества. При заключении договоров ответственного хранения использование хранителем данного имущества в коммерческих целях запрещено</w:t>
      </w:r>
    </w:p>
    <w:p w:rsidR="00A34596" w:rsidRPr="00775D89" w:rsidRDefault="00D01897" w:rsidP="00775D89">
      <w:pPr>
        <w:pStyle w:val="a9"/>
        <w:jc w:val="both"/>
        <w:rPr>
          <w:rFonts w:ascii="Times New Roman" w:hAnsi="Times New Roman" w:cs="Times New Roman"/>
          <w:sz w:val="28"/>
          <w:szCs w:val="28"/>
        </w:rPr>
      </w:pPr>
      <w:r w:rsidRPr="00775D89">
        <w:rPr>
          <w:rFonts w:ascii="Times New Roman" w:hAnsi="Times New Roman" w:cs="Times New Roman"/>
          <w:sz w:val="28"/>
          <w:szCs w:val="28"/>
        </w:rPr>
        <w:t>-</w:t>
      </w:r>
      <w:r w:rsidR="00002454" w:rsidRPr="00775D89">
        <w:rPr>
          <w:rFonts w:ascii="Times New Roman" w:hAnsi="Times New Roman" w:cs="Times New Roman"/>
          <w:sz w:val="28"/>
          <w:szCs w:val="28"/>
        </w:rPr>
        <w:t xml:space="preserve">закреплять за муниципальными учреждениями </w:t>
      </w:r>
      <w:r w:rsidR="0056090C" w:rsidRPr="00775D89">
        <w:rPr>
          <w:rFonts w:ascii="Times New Roman" w:hAnsi="Times New Roman" w:cs="Times New Roman"/>
          <w:sz w:val="28"/>
          <w:szCs w:val="28"/>
        </w:rPr>
        <w:t>обязанность по содержанию муниципального имущества находящегося в муниципальной казне</w:t>
      </w:r>
    </w:p>
    <w:p w:rsidR="00B33CA5" w:rsidRPr="00775D89" w:rsidRDefault="00D34DE6" w:rsidP="00775D89">
      <w:pPr>
        <w:pStyle w:val="a9"/>
        <w:jc w:val="both"/>
        <w:rPr>
          <w:rFonts w:ascii="Times New Roman" w:hAnsi="Times New Roman" w:cs="Times New Roman"/>
          <w:sz w:val="28"/>
          <w:szCs w:val="28"/>
        </w:rPr>
      </w:pPr>
      <w:r w:rsidRPr="00775D89">
        <w:rPr>
          <w:rFonts w:ascii="Times New Roman" w:hAnsi="Times New Roman" w:cs="Times New Roman"/>
          <w:sz w:val="28"/>
          <w:szCs w:val="28"/>
        </w:rPr>
        <w:t>17</w:t>
      </w:r>
      <w:r w:rsidR="00F10692" w:rsidRPr="00775D89">
        <w:rPr>
          <w:rFonts w:ascii="Times New Roman" w:hAnsi="Times New Roman" w:cs="Times New Roman"/>
          <w:sz w:val="28"/>
          <w:szCs w:val="28"/>
        </w:rPr>
        <w:t xml:space="preserve">.10.6 </w:t>
      </w:r>
      <w:r w:rsidR="00B33CA5" w:rsidRPr="00775D89">
        <w:rPr>
          <w:rFonts w:ascii="Times New Roman" w:hAnsi="Times New Roman" w:cs="Times New Roman"/>
          <w:sz w:val="28"/>
          <w:szCs w:val="28"/>
        </w:rPr>
        <w:t xml:space="preserve"> Ответственность за неисполнение или ненадлежащее исполнение обязанностей по обеспечению сохранности муниципального имущества, а также за нанесение ущерба муниципальному имуществу определяется в соответствии с действующим гражданским, уголовным, трудовым законодательством и законодательством об а</w:t>
      </w:r>
      <w:r w:rsidR="00934289">
        <w:rPr>
          <w:rFonts w:ascii="Times New Roman" w:hAnsi="Times New Roman" w:cs="Times New Roman"/>
          <w:sz w:val="28"/>
          <w:szCs w:val="28"/>
        </w:rPr>
        <w:t>дминистративных правонарушениях.</w:t>
      </w:r>
    </w:p>
    <w:p w:rsidR="00B33CA5" w:rsidRPr="00775D89" w:rsidRDefault="00B33CA5" w:rsidP="00775D89">
      <w:pPr>
        <w:pStyle w:val="a9"/>
        <w:jc w:val="both"/>
        <w:rPr>
          <w:rFonts w:ascii="Times New Roman" w:hAnsi="Times New Roman" w:cs="Times New Roman"/>
          <w:sz w:val="28"/>
          <w:szCs w:val="28"/>
        </w:rPr>
      </w:pPr>
    </w:p>
    <w:p w:rsidR="00B33CA5" w:rsidRPr="00775D89" w:rsidRDefault="00B33CA5" w:rsidP="00775D89">
      <w:pPr>
        <w:pStyle w:val="a9"/>
        <w:jc w:val="both"/>
        <w:rPr>
          <w:rFonts w:ascii="Times New Roman" w:hAnsi="Times New Roman" w:cs="Times New Roman"/>
          <w:sz w:val="28"/>
          <w:szCs w:val="28"/>
        </w:rPr>
      </w:pPr>
    </w:p>
    <w:p w:rsidR="00536F7C" w:rsidRPr="00775D89" w:rsidRDefault="00536F7C" w:rsidP="00775D89">
      <w:pPr>
        <w:pStyle w:val="a9"/>
        <w:jc w:val="both"/>
        <w:rPr>
          <w:rFonts w:ascii="Times New Roman" w:hAnsi="Times New Roman" w:cs="Times New Roman"/>
          <w:sz w:val="28"/>
          <w:szCs w:val="28"/>
        </w:rPr>
      </w:pPr>
    </w:p>
    <w:p w:rsidR="00F9605D" w:rsidRPr="00775D89" w:rsidRDefault="00F9605D" w:rsidP="00775D89">
      <w:pPr>
        <w:pStyle w:val="a9"/>
        <w:jc w:val="both"/>
        <w:rPr>
          <w:rFonts w:ascii="Times New Roman" w:hAnsi="Times New Roman" w:cs="Times New Roman"/>
          <w:sz w:val="28"/>
          <w:szCs w:val="28"/>
        </w:rPr>
      </w:pPr>
    </w:p>
    <w:p w:rsidR="00F9605D" w:rsidRPr="00775D89" w:rsidRDefault="00F9605D" w:rsidP="00775D89">
      <w:pPr>
        <w:pStyle w:val="a9"/>
        <w:jc w:val="both"/>
        <w:rPr>
          <w:rFonts w:ascii="Times New Roman" w:hAnsi="Times New Roman" w:cs="Times New Roman"/>
          <w:sz w:val="28"/>
          <w:szCs w:val="28"/>
        </w:rPr>
      </w:pPr>
    </w:p>
    <w:p w:rsidR="00F9605D" w:rsidRPr="00775D89" w:rsidRDefault="00F9605D" w:rsidP="00775D89">
      <w:pPr>
        <w:pStyle w:val="a9"/>
        <w:jc w:val="both"/>
        <w:rPr>
          <w:rFonts w:ascii="Times New Roman" w:hAnsi="Times New Roman" w:cs="Times New Roman"/>
          <w:sz w:val="28"/>
          <w:szCs w:val="28"/>
        </w:rPr>
      </w:pPr>
    </w:p>
    <w:p w:rsidR="00F9605D" w:rsidRPr="00775D89" w:rsidRDefault="00F9605D" w:rsidP="00775D89">
      <w:pPr>
        <w:pStyle w:val="a9"/>
        <w:jc w:val="both"/>
        <w:rPr>
          <w:rFonts w:ascii="Times New Roman" w:hAnsi="Times New Roman" w:cs="Times New Roman"/>
          <w:sz w:val="28"/>
          <w:szCs w:val="28"/>
        </w:rPr>
      </w:pPr>
    </w:p>
    <w:p w:rsidR="00F9605D" w:rsidRPr="00775D89" w:rsidRDefault="00F9605D" w:rsidP="00775D89">
      <w:pPr>
        <w:pStyle w:val="a9"/>
        <w:jc w:val="both"/>
        <w:rPr>
          <w:rFonts w:ascii="Times New Roman" w:hAnsi="Times New Roman" w:cs="Times New Roman"/>
          <w:sz w:val="28"/>
          <w:szCs w:val="28"/>
        </w:rPr>
      </w:pPr>
    </w:p>
    <w:p w:rsidR="00F9605D" w:rsidRPr="00775D89" w:rsidRDefault="00F9605D" w:rsidP="00775D89">
      <w:pPr>
        <w:pStyle w:val="a9"/>
        <w:jc w:val="both"/>
        <w:rPr>
          <w:rFonts w:ascii="Times New Roman" w:hAnsi="Times New Roman" w:cs="Times New Roman"/>
          <w:sz w:val="28"/>
          <w:szCs w:val="28"/>
        </w:rPr>
      </w:pPr>
    </w:p>
    <w:p w:rsidR="00F9605D" w:rsidRPr="00775D89" w:rsidRDefault="00F9605D" w:rsidP="00775D89">
      <w:pPr>
        <w:pStyle w:val="a9"/>
        <w:jc w:val="both"/>
        <w:rPr>
          <w:rFonts w:ascii="Times New Roman" w:hAnsi="Times New Roman" w:cs="Times New Roman"/>
          <w:sz w:val="28"/>
          <w:szCs w:val="28"/>
        </w:rPr>
      </w:pPr>
    </w:p>
    <w:p w:rsidR="00F9605D" w:rsidRPr="00775D89" w:rsidRDefault="00F9605D" w:rsidP="00775D89">
      <w:pPr>
        <w:pStyle w:val="a9"/>
        <w:jc w:val="both"/>
        <w:rPr>
          <w:rFonts w:ascii="Times New Roman" w:hAnsi="Times New Roman" w:cs="Times New Roman"/>
          <w:sz w:val="28"/>
          <w:szCs w:val="28"/>
        </w:rPr>
      </w:pPr>
    </w:p>
    <w:p w:rsidR="00F9605D" w:rsidRPr="00775D89" w:rsidRDefault="00F9605D" w:rsidP="00775D89">
      <w:pPr>
        <w:pStyle w:val="a9"/>
        <w:jc w:val="both"/>
        <w:rPr>
          <w:rFonts w:ascii="Times New Roman" w:hAnsi="Times New Roman" w:cs="Times New Roman"/>
          <w:sz w:val="28"/>
          <w:szCs w:val="28"/>
        </w:rPr>
      </w:pPr>
    </w:p>
    <w:p w:rsidR="00F9605D" w:rsidRPr="00775D89" w:rsidRDefault="00F9605D" w:rsidP="00775D89">
      <w:pPr>
        <w:pStyle w:val="a9"/>
        <w:jc w:val="both"/>
        <w:rPr>
          <w:rFonts w:ascii="Times New Roman" w:hAnsi="Times New Roman" w:cs="Times New Roman"/>
          <w:sz w:val="28"/>
          <w:szCs w:val="28"/>
        </w:rPr>
      </w:pPr>
    </w:p>
    <w:p w:rsidR="00F9605D" w:rsidRPr="00775D89" w:rsidRDefault="00F9605D" w:rsidP="00775D89">
      <w:pPr>
        <w:pStyle w:val="a9"/>
        <w:jc w:val="both"/>
        <w:rPr>
          <w:rFonts w:ascii="Times New Roman" w:hAnsi="Times New Roman" w:cs="Times New Roman"/>
          <w:sz w:val="28"/>
          <w:szCs w:val="28"/>
        </w:rPr>
      </w:pPr>
    </w:p>
    <w:p w:rsidR="00F9605D" w:rsidRPr="00775D89" w:rsidRDefault="00F9605D" w:rsidP="00775D89">
      <w:pPr>
        <w:pStyle w:val="a9"/>
        <w:jc w:val="both"/>
        <w:rPr>
          <w:rFonts w:ascii="Times New Roman" w:hAnsi="Times New Roman" w:cs="Times New Roman"/>
          <w:sz w:val="28"/>
          <w:szCs w:val="28"/>
        </w:rPr>
      </w:pPr>
    </w:p>
    <w:p w:rsidR="00F9605D" w:rsidRPr="008A451D" w:rsidRDefault="00F9605D" w:rsidP="008A451D">
      <w:pPr>
        <w:pStyle w:val="a9"/>
        <w:rPr>
          <w:rFonts w:ascii="Times New Roman" w:hAnsi="Times New Roman" w:cs="Times New Roman"/>
          <w:sz w:val="24"/>
          <w:szCs w:val="24"/>
        </w:rPr>
      </w:pPr>
    </w:p>
    <w:p w:rsidR="00F9605D" w:rsidRPr="008A451D" w:rsidRDefault="00F9605D" w:rsidP="008A451D">
      <w:pPr>
        <w:pStyle w:val="a9"/>
        <w:rPr>
          <w:rFonts w:ascii="Times New Roman" w:hAnsi="Times New Roman" w:cs="Times New Roman"/>
          <w:sz w:val="24"/>
          <w:szCs w:val="24"/>
        </w:rPr>
      </w:pPr>
    </w:p>
    <w:p w:rsidR="00F9605D" w:rsidRPr="008A451D" w:rsidRDefault="00F9605D" w:rsidP="008A451D">
      <w:pPr>
        <w:pStyle w:val="a9"/>
        <w:rPr>
          <w:rFonts w:ascii="Times New Roman" w:hAnsi="Times New Roman" w:cs="Times New Roman"/>
          <w:sz w:val="24"/>
          <w:szCs w:val="24"/>
        </w:rPr>
      </w:pPr>
    </w:p>
    <w:p w:rsidR="00F9605D" w:rsidRDefault="00F9605D" w:rsidP="000D27CD">
      <w:pPr>
        <w:jc w:val="both"/>
        <w:rPr>
          <w:rFonts w:ascii="Times New Roman" w:hAnsi="Times New Roman" w:cs="Times New Roman"/>
          <w:sz w:val="28"/>
          <w:szCs w:val="28"/>
        </w:rPr>
      </w:pPr>
    </w:p>
    <w:p w:rsidR="00CD21AE" w:rsidRDefault="00CD21AE" w:rsidP="000D27CD">
      <w:pPr>
        <w:jc w:val="both"/>
        <w:rPr>
          <w:rFonts w:ascii="Times New Roman" w:hAnsi="Times New Roman" w:cs="Times New Roman"/>
          <w:sz w:val="28"/>
          <w:szCs w:val="28"/>
        </w:rPr>
      </w:pPr>
    </w:p>
    <w:p w:rsidR="00CD21AE" w:rsidRDefault="00CD21AE" w:rsidP="000D27CD">
      <w:pPr>
        <w:jc w:val="both"/>
        <w:rPr>
          <w:rFonts w:ascii="Times New Roman" w:hAnsi="Times New Roman" w:cs="Times New Roman"/>
          <w:sz w:val="28"/>
          <w:szCs w:val="28"/>
        </w:rPr>
      </w:pPr>
    </w:p>
    <w:p w:rsidR="00CD21AE" w:rsidRDefault="00CD21AE" w:rsidP="000D27CD">
      <w:pPr>
        <w:jc w:val="both"/>
        <w:rPr>
          <w:rFonts w:ascii="Times New Roman" w:hAnsi="Times New Roman" w:cs="Times New Roman"/>
          <w:sz w:val="28"/>
          <w:szCs w:val="28"/>
        </w:rPr>
      </w:pPr>
    </w:p>
    <w:p w:rsidR="00CD21AE" w:rsidRDefault="00CD21AE" w:rsidP="000D27CD">
      <w:pPr>
        <w:jc w:val="both"/>
        <w:rPr>
          <w:rFonts w:ascii="Times New Roman" w:hAnsi="Times New Roman" w:cs="Times New Roman"/>
          <w:sz w:val="28"/>
          <w:szCs w:val="28"/>
        </w:rPr>
      </w:pPr>
    </w:p>
    <w:p w:rsidR="00CD21AE" w:rsidRDefault="00CD21AE" w:rsidP="000D27CD">
      <w:pPr>
        <w:jc w:val="both"/>
        <w:rPr>
          <w:rFonts w:ascii="Times New Roman" w:hAnsi="Times New Roman" w:cs="Times New Roman"/>
          <w:sz w:val="28"/>
          <w:szCs w:val="28"/>
        </w:rPr>
      </w:pPr>
    </w:p>
    <w:p w:rsidR="006910B4" w:rsidRDefault="006910B4" w:rsidP="000D27CD">
      <w:pPr>
        <w:jc w:val="both"/>
        <w:rPr>
          <w:rFonts w:ascii="Times New Roman" w:hAnsi="Times New Roman" w:cs="Times New Roman"/>
          <w:sz w:val="28"/>
          <w:szCs w:val="28"/>
        </w:rPr>
      </w:pPr>
    </w:p>
    <w:p w:rsidR="006910B4" w:rsidRDefault="006910B4" w:rsidP="000D27CD">
      <w:pPr>
        <w:jc w:val="both"/>
        <w:rPr>
          <w:rFonts w:ascii="Times New Roman" w:hAnsi="Times New Roman" w:cs="Times New Roman"/>
          <w:sz w:val="28"/>
          <w:szCs w:val="28"/>
        </w:rPr>
      </w:pPr>
    </w:p>
    <w:p w:rsidR="006910B4" w:rsidRDefault="006910B4" w:rsidP="000D27CD">
      <w:pPr>
        <w:jc w:val="both"/>
        <w:rPr>
          <w:rFonts w:ascii="Times New Roman" w:hAnsi="Times New Roman" w:cs="Times New Roman"/>
          <w:sz w:val="28"/>
          <w:szCs w:val="28"/>
        </w:rPr>
      </w:pPr>
    </w:p>
    <w:p w:rsidR="006910B4" w:rsidRDefault="006910B4" w:rsidP="000D27CD">
      <w:pPr>
        <w:jc w:val="both"/>
        <w:rPr>
          <w:rFonts w:ascii="Times New Roman" w:hAnsi="Times New Roman" w:cs="Times New Roman"/>
          <w:sz w:val="28"/>
          <w:szCs w:val="28"/>
        </w:rPr>
      </w:pPr>
    </w:p>
    <w:p w:rsidR="002F4070" w:rsidRDefault="002F4070" w:rsidP="000D27CD">
      <w:pPr>
        <w:jc w:val="both"/>
        <w:rPr>
          <w:rFonts w:ascii="Times New Roman" w:hAnsi="Times New Roman" w:cs="Times New Roman"/>
          <w:sz w:val="28"/>
          <w:szCs w:val="28"/>
        </w:rPr>
      </w:pPr>
    </w:p>
    <w:p w:rsidR="002F4070" w:rsidRDefault="002F4070" w:rsidP="000D27CD">
      <w:pPr>
        <w:jc w:val="both"/>
        <w:rPr>
          <w:rFonts w:ascii="Times New Roman" w:hAnsi="Times New Roman" w:cs="Times New Roman"/>
          <w:sz w:val="28"/>
          <w:szCs w:val="28"/>
        </w:rPr>
      </w:pPr>
    </w:p>
    <w:p w:rsidR="002F4070" w:rsidRDefault="002F4070" w:rsidP="000D27CD">
      <w:pPr>
        <w:jc w:val="both"/>
        <w:rPr>
          <w:rFonts w:ascii="Times New Roman" w:hAnsi="Times New Roman" w:cs="Times New Roman"/>
          <w:sz w:val="28"/>
          <w:szCs w:val="28"/>
        </w:rPr>
      </w:pPr>
    </w:p>
    <w:p w:rsidR="002F4070" w:rsidRDefault="002F4070" w:rsidP="000D27CD">
      <w:pPr>
        <w:jc w:val="both"/>
        <w:rPr>
          <w:rFonts w:ascii="Times New Roman" w:hAnsi="Times New Roman" w:cs="Times New Roman"/>
          <w:sz w:val="28"/>
          <w:szCs w:val="28"/>
        </w:rPr>
      </w:pPr>
    </w:p>
    <w:sectPr w:rsidR="002F4070" w:rsidSect="00453E8A">
      <w:headerReference w:type="even" r:id="rId32"/>
      <w:headerReference w:type="default" r:id="rId33"/>
      <w:footerReference w:type="even" r:id="rId34"/>
      <w:footerReference w:type="default" r:id="rId35"/>
      <w:headerReference w:type="first" r:id="rId36"/>
      <w:footerReference w:type="first" r:id="rId37"/>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F09" w:rsidRDefault="00BD2F09" w:rsidP="006970BB">
      <w:pPr>
        <w:spacing w:after="0" w:line="240" w:lineRule="auto"/>
      </w:pPr>
      <w:r>
        <w:separator/>
      </w:r>
    </w:p>
  </w:endnote>
  <w:endnote w:type="continuationSeparator" w:id="0">
    <w:p w:rsidR="00BD2F09" w:rsidRDefault="00BD2F09" w:rsidP="0069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C9B" w:rsidRDefault="00DD3C9B">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899266"/>
      <w:docPartObj>
        <w:docPartGallery w:val="Page Numbers (Bottom of Page)"/>
        <w:docPartUnique/>
      </w:docPartObj>
    </w:sdtPr>
    <w:sdtEndPr/>
    <w:sdtContent>
      <w:p w:rsidR="00DD3C9B" w:rsidRDefault="00DD3C9B">
        <w:pPr>
          <w:pStyle w:val="ac"/>
          <w:jc w:val="right"/>
        </w:pPr>
        <w:r>
          <w:fldChar w:fldCharType="begin"/>
        </w:r>
        <w:r>
          <w:instrText>PAGE   \* MERGEFORMAT</w:instrText>
        </w:r>
        <w:r>
          <w:fldChar w:fldCharType="separate"/>
        </w:r>
        <w:r w:rsidR="003C1F7C">
          <w:rPr>
            <w:noProof/>
          </w:rPr>
          <w:t>1</w:t>
        </w:r>
        <w:r>
          <w:rPr>
            <w:noProof/>
          </w:rPr>
          <w:fldChar w:fldCharType="end"/>
        </w:r>
      </w:p>
    </w:sdtContent>
  </w:sdt>
  <w:p w:rsidR="00DD3C9B" w:rsidRDefault="00DD3C9B">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C9B" w:rsidRDefault="00DD3C9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F09" w:rsidRDefault="00BD2F09" w:rsidP="006970BB">
      <w:pPr>
        <w:spacing w:after="0" w:line="240" w:lineRule="auto"/>
      </w:pPr>
      <w:r>
        <w:separator/>
      </w:r>
    </w:p>
  </w:footnote>
  <w:footnote w:type="continuationSeparator" w:id="0">
    <w:p w:rsidR="00BD2F09" w:rsidRDefault="00BD2F09" w:rsidP="00697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C9B" w:rsidRDefault="00DD3C9B">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C9B" w:rsidRDefault="00DD3C9B">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C9B" w:rsidRDefault="00DD3C9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345"/>
    <w:multiLevelType w:val="multilevel"/>
    <w:tmpl w:val="75A25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17D9D"/>
    <w:multiLevelType w:val="multilevel"/>
    <w:tmpl w:val="6C78C7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0A7EA1"/>
    <w:multiLevelType w:val="multilevel"/>
    <w:tmpl w:val="824E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837A0"/>
    <w:multiLevelType w:val="multilevel"/>
    <w:tmpl w:val="611A8F6C"/>
    <w:lvl w:ilvl="0">
      <w:start w:val="1"/>
      <w:numFmt w:val="decimal"/>
      <w:lvlText w:val="%1."/>
      <w:lvlJc w:val="left"/>
      <w:pPr>
        <w:ind w:left="1455" w:hanging="1455"/>
      </w:pPr>
      <w:rPr>
        <w:rFonts w:hint="default"/>
      </w:rPr>
    </w:lvl>
    <w:lvl w:ilvl="1">
      <w:start w:val="1"/>
      <w:numFmt w:val="decimal"/>
      <w:lvlText w:val="%1.%2."/>
      <w:lvlJc w:val="left"/>
      <w:pPr>
        <w:ind w:left="1995" w:hanging="1455"/>
      </w:pPr>
      <w:rPr>
        <w:rFonts w:hint="default"/>
      </w:rPr>
    </w:lvl>
    <w:lvl w:ilvl="2">
      <w:start w:val="1"/>
      <w:numFmt w:val="decimal"/>
      <w:lvlText w:val="%1.%2.%3."/>
      <w:lvlJc w:val="left"/>
      <w:pPr>
        <w:ind w:left="2535" w:hanging="1455"/>
      </w:pPr>
      <w:rPr>
        <w:rFonts w:hint="default"/>
      </w:rPr>
    </w:lvl>
    <w:lvl w:ilvl="3">
      <w:start w:val="1"/>
      <w:numFmt w:val="decimal"/>
      <w:lvlText w:val="%1.%2.%3.%4."/>
      <w:lvlJc w:val="left"/>
      <w:pPr>
        <w:ind w:left="3075" w:hanging="1455"/>
      </w:pPr>
      <w:rPr>
        <w:rFonts w:hint="default"/>
      </w:rPr>
    </w:lvl>
    <w:lvl w:ilvl="4">
      <w:start w:val="1"/>
      <w:numFmt w:val="decimal"/>
      <w:lvlText w:val="%1.%2.%3.%4.%5."/>
      <w:lvlJc w:val="left"/>
      <w:pPr>
        <w:ind w:left="3615" w:hanging="1455"/>
      </w:pPr>
      <w:rPr>
        <w:rFonts w:hint="default"/>
      </w:rPr>
    </w:lvl>
    <w:lvl w:ilvl="5">
      <w:start w:val="1"/>
      <w:numFmt w:val="decimal"/>
      <w:lvlText w:val="%1.%2.%3.%4.%5.%6."/>
      <w:lvlJc w:val="left"/>
      <w:pPr>
        <w:ind w:left="4155" w:hanging="1455"/>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0BBA7E70"/>
    <w:multiLevelType w:val="multilevel"/>
    <w:tmpl w:val="C1E04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76005"/>
    <w:multiLevelType w:val="multilevel"/>
    <w:tmpl w:val="E6141BD6"/>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3141CA0"/>
    <w:multiLevelType w:val="multilevel"/>
    <w:tmpl w:val="D70A45AE"/>
    <w:lvl w:ilvl="0">
      <w:start w:val="16"/>
      <w:numFmt w:val="decimal"/>
      <w:lvlText w:val="%1"/>
      <w:lvlJc w:val="left"/>
      <w:pPr>
        <w:ind w:left="525" w:hanging="525"/>
      </w:pPr>
      <w:rPr>
        <w:rFonts w:hint="default"/>
        <w:b/>
      </w:rPr>
    </w:lvl>
    <w:lvl w:ilvl="1">
      <w:start w:val="9"/>
      <w:numFmt w:val="decimal"/>
      <w:lvlText w:val="%1.%2"/>
      <w:lvlJc w:val="left"/>
      <w:pPr>
        <w:ind w:left="795" w:hanging="525"/>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890" w:hanging="108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790" w:hanging="144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690" w:hanging="1800"/>
      </w:pPr>
      <w:rPr>
        <w:rFonts w:hint="default"/>
        <w:b/>
      </w:rPr>
    </w:lvl>
    <w:lvl w:ilvl="8">
      <w:start w:val="1"/>
      <w:numFmt w:val="decimal"/>
      <w:lvlText w:val="%1.%2.%3.%4.%5.%6.%7.%8.%9"/>
      <w:lvlJc w:val="left"/>
      <w:pPr>
        <w:ind w:left="4320" w:hanging="2160"/>
      </w:pPr>
      <w:rPr>
        <w:rFonts w:hint="default"/>
        <w:b/>
      </w:rPr>
    </w:lvl>
  </w:abstractNum>
  <w:abstractNum w:abstractNumId="7" w15:restartNumberingAfterBreak="0">
    <w:nsid w:val="181B7D5D"/>
    <w:multiLevelType w:val="multilevel"/>
    <w:tmpl w:val="50BC951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9C1BBD"/>
    <w:multiLevelType w:val="multilevel"/>
    <w:tmpl w:val="AF5E3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2E4B5B"/>
    <w:multiLevelType w:val="multilevel"/>
    <w:tmpl w:val="2E2E07F4"/>
    <w:lvl w:ilvl="0">
      <w:start w:val="17"/>
      <w:numFmt w:val="decimal"/>
      <w:lvlText w:val="%1"/>
      <w:lvlJc w:val="left"/>
      <w:pPr>
        <w:ind w:left="525" w:hanging="525"/>
      </w:pPr>
      <w:rPr>
        <w:rFonts w:hint="default"/>
      </w:rPr>
    </w:lvl>
    <w:lvl w:ilvl="1">
      <w:start w:val="4"/>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15:restartNumberingAfterBreak="0">
    <w:nsid w:val="1F7B5687"/>
    <w:multiLevelType w:val="multilevel"/>
    <w:tmpl w:val="6A440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EC09D8"/>
    <w:multiLevelType w:val="multilevel"/>
    <w:tmpl w:val="A4EEB588"/>
    <w:lvl w:ilvl="0">
      <w:start w:val="17"/>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207EFF"/>
    <w:multiLevelType w:val="multilevel"/>
    <w:tmpl w:val="99C20E6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B95528"/>
    <w:multiLevelType w:val="multilevel"/>
    <w:tmpl w:val="59160A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F13A52"/>
    <w:multiLevelType w:val="multilevel"/>
    <w:tmpl w:val="CD54C93C"/>
    <w:lvl w:ilvl="0">
      <w:start w:val="14"/>
      <w:numFmt w:val="decimal"/>
      <w:lvlText w:val="%1."/>
      <w:lvlJc w:val="left"/>
      <w:pPr>
        <w:ind w:left="735" w:hanging="375"/>
      </w:pPr>
      <w:rPr>
        <w:rFonts w:hint="default"/>
      </w:rPr>
    </w:lvl>
    <w:lvl w:ilvl="1">
      <w:start w:val="8"/>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0417B99"/>
    <w:multiLevelType w:val="multilevel"/>
    <w:tmpl w:val="C6ECF6F2"/>
    <w:lvl w:ilvl="0">
      <w:start w:val="11"/>
      <w:numFmt w:val="decimal"/>
      <w:lvlText w:val="%1."/>
      <w:lvlJc w:val="left"/>
      <w:pPr>
        <w:ind w:left="600" w:hanging="600"/>
      </w:pPr>
      <w:rPr>
        <w:rFonts w:hint="default"/>
        <w:b/>
      </w:rPr>
    </w:lvl>
    <w:lvl w:ilvl="1">
      <w:start w:val="4"/>
      <w:numFmt w:val="decimal"/>
      <w:lvlText w:val="%1.%2."/>
      <w:lvlJc w:val="left"/>
      <w:pPr>
        <w:ind w:left="1004"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3478198D"/>
    <w:multiLevelType w:val="multilevel"/>
    <w:tmpl w:val="FD08BBAC"/>
    <w:lvl w:ilvl="0">
      <w:start w:val="114"/>
      <w:numFmt w:val="decimal"/>
      <w:lvlText w:val="%1"/>
      <w:lvlJc w:val="left"/>
      <w:pPr>
        <w:ind w:left="675" w:hanging="675"/>
      </w:pPr>
      <w:rPr>
        <w:rFonts w:hint="default"/>
      </w:rPr>
    </w:lvl>
    <w:lvl w:ilvl="1">
      <w:start w:val="8"/>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5E41DE2"/>
    <w:multiLevelType w:val="multilevel"/>
    <w:tmpl w:val="52B41C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232107"/>
    <w:multiLevelType w:val="multilevel"/>
    <w:tmpl w:val="A0101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136228"/>
    <w:multiLevelType w:val="multilevel"/>
    <w:tmpl w:val="BBD2E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141028"/>
    <w:multiLevelType w:val="multilevel"/>
    <w:tmpl w:val="160058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2576DB"/>
    <w:multiLevelType w:val="hybridMultilevel"/>
    <w:tmpl w:val="82708572"/>
    <w:lvl w:ilvl="0" w:tplc="E9C8363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5E762AD"/>
    <w:multiLevelType w:val="multilevel"/>
    <w:tmpl w:val="881C45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C070C8"/>
    <w:multiLevelType w:val="multilevel"/>
    <w:tmpl w:val="127EC2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C52513"/>
    <w:multiLevelType w:val="multilevel"/>
    <w:tmpl w:val="F5600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78340D"/>
    <w:multiLevelType w:val="multilevel"/>
    <w:tmpl w:val="49F0D878"/>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3442B09"/>
    <w:multiLevelType w:val="multilevel"/>
    <w:tmpl w:val="F65A7388"/>
    <w:lvl w:ilvl="0">
      <w:start w:val="11"/>
      <w:numFmt w:val="decimal"/>
      <w:lvlText w:val="%1."/>
      <w:lvlJc w:val="left"/>
      <w:pPr>
        <w:ind w:left="375" w:hanging="375"/>
      </w:pPr>
      <w:rPr>
        <w:rFonts w:hint="default"/>
      </w:rPr>
    </w:lvl>
    <w:lvl w:ilvl="1">
      <w:start w:val="4"/>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4242BC5"/>
    <w:multiLevelType w:val="multilevel"/>
    <w:tmpl w:val="DAA207A8"/>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56356E0A"/>
    <w:multiLevelType w:val="multilevel"/>
    <w:tmpl w:val="895ABA6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E953F7"/>
    <w:multiLevelType w:val="multilevel"/>
    <w:tmpl w:val="E842BF36"/>
    <w:lvl w:ilvl="0">
      <w:start w:val="14"/>
      <w:numFmt w:val="decimal"/>
      <w:lvlText w:val="%1"/>
      <w:lvlJc w:val="left"/>
      <w:pPr>
        <w:ind w:left="750" w:hanging="750"/>
      </w:pPr>
      <w:rPr>
        <w:rFonts w:hint="default"/>
      </w:rPr>
    </w:lvl>
    <w:lvl w:ilvl="1">
      <w:start w:val="4"/>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8866594"/>
    <w:multiLevelType w:val="multilevel"/>
    <w:tmpl w:val="34C2801E"/>
    <w:lvl w:ilvl="0">
      <w:start w:val="6"/>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1" w15:restartNumberingAfterBreak="0">
    <w:nsid w:val="62774700"/>
    <w:multiLevelType w:val="multilevel"/>
    <w:tmpl w:val="FF002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C90402"/>
    <w:multiLevelType w:val="multilevel"/>
    <w:tmpl w:val="E0ACB666"/>
    <w:lvl w:ilvl="0">
      <w:start w:val="16"/>
      <w:numFmt w:val="decimal"/>
      <w:lvlText w:val="%1."/>
      <w:lvlJc w:val="left"/>
      <w:pPr>
        <w:ind w:left="600" w:hanging="600"/>
      </w:pPr>
      <w:rPr>
        <w:rFonts w:hint="default"/>
        <w:b/>
      </w:rPr>
    </w:lvl>
    <w:lvl w:ilvl="1">
      <w:start w:val="4"/>
      <w:numFmt w:val="decimal"/>
      <w:lvlText w:val="%1.%2."/>
      <w:lvlJc w:val="left"/>
      <w:pPr>
        <w:ind w:left="1004"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6DE00ABC"/>
    <w:multiLevelType w:val="multilevel"/>
    <w:tmpl w:val="1B56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427E3F"/>
    <w:multiLevelType w:val="multilevel"/>
    <w:tmpl w:val="1BE460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5F40E3"/>
    <w:multiLevelType w:val="hybridMultilevel"/>
    <w:tmpl w:val="7654EF54"/>
    <w:lvl w:ilvl="0" w:tplc="63AC487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A5E2B36"/>
    <w:multiLevelType w:val="multilevel"/>
    <w:tmpl w:val="04102840"/>
    <w:lvl w:ilvl="0">
      <w:start w:val="11"/>
      <w:numFmt w:val="decimal"/>
      <w:lvlText w:val="%1"/>
      <w:lvlJc w:val="left"/>
      <w:pPr>
        <w:ind w:left="525" w:hanging="525"/>
      </w:pPr>
      <w:rPr>
        <w:rFonts w:hint="default"/>
        <w:b w:val="0"/>
      </w:rPr>
    </w:lvl>
    <w:lvl w:ilvl="1">
      <w:start w:val="4"/>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7B6A7194"/>
    <w:multiLevelType w:val="multilevel"/>
    <w:tmpl w:val="1B501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79237E"/>
    <w:multiLevelType w:val="multilevel"/>
    <w:tmpl w:val="CF740D80"/>
    <w:lvl w:ilvl="0">
      <w:start w:val="8"/>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D6612A4"/>
    <w:multiLevelType w:val="multilevel"/>
    <w:tmpl w:val="9B9AE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7"/>
  </w:num>
  <w:num w:numId="3">
    <w:abstractNumId w:val="31"/>
  </w:num>
  <w:num w:numId="4">
    <w:abstractNumId w:val="22"/>
  </w:num>
  <w:num w:numId="5">
    <w:abstractNumId w:val="1"/>
  </w:num>
  <w:num w:numId="6">
    <w:abstractNumId w:val="27"/>
  </w:num>
  <w:num w:numId="7">
    <w:abstractNumId w:val="13"/>
  </w:num>
  <w:num w:numId="8">
    <w:abstractNumId w:val="39"/>
  </w:num>
  <w:num w:numId="9">
    <w:abstractNumId w:val="18"/>
  </w:num>
  <w:num w:numId="10">
    <w:abstractNumId w:val="19"/>
  </w:num>
  <w:num w:numId="11">
    <w:abstractNumId w:val="33"/>
  </w:num>
  <w:num w:numId="12">
    <w:abstractNumId w:val="4"/>
  </w:num>
  <w:num w:numId="13">
    <w:abstractNumId w:val="37"/>
  </w:num>
  <w:num w:numId="14">
    <w:abstractNumId w:val="24"/>
  </w:num>
  <w:num w:numId="15">
    <w:abstractNumId w:val="10"/>
  </w:num>
  <w:num w:numId="16">
    <w:abstractNumId w:val="23"/>
  </w:num>
  <w:num w:numId="17">
    <w:abstractNumId w:val="0"/>
  </w:num>
  <w:num w:numId="18">
    <w:abstractNumId w:val="34"/>
  </w:num>
  <w:num w:numId="19">
    <w:abstractNumId w:val="2"/>
  </w:num>
  <w:num w:numId="20">
    <w:abstractNumId w:val="8"/>
  </w:num>
  <w:num w:numId="21">
    <w:abstractNumId w:val="20"/>
  </w:num>
  <w:num w:numId="22">
    <w:abstractNumId w:val="28"/>
  </w:num>
  <w:num w:numId="23">
    <w:abstractNumId w:val="7"/>
  </w:num>
  <w:num w:numId="24">
    <w:abstractNumId w:val="30"/>
  </w:num>
  <w:num w:numId="25">
    <w:abstractNumId w:val="25"/>
  </w:num>
  <w:num w:numId="26">
    <w:abstractNumId w:val="3"/>
  </w:num>
  <w:num w:numId="27">
    <w:abstractNumId w:val="12"/>
  </w:num>
  <w:num w:numId="28">
    <w:abstractNumId w:val="5"/>
  </w:num>
  <w:num w:numId="29">
    <w:abstractNumId w:val="38"/>
  </w:num>
  <w:num w:numId="30">
    <w:abstractNumId w:val="15"/>
  </w:num>
  <w:num w:numId="31">
    <w:abstractNumId w:val="32"/>
  </w:num>
  <w:num w:numId="32">
    <w:abstractNumId w:val="6"/>
  </w:num>
  <w:num w:numId="33">
    <w:abstractNumId w:val="36"/>
  </w:num>
  <w:num w:numId="34">
    <w:abstractNumId w:val="26"/>
  </w:num>
  <w:num w:numId="35">
    <w:abstractNumId w:val="14"/>
  </w:num>
  <w:num w:numId="36">
    <w:abstractNumId w:val="9"/>
  </w:num>
  <w:num w:numId="37">
    <w:abstractNumId w:val="11"/>
  </w:num>
  <w:num w:numId="38">
    <w:abstractNumId w:val="16"/>
  </w:num>
  <w:num w:numId="39">
    <w:abstractNumId w:val="29"/>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F0"/>
    <w:rsid w:val="00002454"/>
    <w:rsid w:val="00004521"/>
    <w:rsid w:val="000113DD"/>
    <w:rsid w:val="000163D8"/>
    <w:rsid w:val="00016BBF"/>
    <w:rsid w:val="00023BE2"/>
    <w:rsid w:val="00025E0C"/>
    <w:rsid w:val="00027B5F"/>
    <w:rsid w:val="00042F42"/>
    <w:rsid w:val="00051AD8"/>
    <w:rsid w:val="000566E8"/>
    <w:rsid w:val="000821F4"/>
    <w:rsid w:val="00084884"/>
    <w:rsid w:val="0008783B"/>
    <w:rsid w:val="00090D44"/>
    <w:rsid w:val="0009286C"/>
    <w:rsid w:val="0009522D"/>
    <w:rsid w:val="00095DD2"/>
    <w:rsid w:val="000A1725"/>
    <w:rsid w:val="000A2A56"/>
    <w:rsid w:val="000A7B4E"/>
    <w:rsid w:val="000D06CE"/>
    <w:rsid w:val="000D27CD"/>
    <w:rsid w:val="000F5310"/>
    <w:rsid w:val="001053C5"/>
    <w:rsid w:val="00111D0D"/>
    <w:rsid w:val="001232D3"/>
    <w:rsid w:val="001377CA"/>
    <w:rsid w:val="0016184E"/>
    <w:rsid w:val="0016443E"/>
    <w:rsid w:val="00182B5C"/>
    <w:rsid w:val="001937AB"/>
    <w:rsid w:val="00196C90"/>
    <w:rsid w:val="001A7797"/>
    <w:rsid w:val="001A7F3D"/>
    <w:rsid w:val="001B0C83"/>
    <w:rsid w:val="001C0996"/>
    <w:rsid w:val="001C2F1A"/>
    <w:rsid w:val="001F3E8D"/>
    <w:rsid w:val="002010E0"/>
    <w:rsid w:val="00210AD8"/>
    <w:rsid w:val="0021482C"/>
    <w:rsid w:val="00215471"/>
    <w:rsid w:val="00223390"/>
    <w:rsid w:val="00223E40"/>
    <w:rsid w:val="00225740"/>
    <w:rsid w:val="002450A5"/>
    <w:rsid w:val="00253247"/>
    <w:rsid w:val="0025482A"/>
    <w:rsid w:val="00256DCF"/>
    <w:rsid w:val="00263996"/>
    <w:rsid w:val="0026421D"/>
    <w:rsid w:val="002666FD"/>
    <w:rsid w:val="002753F4"/>
    <w:rsid w:val="002754B6"/>
    <w:rsid w:val="00275E41"/>
    <w:rsid w:val="00280A01"/>
    <w:rsid w:val="00281F5E"/>
    <w:rsid w:val="00284255"/>
    <w:rsid w:val="00291D17"/>
    <w:rsid w:val="002935D8"/>
    <w:rsid w:val="002A5E32"/>
    <w:rsid w:val="002B2B05"/>
    <w:rsid w:val="002C0E0F"/>
    <w:rsid w:val="002C26A0"/>
    <w:rsid w:val="002D6C43"/>
    <w:rsid w:val="002F073C"/>
    <w:rsid w:val="002F2F3C"/>
    <w:rsid w:val="002F4070"/>
    <w:rsid w:val="002F4801"/>
    <w:rsid w:val="002F6B75"/>
    <w:rsid w:val="003116D2"/>
    <w:rsid w:val="0031688B"/>
    <w:rsid w:val="00322849"/>
    <w:rsid w:val="0033566D"/>
    <w:rsid w:val="0035347C"/>
    <w:rsid w:val="00355FE2"/>
    <w:rsid w:val="003606CD"/>
    <w:rsid w:val="00367092"/>
    <w:rsid w:val="00382938"/>
    <w:rsid w:val="00383C38"/>
    <w:rsid w:val="0038592E"/>
    <w:rsid w:val="00390B4A"/>
    <w:rsid w:val="00391E48"/>
    <w:rsid w:val="00396F49"/>
    <w:rsid w:val="00396F84"/>
    <w:rsid w:val="003A43E7"/>
    <w:rsid w:val="003B2AD9"/>
    <w:rsid w:val="003C1265"/>
    <w:rsid w:val="003C1F7C"/>
    <w:rsid w:val="003D0C5B"/>
    <w:rsid w:val="003E0274"/>
    <w:rsid w:val="003F1816"/>
    <w:rsid w:val="003F3CA5"/>
    <w:rsid w:val="004126EE"/>
    <w:rsid w:val="00421617"/>
    <w:rsid w:val="00421FC6"/>
    <w:rsid w:val="00432434"/>
    <w:rsid w:val="0045142A"/>
    <w:rsid w:val="00453C38"/>
    <w:rsid w:val="00453E8A"/>
    <w:rsid w:val="004622E4"/>
    <w:rsid w:val="0047002F"/>
    <w:rsid w:val="00472767"/>
    <w:rsid w:val="00472EF0"/>
    <w:rsid w:val="0049439E"/>
    <w:rsid w:val="00496ED5"/>
    <w:rsid w:val="004A49C9"/>
    <w:rsid w:val="004A6838"/>
    <w:rsid w:val="004B5015"/>
    <w:rsid w:val="004C4DF7"/>
    <w:rsid w:val="004D0DCD"/>
    <w:rsid w:val="004E1D2A"/>
    <w:rsid w:val="004E3D51"/>
    <w:rsid w:val="004E6F9D"/>
    <w:rsid w:val="004F1BFC"/>
    <w:rsid w:val="004F7072"/>
    <w:rsid w:val="0051038D"/>
    <w:rsid w:val="00511B27"/>
    <w:rsid w:val="005147EA"/>
    <w:rsid w:val="00530B83"/>
    <w:rsid w:val="0053495F"/>
    <w:rsid w:val="00535A64"/>
    <w:rsid w:val="00536EF4"/>
    <w:rsid w:val="00536F7C"/>
    <w:rsid w:val="005532C3"/>
    <w:rsid w:val="00555A2C"/>
    <w:rsid w:val="00556A14"/>
    <w:rsid w:val="00556D21"/>
    <w:rsid w:val="005573AC"/>
    <w:rsid w:val="0056090C"/>
    <w:rsid w:val="0057387F"/>
    <w:rsid w:val="00581CC3"/>
    <w:rsid w:val="00596571"/>
    <w:rsid w:val="005A29B3"/>
    <w:rsid w:val="005A6574"/>
    <w:rsid w:val="005C17F4"/>
    <w:rsid w:val="005C1987"/>
    <w:rsid w:val="005D0B07"/>
    <w:rsid w:val="005D11A2"/>
    <w:rsid w:val="005E4D33"/>
    <w:rsid w:val="005F5E73"/>
    <w:rsid w:val="00604449"/>
    <w:rsid w:val="00605119"/>
    <w:rsid w:val="00615D5E"/>
    <w:rsid w:val="00622019"/>
    <w:rsid w:val="00633F6E"/>
    <w:rsid w:val="00637EAC"/>
    <w:rsid w:val="00642773"/>
    <w:rsid w:val="00644FE1"/>
    <w:rsid w:val="00645E1F"/>
    <w:rsid w:val="00646F67"/>
    <w:rsid w:val="00651472"/>
    <w:rsid w:val="006561EC"/>
    <w:rsid w:val="0066266C"/>
    <w:rsid w:val="006910B4"/>
    <w:rsid w:val="006939A1"/>
    <w:rsid w:val="006970BB"/>
    <w:rsid w:val="006975FB"/>
    <w:rsid w:val="006C5F9C"/>
    <w:rsid w:val="006D6094"/>
    <w:rsid w:val="006E1F85"/>
    <w:rsid w:val="006F4FF8"/>
    <w:rsid w:val="00700334"/>
    <w:rsid w:val="007132BF"/>
    <w:rsid w:val="00716C98"/>
    <w:rsid w:val="00720336"/>
    <w:rsid w:val="007256D5"/>
    <w:rsid w:val="00746D77"/>
    <w:rsid w:val="00764AED"/>
    <w:rsid w:val="00764B24"/>
    <w:rsid w:val="00775D89"/>
    <w:rsid w:val="00780F88"/>
    <w:rsid w:val="007833E8"/>
    <w:rsid w:val="00783FF1"/>
    <w:rsid w:val="0078585A"/>
    <w:rsid w:val="00793527"/>
    <w:rsid w:val="007A0C8D"/>
    <w:rsid w:val="007A584B"/>
    <w:rsid w:val="007B49D0"/>
    <w:rsid w:val="007B734D"/>
    <w:rsid w:val="007B76EE"/>
    <w:rsid w:val="007C0302"/>
    <w:rsid w:val="007D6DDC"/>
    <w:rsid w:val="007E38E6"/>
    <w:rsid w:val="007F4E9E"/>
    <w:rsid w:val="007F6EA5"/>
    <w:rsid w:val="007F763A"/>
    <w:rsid w:val="00801805"/>
    <w:rsid w:val="00813DA0"/>
    <w:rsid w:val="00814D50"/>
    <w:rsid w:val="00825B19"/>
    <w:rsid w:val="00827974"/>
    <w:rsid w:val="00832528"/>
    <w:rsid w:val="008423E5"/>
    <w:rsid w:val="00846655"/>
    <w:rsid w:val="008669D9"/>
    <w:rsid w:val="00866C99"/>
    <w:rsid w:val="0087261C"/>
    <w:rsid w:val="008778A9"/>
    <w:rsid w:val="00877B25"/>
    <w:rsid w:val="00881933"/>
    <w:rsid w:val="00885FF0"/>
    <w:rsid w:val="00891C68"/>
    <w:rsid w:val="00896B00"/>
    <w:rsid w:val="008A451D"/>
    <w:rsid w:val="008A7781"/>
    <w:rsid w:val="008A77DD"/>
    <w:rsid w:val="008B2E49"/>
    <w:rsid w:val="008B418D"/>
    <w:rsid w:val="008B6D9F"/>
    <w:rsid w:val="008C102B"/>
    <w:rsid w:val="008C7652"/>
    <w:rsid w:val="008D0167"/>
    <w:rsid w:val="008D2B70"/>
    <w:rsid w:val="008E1E3B"/>
    <w:rsid w:val="008E33DD"/>
    <w:rsid w:val="008F13E4"/>
    <w:rsid w:val="008F6112"/>
    <w:rsid w:val="00905649"/>
    <w:rsid w:val="00933D3F"/>
    <w:rsid w:val="00934289"/>
    <w:rsid w:val="00936E70"/>
    <w:rsid w:val="00944D7D"/>
    <w:rsid w:val="009459EB"/>
    <w:rsid w:val="00947849"/>
    <w:rsid w:val="00947E90"/>
    <w:rsid w:val="0095143C"/>
    <w:rsid w:val="009545A9"/>
    <w:rsid w:val="00956275"/>
    <w:rsid w:val="009670D4"/>
    <w:rsid w:val="009725A2"/>
    <w:rsid w:val="00972621"/>
    <w:rsid w:val="00985F64"/>
    <w:rsid w:val="00986B1B"/>
    <w:rsid w:val="009966D4"/>
    <w:rsid w:val="009A0CC6"/>
    <w:rsid w:val="009A7FE8"/>
    <w:rsid w:val="009B2D64"/>
    <w:rsid w:val="009C1B13"/>
    <w:rsid w:val="009C7542"/>
    <w:rsid w:val="009C762E"/>
    <w:rsid w:val="009E6F94"/>
    <w:rsid w:val="009F7796"/>
    <w:rsid w:val="00A050E3"/>
    <w:rsid w:val="00A11133"/>
    <w:rsid w:val="00A14A1F"/>
    <w:rsid w:val="00A17F3C"/>
    <w:rsid w:val="00A20D9D"/>
    <w:rsid w:val="00A2403E"/>
    <w:rsid w:val="00A34596"/>
    <w:rsid w:val="00A43DC8"/>
    <w:rsid w:val="00A56055"/>
    <w:rsid w:val="00A6023D"/>
    <w:rsid w:val="00A61AB9"/>
    <w:rsid w:val="00A6291B"/>
    <w:rsid w:val="00A878EA"/>
    <w:rsid w:val="00A9128C"/>
    <w:rsid w:val="00A953A6"/>
    <w:rsid w:val="00AA041D"/>
    <w:rsid w:val="00AA075E"/>
    <w:rsid w:val="00AA728F"/>
    <w:rsid w:val="00AB042C"/>
    <w:rsid w:val="00AB2B1F"/>
    <w:rsid w:val="00AB3843"/>
    <w:rsid w:val="00AB4F2B"/>
    <w:rsid w:val="00AC1A3F"/>
    <w:rsid w:val="00AD0404"/>
    <w:rsid w:val="00AD4C0B"/>
    <w:rsid w:val="00AD6545"/>
    <w:rsid w:val="00AE10EE"/>
    <w:rsid w:val="00AE74E2"/>
    <w:rsid w:val="00AF7249"/>
    <w:rsid w:val="00AF7837"/>
    <w:rsid w:val="00AF7ADA"/>
    <w:rsid w:val="00B03192"/>
    <w:rsid w:val="00B14B8C"/>
    <w:rsid w:val="00B266EA"/>
    <w:rsid w:val="00B27396"/>
    <w:rsid w:val="00B27570"/>
    <w:rsid w:val="00B333A7"/>
    <w:rsid w:val="00B33CA5"/>
    <w:rsid w:val="00B410D5"/>
    <w:rsid w:val="00B50ACC"/>
    <w:rsid w:val="00B643E7"/>
    <w:rsid w:val="00B76920"/>
    <w:rsid w:val="00B83849"/>
    <w:rsid w:val="00B92041"/>
    <w:rsid w:val="00B937DB"/>
    <w:rsid w:val="00B94169"/>
    <w:rsid w:val="00B94DBE"/>
    <w:rsid w:val="00BA03CE"/>
    <w:rsid w:val="00BA1981"/>
    <w:rsid w:val="00BB4219"/>
    <w:rsid w:val="00BB7988"/>
    <w:rsid w:val="00BC2A00"/>
    <w:rsid w:val="00BD2F09"/>
    <w:rsid w:val="00BF2968"/>
    <w:rsid w:val="00BF3629"/>
    <w:rsid w:val="00BF3868"/>
    <w:rsid w:val="00C14F53"/>
    <w:rsid w:val="00C159D3"/>
    <w:rsid w:val="00C2211A"/>
    <w:rsid w:val="00C303B5"/>
    <w:rsid w:val="00C40345"/>
    <w:rsid w:val="00C44674"/>
    <w:rsid w:val="00C6110D"/>
    <w:rsid w:val="00C67D99"/>
    <w:rsid w:val="00C7161E"/>
    <w:rsid w:val="00C73D3A"/>
    <w:rsid w:val="00C76C90"/>
    <w:rsid w:val="00C77C0E"/>
    <w:rsid w:val="00C84AA8"/>
    <w:rsid w:val="00C900AE"/>
    <w:rsid w:val="00C911C7"/>
    <w:rsid w:val="00C93DD2"/>
    <w:rsid w:val="00CA384D"/>
    <w:rsid w:val="00CA5434"/>
    <w:rsid w:val="00CB0E68"/>
    <w:rsid w:val="00CB7CFD"/>
    <w:rsid w:val="00CC76DD"/>
    <w:rsid w:val="00CD21AE"/>
    <w:rsid w:val="00CD2741"/>
    <w:rsid w:val="00CE5376"/>
    <w:rsid w:val="00CE5758"/>
    <w:rsid w:val="00CF552E"/>
    <w:rsid w:val="00D01897"/>
    <w:rsid w:val="00D06558"/>
    <w:rsid w:val="00D06DC9"/>
    <w:rsid w:val="00D140F2"/>
    <w:rsid w:val="00D16449"/>
    <w:rsid w:val="00D20DFA"/>
    <w:rsid w:val="00D312BA"/>
    <w:rsid w:val="00D31E52"/>
    <w:rsid w:val="00D32128"/>
    <w:rsid w:val="00D32D0E"/>
    <w:rsid w:val="00D334D9"/>
    <w:rsid w:val="00D34DE6"/>
    <w:rsid w:val="00D44AEF"/>
    <w:rsid w:val="00D6039C"/>
    <w:rsid w:val="00D61D10"/>
    <w:rsid w:val="00D6411E"/>
    <w:rsid w:val="00D71523"/>
    <w:rsid w:val="00D772B2"/>
    <w:rsid w:val="00D8713F"/>
    <w:rsid w:val="00D94771"/>
    <w:rsid w:val="00DB7D50"/>
    <w:rsid w:val="00DC74A2"/>
    <w:rsid w:val="00DC76E4"/>
    <w:rsid w:val="00DD3C9B"/>
    <w:rsid w:val="00DE4F82"/>
    <w:rsid w:val="00DF62D5"/>
    <w:rsid w:val="00E01468"/>
    <w:rsid w:val="00E05F0D"/>
    <w:rsid w:val="00E10504"/>
    <w:rsid w:val="00E15070"/>
    <w:rsid w:val="00E2041A"/>
    <w:rsid w:val="00E30C10"/>
    <w:rsid w:val="00E321DE"/>
    <w:rsid w:val="00E36638"/>
    <w:rsid w:val="00E44537"/>
    <w:rsid w:val="00E53CDA"/>
    <w:rsid w:val="00E61D74"/>
    <w:rsid w:val="00E80DF8"/>
    <w:rsid w:val="00E8421F"/>
    <w:rsid w:val="00E84F8D"/>
    <w:rsid w:val="00E91AEB"/>
    <w:rsid w:val="00EA303B"/>
    <w:rsid w:val="00EA31F9"/>
    <w:rsid w:val="00EB0DBE"/>
    <w:rsid w:val="00EC299B"/>
    <w:rsid w:val="00EC2BFA"/>
    <w:rsid w:val="00EC5FC8"/>
    <w:rsid w:val="00EC64DA"/>
    <w:rsid w:val="00EE14E2"/>
    <w:rsid w:val="00EE4FEC"/>
    <w:rsid w:val="00EE5218"/>
    <w:rsid w:val="00EE792C"/>
    <w:rsid w:val="00EE7AC9"/>
    <w:rsid w:val="00EF4731"/>
    <w:rsid w:val="00F02719"/>
    <w:rsid w:val="00F10692"/>
    <w:rsid w:val="00F17759"/>
    <w:rsid w:val="00F210F6"/>
    <w:rsid w:val="00F27D6B"/>
    <w:rsid w:val="00F316BA"/>
    <w:rsid w:val="00F31F48"/>
    <w:rsid w:val="00F41FF4"/>
    <w:rsid w:val="00F503B8"/>
    <w:rsid w:val="00F53639"/>
    <w:rsid w:val="00F546B6"/>
    <w:rsid w:val="00F67F3C"/>
    <w:rsid w:val="00F72DB2"/>
    <w:rsid w:val="00F74B39"/>
    <w:rsid w:val="00F8140A"/>
    <w:rsid w:val="00F9605D"/>
    <w:rsid w:val="00F9703D"/>
    <w:rsid w:val="00FA4CFA"/>
    <w:rsid w:val="00FC1EE1"/>
    <w:rsid w:val="00FC5A58"/>
    <w:rsid w:val="00FD5737"/>
    <w:rsid w:val="00FD65EA"/>
    <w:rsid w:val="00FE2909"/>
    <w:rsid w:val="00FE2A5A"/>
    <w:rsid w:val="00FF45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EF9B2"/>
  <w15:docId w15:val="{BA3C39A3-B87D-4FF4-87C5-03294280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741"/>
    <w:rPr>
      <w:rFonts w:eastAsiaTheme="minorEastAsia"/>
      <w:lang w:eastAsia="ru-RU"/>
    </w:rPr>
  </w:style>
  <w:style w:type="paragraph" w:styleId="1">
    <w:name w:val="heading 1"/>
    <w:basedOn w:val="a"/>
    <w:next w:val="a"/>
    <w:link w:val="10"/>
    <w:uiPriority w:val="9"/>
    <w:qFormat/>
    <w:rsid w:val="00CE57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670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8423E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D27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CD27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D2741"/>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CD27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741"/>
    <w:rPr>
      <w:rFonts w:ascii="Tahoma" w:eastAsiaTheme="minorEastAsia" w:hAnsi="Tahoma" w:cs="Tahoma"/>
      <w:sz w:val="16"/>
      <w:szCs w:val="16"/>
      <w:lang w:eastAsia="ru-RU"/>
    </w:rPr>
  </w:style>
  <w:style w:type="paragraph" w:styleId="a5">
    <w:name w:val="Normal (Web)"/>
    <w:basedOn w:val="a"/>
    <w:uiPriority w:val="99"/>
    <w:unhideWhenUsed/>
    <w:rsid w:val="00CD274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E53CDA"/>
    <w:rPr>
      <w:b/>
      <w:bCs/>
    </w:rPr>
  </w:style>
  <w:style w:type="character" w:styleId="a7">
    <w:name w:val="Hyperlink"/>
    <w:basedOn w:val="a0"/>
    <w:uiPriority w:val="99"/>
    <w:semiHidden/>
    <w:unhideWhenUsed/>
    <w:rsid w:val="00391E48"/>
    <w:rPr>
      <w:color w:val="0000FF"/>
      <w:u w:val="single"/>
    </w:rPr>
  </w:style>
  <w:style w:type="paragraph" w:customStyle="1" w:styleId="formattext">
    <w:name w:val="formattext"/>
    <w:basedOn w:val="a"/>
    <w:rsid w:val="00F546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9670D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423E5"/>
    <w:rPr>
      <w:rFonts w:asciiTheme="majorHAnsi" w:eastAsiaTheme="majorEastAsia" w:hAnsiTheme="majorHAnsi" w:cstheme="majorBidi"/>
      <w:b/>
      <w:bCs/>
      <w:i/>
      <w:iCs/>
      <w:color w:val="4F81BD" w:themeColor="accent1"/>
      <w:lang w:eastAsia="ru-RU"/>
    </w:rPr>
  </w:style>
  <w:style w:type="paragraph" w:styleId="a8">
    <w:name w:val="List Paragraph"/>
    <w:basedOn w:val="a"/>
    <w:uiPriority w:val="34"/>
    <w:qFormat/>
    <w:rsid w:val="00AD0404"/>
    <w:pPr>
      <w:ind w:left="720"/>
      <w:contextualSpacing/>
    </w:pPr>
  </w:style>
  <w:style w:type="character" w:customStyle="1" w:styleId="10">
    <w:name w:val="Заголовок 1 Знак"/>
    <w:basedOn w:val="a0"/>
    <w:link w:val="1"/>
    <w:uiPriority w:val="9"/>
    <w:rsid w:val="00CE5758"/>
    <w:rPr>
      <w:rFonts w:asciiTheme="majorHAnsi" w:eastAsiaTheme="majorEastAsia" w:hAnsiTheme="majorHAnsi" w:cstheme="majorBidi"/>
      <w:b/>
      <w:bCs/>
      <w:color w:val="365F91" w:themeColor="accent1" w:themeShade="BF"/>
      <w:sz w:val="28"/>
      <w:szCs w:val="28"/>
      <w:lang w:eastAsia="ru-RU"/>
    </w:rPr>
  </w:style>
  <w:style w:type="paragraph" w:customStyle="1" w:styleId="s1">
    <w:name w:val="s_1"/>
    <w:basedOn w:val="a"/>
    <w:rsid w:val="001A77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642773"/>
  </w:style>
  <w:style w:type="paragraph" w:styleId="a9">
    <w:name w:val="No Spacing"/>
    <w:uiPriority w:val="1"/>
    <w:qFormat/>
    <w:rsid w:val="007A0C8D"/>
    <w:pPr>
      <w:spacing w:after="0" w:line="240" w:lineRule="auto"/>
    </w:pPr>
    <w:rPr>
      <w:rFonts w:eastAsiaTheme="minorEastAsia"/>
      <w:lang w:eastAsia="ru-RU"/>
    </w:rPr>
  </w:style>
  <w:style w:type="paragraph" w:styleId="aa">
    <w:name w:val="header"/>
    <w:basedOn w:val="a"/>
    <w:link w:val="ab"/>
    <w:uiPriority w:val="99"/>
    <w:unhideWhenUsed/>
    <w:rsid w:val="006970B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970BB"/>
    <w:rPr>
      <w:rFonts w:eastAsiaTheme="minorEastAsia"/>
      <w:lang w:eastAsia="ru-RU"/>
    </w:rPr>
  </w:style>
  <w:style w:type="paragraph" w:styleId="ac">
    <w:name w:val="footer"/>
    <w:basedOn w:val="a"/>
    <w:link w:val="ad"/>
    <w:uiPriority w:val="99"/>
    <w:unhideWhenUsed/>
    <w:rsid w:val="006970B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970BB"/>
    <w:rPr>
      <w:rFonts w:eastAsiaTheme="minorEastAsia"/>
      <w:lang w:eastAsia="ru-RU"/>
    </w:rPr>
  </w:style>
  <w:style w:type="table" w:styleId="ae">
    <w:name w:val="Table Grid"/>
    <w:basedOn w:val="a1"/>
    <w:uiPriority w:val="59"/>
    <w:rsid w:val="00F96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5715">
      <w:bodyDiv w:val="1"/>
      <w:marLeft w:val="0"/>
      <w:marRight w:val="0"/>
      <w:marTop w:val="0"/>
      <w:marBottom w:val="0"/>
      <w:divBdr>
        <w:top w:val="none" w:sz="0" w:space="0" w:color="auto"/>
        <w:left w:val="none" w:sz="0" w:space="0" w:color="auto"/>
        <w:bottom w:val="none" w:sz="0" w:space="0" w:color="auto"/>
        <w:right w:val="none" w:sz="0" w:space="0" w:color="auto"/>
      </w:divBdr>
    </w:div>
    <w:div w:id="181092251">
      <w:bodyDiv w:val="1"/>
      <w:marLeft w:val="0"/>
      <w:marRight w:val="0"/>
      <w:marTop w:val="0"/>
      <w:marBottom w:val="0"/>
      <w:divBdr>
        <w:top w:val="none" w:sz="0" w:space="0" w:color="auto"/>
        <w:left w:val="none" w:sz="0" w:space="0" w:color="auto"/>
        <w:bottom w:val="none" w:sz="0" w:space="0" w:color="auto"/>
        <w:right w:val="none" w:sz="0" w:space="0" w:color="auto"/>
      </w:divBdr>
    </w:div>
    <w:div w:id="204802357">
      <w:bodyDiv w:val="1"/>
      <w:marLeft w:val="0"/>
      <w:marRight w:val="0"/>
      <w:marTop w:val="0"/>
      <w:marBottom w:val="0"/>
      <w:divBdr>
        <w:top w:val="none" w:sz="0" w:space="0" w:color="auto"/>
        <w:left w:val="none" w:sz="0" w:space="0" w:color="auto"/>
        <w:bottom w:val="none" w:sz="0" w:space="0" w:color="auto"/>
        <w:right w:val="none" w:sz="0" w:space="0" w:color="auto"/>
      </w:divBdr>
    </w:div>
    <w:div w:id="374039841">
      <w:bodyDiv w:val="1"/>
      <w:marLeft w:val="0"/>
      <w:marRight w:val="0"/>
      <w:marTop w:val="0"/>
      <w:marBottom w:val="0"/>
      <w:divBdr>
        <w:top w:val="none" w:sz="0" w:space="0" w:color="auto"/>
        <w:left w:val="none" w:sz="0" w:space="0" w:color="auto"/>
        <w:bottom w:val="none" w:sz="0" w:space="0" w:color="auto"/>
        <w:right w:val="none" w:sz="0" w:space="0" w:color="auto"/>
      </w:divBdr>
    </w:div>
    <w:div w:id="379867820">
      <w:bodyDiv w:val="1"/>
      <w:marLeft w:val="0"/>
      <w:marRight w:val="0"/>
      <w:marTop w:val="0"/>
      <w:marBottom w:val="0"/>
      <w:divBdr>
        <w:top w:val="none" w:sz="0" w:space="0" w:color="auto"/>
        <w:left w:val="none" w:sz="0" w:space="0" w:color="auto"/>
        <w:bottom w:val="none" w:sz="0" w:space="0" w:color="auto"/>
        <w:right w:val="none" w:sz="0" w:space="0" w:color="auto"/>
      </w:divBdr>
    </w:div>
    <w:div w:id="497772173">
      <w:bodyDiv w:val="1"/>
      <w:marLeft w:val="0"/>
      <w:marRight w:val="0"/>
      <w:marTop w:val="0"/>
      <w:marBottom w:val="0"/>
      <w:divBdr>
        <w:top w:val="none" w:sz="0" w:space="0" w:color="auto"/>
        <w:left w:val="none" w:sz="0" w:space="0" w:color="auto"/>
        <w:bottom w:val="none" w:sz="0" w:space="0" w:color="auto"/>
        <w:right w:val="none" w:sz="0" w:space="0" w:color="auto"/>
      </w:divBdr>
    </w:div>
    <w:div w:id="530921110">
      <w:bodyDiv w:val="1"/>
      <w:marLeft w:val="0"/>
      <w:marRight w:val="0"/>
      <w:marTop w:val="0"/>
      <w:marBottom w:val="0"/>
      <w:divBdr>
        <w:top w:val="none" w:sz="0" w:space="0" w:color="auto"/>
        <w:left w:val="none" w:sz="0" w:space="0" w:color="auto"/>
        <w:bottom w:val="none" w:sz="0" w:space="0" w:color="auto"/>
        <w:right w:val="none" w:sz="0" w:space="0" w:color="auto"/>
      </w:divBdr>
      <w:divsChild>
        <w:div w:id="704527218">
          <w:marLeft w:val="0"/>
          <w:marRight w:val="0"/>
          <w:marTop w:val="120"/>
          <w:marBottom w:val="0"/>
          <w:divBdr>
            <w:top w:val="none" w:sz="0" w:space="0" w:color="auto"/>
            <w:left w:val="none" w:sz="0" w:space="0" w:color="auto"/>
            <w:bottom w:val="none" w:sz="0" w:space="0" w:color="auto"/>
            <w:right w:val="none" w:sz="0" w:space="0" w:color="auto"/>
          </w:divBdr>
        </w:div>
        <w:div w:id="520750039">
          <w:marLeft w:val="0"/>
          <w:marRight w:val="0"/>
          <w:marTop w:val="120"/>
          <w:marBottom w:val="0"/>
          <w:divBdr>
            <w:top w:val="none" w:sz="0" w:space="0" w:color="auto"/>
            <w:left w:val="none" w:sz="0" w:space="0" w:color="auto"/>
            <w:bottom w:val="none" w:sz="0" w:space="0" w:color="auto"/>
            <w:right w:val="none" w:sz="0" w:space="0" w:color="auto"/>
          </w:divBdr>
        </w:div>
        <w:div w:id="1639215587">
          <w:marLeft w:val="0"/>
          <w:marRight w:val="0"/>
          <w:marTop w:val="120"/>
          <w:marBottom w:val="0"/>
          <w:divBdr>
            <w:top w:val="none" w:sz="0" w:space="0" w:color="auto"/>
            <w:left w:val="none" w:sz="0" w:space="0" w:color="auto"/>
            <w:bottom w:val="none" w:sz="0" w:space="0" w:color="auto"/>
            <w:right w:val="none" w:sz="0" w:space="0" w:color="auto"/>
          </w:divBdr>
        </w:div>
        <w:div w:id="1201749062">
          <w:marLeft w:val="0"/>
          <w:marRight w:val="0"/>
          <w:marTop w:val="120"/>
          <w:marBottom w:val="0"/>
          <w:divBdr>
            <w:top w:val="none" w:sz="0" w:space="0" w:color="auto"/>
            <w:left w:val="none" w:sz="0" w:space="0" w:color="auto"/>
            <w:bottom w:val="none" w:sz="0" w:space="0" w:color="auto"/>
            <w:right w:val="none" w:sz="0" w:space="0" w:color="auto"/>
          </w:divBdr>
        </w:div>
        <w:div w:id="1886596722">
          <w:marLeft w:val="0"/>
          <w:marRight w:val="0"/>
          <w:marTop w:val="120"/>
          <w:marBottom w:val="0"/>
          <w:divBdr>
            <w:top w:val="none" w:sz="0" w:space="0" w:color="auto"/>
            <w:left w:val="none" w:sz="0" w:space="0" w:color="auto"/>
            <w:bottom w:val="none" w:sz="0" w:space="0" w:color="auto"/>
            <w:right w:val="none" w:sz="0" w:space="0" w:color="auto"/>
          </w:divBdr>
        </w:div>
        <w:div w:id="1561867759">
          <w:marLeft w:val="0"/>
          <w:marRight w:val="0"/>
          <w:marTop w:val="120"/>
          <w:marBottom w:val="0"/>
          <w:divBdr>
            <w:top w:val="none" w:sz="0" w:space="0" w:color="auto"/>
            <w:left w:val="none" w:sz="0" w:space="0" w:color="auto"/>
            <w:bottom w:val="none" w:sz="0" w:space="0" w:color="auto"/>
            <w:right w:val="none" w:sz="0" w:space="0" w:color="auto"/>
          </w:divBdr>
        </w:div>
        <w:div w:id="562253340">
          <w:marLeft w:val="0"/>
          <w:marRight w:val="0"/>
          <w:marTop w:val="120"/>
          <w:marBottom w:val="0"/>
          <w:divBdr>
            <w:top w:val="none" w:sz="0" w:space="0" w:color="auto"/>
            <w:left w:val="none" w:sz="0" w:space="0" w:color="auto"/>
            <w:bottom w:val="none" w:sz="0" w:space="0" w:color="auto"/>
            <w:right w:val="none" w:sz="0" w:space="0" w:color="auto"/>
          </w:divBdr>
        </w:div>
        <w:div w:id="824054517">
          <w:marLeft w:val="0"/>
          <w:marRight w:val="0"/>
          <w:marTop w:val="120"/>
          <w:marBottom w:val="0"/>
          <w:divBdr>
            <w:top w:val="none" w:sz="0" w:space="0" w:color="auto"/>
            <w:left w:val="none" w:sz="0" w:space="0" w:color="auto"/>
            <w:bottom w:val="none" w:sz="0" w:space="0" w:color="auto"/>
            <w:right w:val="none" w:sz="0" w:space="0" w:color="auto"/>
          </w:divBdr>
        </w:div>
        <w:div w:id="1394813449">
          <w:marLeft w:val="0"/>
          <w:marRight w:val="0"/>
          <w:marTop w:val="120"/>
          <w:marBottom w:val="0"/>
          <w:divBdr>
            <w:top w:val="none" w:sz="0" w:space="0" w:color="auto"/>
            <w:left w:val="none" w:sz="0" w:space="0" w:color="auto"/>
            <w:bottom w:val="none" w:sz="0" w:space="0" w:color="auto"/>
            <w:right w:val="none" w:sz="0" w:space="0" w:color="auto"/>
          </w:divBdr>
        </w:div>
        <w:div w:id="559629889">
          <w:marLeft w:val="0"/>
          <w:marRight w:val="0"/>
          <w:marTop w:val="120"/>
          <w:marBottom w:val="0"/>
          <w:divBdr>
            <w:top w:val="none" w:sz="0" w:space="0" w:color="auto"/>
            <w:left w:val="none" w:sz="0" w:space="0" w:color="auto"/>
            <w:bottom w:val="none" w:sz="0" w:space="0" w:color="auto"/>
            <w:right w:val="none" w:sz="0" w:space="0" w:color="auto"/>
          </w:divBdr>
        </w:div>
        <w:div w:id="1525512670">
          <w:marLeft w:val="0"/>
          <w:marRight w:val="0"/>
          <w:marTop w:val="120"/>
          <w:marBottom w:val="0"/>
          <w:divBdr>
            <w:top w:val="none" w:sz="0" w:space="0" w:color="auto"/>
            <w:left w:val="none" w:sz="0" w:space="0" w:color="auto"/>
            <w:bottom w:val="none" w:sz="0" w:space="0" w:color="auto"/>
            <w:right w:val="none" w:sz="0" w:space="0" w:color="auto"/>
          </w:divBdr>
        </w:div>
        <w:div w:id="1931356080">
          <w:marLeft w:val="0"/>
          <w:marRight w:val="0"/>
          <w:marTop w:val="120"/>
          <w:marBottom w:val="0"/>
          <w:divBdr>
            <w:top w:val="none" w:sz="0" w:space="0" w:color="auto"/>
            <w:left w:val="none" w:sz="0" w:space="0" w:color="auto"/>
            <w:bottom w:val="none" w:sz="0" w:space="0" w:color="auto"/>
            <w:right w:val="none" w:sz="0" w:space="0" w:color="auto"/>
          </w:divBdr>
        </w:div>
        <w:div w:id="383212179">
          <w:marLeft w:val="0"/>
          <w:marRight w:val="0"/>
          <w:marTop w:val="120"/>
          <w:marBottom w:val="0"/>
          <w:divBdr>
            <w:top w:val="none" w:sz="0" w:space="0" w:color="auto"/>
            <w:left w:val="none" w:sz="0" w:space="0" w:color="auto"/>
            <w:bottom w:val="none" w:sz="0" w:space="0" w:color="auto"/>
            <w:right w:val="none" w:sz="0" w:space="0" w:color="auto"/>
          </w:divBdr>
        </w:div>
        <w:div w:id="1480536494">
          <w:marLeft w:val="0"/>
          <w:marRight w:val="0"/>
          <w:marTop w:val="120"/>
          <w:marBottom w:val="0"/>
          <w:divBdr>
            <w:top w:val="none" w:sz="0" w:space="0" w:color="auto"/>
            <w:left w:val="none" w:sz="0" w:space="0" w:color="auto"/>
            <w:bottom w:val="none" w:sz="0" w:space="0" w:color="auto"/>
            <w:right w:val="none" w:sz="0" w:space="0" w:color="auto"/>
          </w:divBdr>
        </w:div>
        <w:div w:id="1980066673">
          <w:marLeft w:val="0"/>
          <w:marRight w:val="0"/>
          <w:marTop w:val="120"/>
          <w:marBottom w:val="0"/>
          <w:divBdr>
            <w:top w:val="none" w:sz="0" w:space="0" w:color="auto"/>
            <w:left w:val="none" w:sz="0" w:space="0" w:color="auto"/>
            <w:bottom w:val="none" w:sz="0" w:space="0" w:color="auto"/>
            <w:right w:val="none" w:sz="0" w:space="0" w:color="auto"/>
          </w:divBdr>
        </w:div>
        <w:div w:id="16857423">
          <w:marLeft w:val="0"/>
          <w:marRight w:val="0"/>
          <w:marTop w:val="120"/>
          <w:marBottom w:val="0"/>
          <w:divBdr>
            <w:top w:val="none" w:sz="0" w:space="0" w:color="auto"/>
            <w:left w:val="none" w:sz="0" w:space="0" w:color="auto"/>
            <w:bottom w:val="none" w:sz="0" w:space="0" w:color="auto"/>
            <w:right w:val="none" w:sz="0" w:space="0" w:color="auto"/>
          </w:divBdr>
        </w:div>
        <w:div w:id="513572491">
          <w:marLeft w:val="0"/>
          <w:marRight w:val="0"/>
          <w:marTop w:val="120"/>
          <w:marBottom w:val="0"/>
          <w:divBdr>
            <w:top w:val="none" w:sz="0" w:space="0" w:color="auto"/>
            <w:left w:val="none" w:sz="0" w:space="0" w:color="auto"/>
            <w:bottom w:val="none" w:sz="0" w:space="0" w:color="auto"/>
            <w:right w:val="none" w:sz="0" w:space="0" w:color="auto"/>
          </w:divBdr>
        </w:div>
        <w:div w:id="1033650378">
          <w:marLeft w:val="0"/>
          <w:marRight w:val="0"/>
          <w:marTop w:val="120"/>
          <w:marBottom w:val="0"/>
          <w:divBdr>
            <w:top w:val="none" w:sz="0" w:space="0" w:color="auto"/>
            <w:left w:val="none" w:sz="0" w:space="0" w:color="auto"/>
            <w:bottom w:val="none" w:sz="0" w:space="0" w:color="auto"/>
            <w:right w:val="none" w:sz="0" w:space="0" w:color="auto"/>
          </w:divBdr>
        </w:div>
        <w:div w:id="477234032">
          <w:marLeft w:val="0"/>
          <w:marRight w:val="0"/>
          <w:marTop w:val="120"/>
          <w:marBottom w:val="0"/>
          <w:divBdr>
            <w:top w:val="none" w:sz="0" w:space="0" w:color="auto"/>
            <w:left w:val="none" w:sz="0" w:space="0" w:color="auto"/>
            <w:bottom w:val="none" w:sz="0" w:space="0" w:color="auto"/>
            <w:right w:val="none" w:sz="0" w:space="0" w:color="auto"/>
          </w:divBdr>
        </w:div>
        <w:div w:id="1560895879">
          <w:marLeft w:val="0"/>
          <w:marRight w:val="0"/>
          <w:marTop w:val="120"/>
          <w:marBottom w:val="0"/>
          <w:divBdr>
            <w:top w:val="none" w:sz="0" w:space="0" w:color="auto"/>
            <w:left w:val="none" w:sz="0" w:space="0" w:color="auto"/>
            <w:bottom w:val="none" w:sz="0" w:space="0" w:color="auto"/>
            <w:right w:val="none" w:sz="0" w:space="0" w:color="auto"/>
          </w:divBdr>
        </w:div>
      </w:divsChild>
    </w:div>
    <w:div w:id="578248662">
      <w:bodyDiv w:val="1"/>
      <w:marLeft w:val="0"/>
      <w:marRight w:val="0"/>
      <w:marTop w:val="0"/>
      <w:marBottom w:val="0"/>
      <w:divBdr>
        <w:top w:val="none" w:sz="0" w:space="0" w:color="auto"/>
        <w:left w:val="none" w:sz="0" w:space="0" w:color="auto"/>
        <w:bottom w:val="none" w:sz="0" w:space="0" w:color="auto"/>
        <w:right w:val="none" w:sz="0" w:space="0" w:color="auto"/>
      </w:divBdr>
    </w:div>
    <w:div w:id="647394840">
      <w:bodyDiv w:val="1"/>
      <w:marLeft w:val="0"/>
      <w:marRight w:val="0"/>
      <w:marTop w:val="0"/>
      <w:marBottom w:val="0"/>
      <w:divBdr>
        <w:top w:val="none" w:sz="0" w:space="0" w:color="auto"/>
        <w:left w:val="none" w:sz="0" w:space="0" w:color="auto"/>
        <w:bottom w:val="none" w:sz="0" w:space="0" w:color="auto"/>
        <w:right w:val="none" w:sz="0" w:space="0" w:color="auto"/>
      </w:divBdr>
    </w:div>
    <w:div w:id="656886198">
      <w:bodyDiv w:val="1"/>
      <w:marLeft w:val="0"/>
      <w:marRight w:val="0"/>
      <w:marTop w:val="0"/>
      <w:marBottom w:val="0"/>
      <w:divBdr>
        <w:top w:val="none" w:sz="0" w:space="0" w:color="auto"/>
        <w:left w:val="none" w:sz="0" w:space="0" w:color="auto"/>
        <w:bottom w:val="none" w:sz="0" w:space="0" w:color="auto"/>
        <w:right w:val="none" w:sz="0" w:space="0" w:color="auto"/>
      </w:divBdr>
    </w:div>
    <w:div w:id="684137845">
      <w:bodyDiv w:val="1"/>
      <w:marLeft w:val="0"/>
      <w:marRight w:val="0"/>
      <w:marTop w:val="0"/>
      <w:marBottom w:val="0"/>
      <w:divBdr>
        <w:top w:val="none" w:sz="0" w:space="0" w:color="auto"/>
        <w:left w:val="none" w:sz="0" w:space="0" w:color="auto"/>
        <w:bottom w:val="none" w:sz="0" w:space="0" w:color="auto"/>
        <w:right w:val="none" w:sz="0" w:space="0" w:color="auto"/>
      </w:divBdr>
    </w:div>
    <w:div w:id="710572483">
      <w:bodyDiv w:val="1"/>
      <w:marLeft w:val="0"/>
      <w:marRight w:val="0"/>
      <w:marTop w:val="0"/>
      <w:marBottom w:val="0"/>
      <w:divBdr>
        <w:top w:val="none" w:sz="0" w:space="0" w:color="auto"/>
        <w:left w:val="none" w:sz="0" w:space="0" w:color="auto"/>
        <w:bottom w:val="none" w:sz="0" w:space="0" w:color="auto"/>
        <w:right w:val="none" w:sz="0" w:space="0" w:color="auto"/>
      </w:divBdr>
    </w:div>
    <w:div w:id="712852629">
      <w:bodyDiv w:val="1"/>
      <w:marLeft w:val="0"/>
      <w:marRight w:val="0"/>
      <w:marTop w:val="0"/>
      <w:marBottom w:val="0"/>
      <w:divBdr>
        <w:top w:val="none" w:sz="0" w:space="0" w:color="auto"/>
        <w:left w:val="none" w:sz="0" w:space="0" w:color="auto"/>
        <w:bottom w:val="none" w:sz="0" w:space="0" w:color="auto"/>
        <w:right w:val="none" w:sz="0" w:space="0" w:color="auto"/>
      </w:divBdr>
    </w:div>
    <w:div w:id="777912521">
      <w:bodyDiv w:val="1"/>
      <w:marLeft w:val="0"/>
      <w:marRight w:val="0"/>
      <w:marTop w:val="0"/>
      <w:marBottom w:val="0"/>
      <w:divBdr>
        <w:top w:val="none" w:sz="0" w:space="0" w:color="auto"/>
        <w:left w:val="none" w:sz="0" w:space="0" w:color="auto"/>
        <w:bottom w:val="none" w:sz="0" w:space="0" w:color="auto"/>
        <w:right w:val="none" w:sz="0" w:space="0" w:color="auto"/>
      </w:divBdr>
    </w:div>
    <w:div w:id="858277691">
      <w:bodyDiv w:val="1"/>
      <w:marLeft w:val="0"/>
      <w:marRight w:val="0"/>
      <w:marTop w:val="0"/>
      <w:marBottom w:val="0"/>
      <w:divBdr>
        <w:top w:val="none" w:sz="0" w:space="0" w:color="auto"/>
        <w:left w:val="none" w:sz="0" w:space="0" w:color="auto"/>
        <w:bottom w:val="none" w:sz="0" w:space="0" w:color="auto"/>
        <w:right w:val="none" w:sz="0" w:space="0" w:color="auto"/>
      </w:divBdr>
    </w:div>
    <w:div w:id="1093084275">
      <w:bodyDiv w:val="1"/>
      <w:marLeft w:val="0"/>
      <w:marRight w:val="0"/>
      <w:marTop w:val="0"/>
      <w:marBottom w:val="0"/>
      <w:divBdr>
        <w:top w:val="none" w:sz="0" w:space="0" w:color="auto"/>
        <w:left w:val="none" w:sz="0" w:space="0" w:color="auto"/>
        <w:bottom w:val="none" w:sz="0" w:space="0" w:color="auto"/>
        <w:right w:val="none" w:sz="0" w:space="0" w:color="auto"/>
      </w:divBdr>
    </w:div>
    <w:div w:id="1453982447">
      <w:bodyDiv w:val="1"/>
      <w:marLeft w:val="0"/>
      <w:marRight w:val="0"/>
      <w:marTop w:val="0"/>
      <w:marBottom w:val="0"/>
      <w:divBdr>
        <w:top w:val="none" w:sz="0" w:space="0" w:color="auto"/>
        <w:left w:val="none" w:sz="0" w:space="0" w:color="auto"/>
        <w:bottom w:val="none" w:sz="0" w:space="0" w:color="auto"/>
        <w:right w:val="none" w:sz="0" w:space="0" w:color="auto"/>
      </w:divBdr>
    </w:div>
    <w:div w:id="1475374469">
      <w:bodyDiv w:val="1"/>
      <w:marLeft w:val="0"/>
      <w:marRight w:val="0"/>
      <w:marTop w:val="0"/>
      <w:marBottom w:val="0"/>
      <w:divBdr>
        <w:top w:val="none" w:sz="0" w:space="0" w:color="auto"/>
        <w:left w:val="none" w:sz="0" w:space="0" w:color="auto"/>
        <w:bottom w:val="none" w:sz="0" w:space="0" w:color="auto"/>
        <w:right w:val="none" w:sz="0" w:space="0" w:color="auto"/>
      </w:divBdr>
    </w:div>
    <w:div w:id="1950430984">
      <w:bodyDiv w:val="1"/>
      <w:marLeft w:val="0"/>
      <w:marRight w:val="0"/>
      <w:marTop w:val="0"/>
      <w:marBottom w:val="0"/>
      <w:divBdr>
        <w:top w:val="none" w:sz="0" w:space="0" w:color="auto"/>
        <w:left w:val="none" w:sz="0" w:space="0" w:color="auto"/>
        <w:bottom w:val="none" w:sz="0" w:space="0" w:color="auto"/>
        <w:right w:val="none" w:sz="0" w:space="0" w:color="auto"/>
      </w:divBdr>
    </w:div>
    <w:div w:id="1974403487">
      <w:bodyDiv w:val="1"/>
      <w:marLeft w:val="0"/>
      <w:marRight w:val="0"/>
      <w:marTop w:val="0"/>
      <w:marBottom w:val="0"/>
      <w:divBdr>
        <w:top w:val="none" w:sz="0" w:space="0" w:color="auto"/>
        <w:left w:val="none" w:sz="0" w:space="0" w:color="auto"/>
        <w:bottom w:val="none" w:sz="0" w:space="0" w:color="auto"/>
        <w:right w:val="none" w:sz="0" w:space="0" w:color="auto"/>
      </w:divBdr>
    </w:div>
    <w:div w:id="2054579453">
      <w:bodyDiv w:val="1"/>
      <w:marLeft w:val="0"/>
      <w:marRight w:val="0"/>
      <w:marTop w:val="0"/>
      <w:marBottom w:val="0"/>
      <w:divBdr>
        <w:top w:val="none" w:sz="0" w:space="0" w:color="auto"/>
        <w:left w:val="none" w:sz="0" w:space="0" w:color="auto"/>
        <w:bottom w:val="none" w:sz="0" w:space="0" w:color="auto"/>
        <w:right w:val="none" w:sz="0" w:space="0" w:color="auto"/>
      </w:divBdr>
    </w:div>
    <w:div w:id="212507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789C8083AFFA02EF529D7DCD3A0BB79733430EDB8C9725999A776BC362D52E0B2A2C430266A4E43P6hEH" TargetMode="External"/><Relationship Id="rId13" Type="http://schemas.openxmlformats.org/officeDocument/2006/relationships/hyperlink" Target="consultantplus://offline/ref=E789C8083AFFA02EF529D7DCD3A0BB79733430EDB7C6725999A776BC362D52E0B2A2C430266B4E45P6h4H" TargetMode="External"/><Relationship Id="rId18" Type="http://schemas.openxmlformats.org/officeDocument/2006/relationships/hyperlink" Target="consultantplus://offline/ref=E789C8083AFFA02EF529D7DCD3A0BB79733430EDB1CD725999A776BC36P2hDH" TargetMode="External"/><Relationship Id="rId26" Type="http://schemas.openxmlformats.org/officeDocument/2006/relationships/hyperlink" Target="consultantplus://offline/ref=E789C8083AFFA02EF529D7DCD3A0BB79733430EDB1CD725999A776BC362D52E0B2A2C439P2hF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789C8083AFFA02EF529D7CAD0CCE671743F6EE9B4CB7908C5F82DE1612458B7F5ED9D7262664E466C66FAP0hFH"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E789C8083AFFA02EF529D7DCD3A0BB79733430ECB2CA725999A776BC362D52E0B2A2C430266B4E41P6hCH" TargetMode="External"/><Relationship Id="rId17" Type="http://schemas.openxmlformats.org/officeDocument/2006/relationships/hyperlink" Target="consultantplus://offline/ref=E789C8083AFFA02EF529D7DCD3A0BB79703D38EDB1C7725999A776BC36P2hDH" TargetMode="External"/><Relationship Id="rId25" Type="http://schemas.openxmlformats.org/officeDocument/2006/relationships/hyperlink" Target="consultantplus://offline/ref=E789C8083AFFA02EF529D7DCD3A0BB79733430EDB1CD725999A776BC362D52E0B2A2C437P2h5H"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789C8083AFFA02EF529D7DCD3A0BB79703D38E6B5CC725999A776BC36P2hDH" TargetMode="External"/><Relationship Id="rId20" Type="http://schemas.openxmlformats.org/officeDocument/2006/relationships/hyperlink" Target="consultantplus://offline/ref=E789C8083AFFA02EF529D7DCD3A0BB79733430E3B7C9725999A776BC362D52E0B2A2C430266D4F40P6hCH" TargetMode="External"/><Relationship Id="rId29" Type="http://schemas.openxmlformats.org/officeDocument/2006/relationships/hyperlink" Target="consultantplus://offline/ref=E789C8083AFFA02EF529D7DCD3A0BB79733430EDB4CF725999A776BC36P2hD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89C8083AFFA02EF529D7DCD3A0BB79733430EDB8C9725999A776BC362D52E0B2A2C430266A4E43P6hEH" TargetMode="External"/><Relationship Id="rId24" Type="http://schemas.openxmlformats.org/officeDocument/2006/relationships/hyperlink" Target="consultantplus://offline/ref=E789C8083AFFA02EF529D7DCD3A0BB79733430EDB1CD725999A776BC362D52E0B2A2C430266B4A4FP6h5H"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E789C8083AFFA02EF529D7DCD3A0BB79703D38E6B5CA725999A776BC36P2hDH" TargetMode="External"/><Relationship Id="rId23" Type="http://schemas.openxmlformats.org/officeDocument/2006/relationships/hyperlink" Target="http://docs.cntd.ru/document/901820936" TargetMode="External"/><Relationship Id="rId28" Type="http://schemas.openxmlformats.org/officeDocument/2006/relationships/hyperlink" Target="http://www.consultant.ru/document/cons_doc_LAW_287123/" TargetMode="External"/><Relationship Id="rId36" Type="http://schemas.openxmlformats.org/officeDocument/2006/relationships/header" Target="header3.xml"/><Relationship Id="rId10" Type="http://schemas.openxmlformats.org/officeDocument/2006/relationships/hyperlink" Target="consultantplus://offline/ref=E789C8083AFFA02EF529D7DCD3A0BB79733C37E1BB98255BC8F278PBh9H" TargetMode="External"/><Relationship Id="rId19" Type="http://schemas.openxmlformats.org/officeDocument/2006/relationships/hyperlink" Target="http://docs.cntd.ru/document/901876063" TargetMode="External"/><Relationship Id="rId31" Type="http://schemas.openxmlformats.org/officeDocument/2006/relationships/hyperlink" Target="consultantplus://offline/ref=E789C8083AFFA02EF529D7DCD3A0BB79733430EDB4CF725999A776BC36P2hDH" TargetMode="External"/><Relationship Id="rId4" Type="http://schemas.openxmlformats.org/officeDocument/2006/relationships/settings" Target="settings.xml"/><Relationship Id="rId9" Type="http://schemas.openxmlformats.org/officeDocument/2006/relationships/hyperlink" Target="consultantplus://offline/ref=E789C8083AFFA02EF529D7DCD3A0BB79733430ECB2CA725999A776BC36P2hDH" TargetMode="External"/><Relationship Id="rId14" Type="http://schemas.openxmlformats.org/officeDocument/2006/relationships/hyperlink" Target="consultantplus://offline/ref=E789C8083AFFA02EF529D7DCD3A0BB79733430EDB4CF725999A776BC36P2hDH" TargetMode="External"/><Relationship Id="rId22" Type="http://schemas.openxmlformats.org/officeDocument/2006/relationships/hyperlink" Target="http://base.garant.ru/12137300/" TargetMode="External"/><Relationship Id="rId27" Type="http://schemas.openxmlformats.org/officeDocument/2006/relationships/hyperlink" Target="consultantplus://offline/ref=E789C8083AFFA02EF529D7DCD3A0BB79733430EDB1CD725999A776BC362D52E0B2A2C430266B4A4FP6h5H" TargetMode="External"/><Relationship Id="rId30" Type="http://schemas.openxmlformats.org/officeDocument/2006/relationships/hyperlink" Target="consultantplus://offline/ref=E789C8083AFFA02EF529D7DCD3A0BB79733430EDB7C6725999A776BC36P2hDH"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5F8B9-26BB-4E09-B430-4F62CDEE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23108</Words>
  <Characters>131718</Characters>
  <Application>Microsoft Office Word</Application>
  <DocSecurity>0</DocSecurity>
  <Lines>1097</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dc:creator>
  <cp:keywords/>
  <dc:description/>
  <cp:lastModifiedBy>Оля</cp:lastModifiedBy>
  <cp:revision>5</cp:revision>
  <cp:lastPrinted>2018-11-13T06:08:00Z</cp:lastPrinted>
  <dcterms:created xsi:type="dcterms:W3CDTF">2018-11-13T04:44:00Z</dcterms:created>
  <dcterms:modified xsi:type="dcterms:W3CDTF">2018-11-23T02:46:00Z</dcterms:modified>
</cp:coreProperties>
</file>