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96F" w:rsidRDefault="00D3296F" w:rsidP="00D3296F">
      <w:pPr>
        <w:ind w:firstLine="540"/>
        <w:jc w:val="center"/>
        <w:rPr>
          <w:b/>
        </w:rPr>
      </w:pPr>
      <w:proofErr w:type="gramStart"/>
      <w:r w:rsidRPr="00801008">
        <w:rPr>
          <w:b/>
        </w:rPr>
        <w:t>РЕСПУБЛИКА  БУРЯТИЯ</w:t>
      </w:r>
      <w:proofErr w:type="gramEnd"/>
    </w:p>
    <w:p w:rsidR="00D3296F" w:rsidRDefault="00D3296F" w:rsidP="00D3296F">
      <w:pPr>
        <w:ind w:firstLine="540"/>
        <w:jc w:val="center"/>
        <w:rPr>
          <w:b/>
        </w:rPr>
      </w:pPr>
      <w:r>
        <w:rPr>
          <w:b/>
        </w:rPr>
        <w:t>БИЧУРСКИЙ РАЙОН</w:t>
      </w:r>
    </w:p>
    <w:p w:rsidR="00D3296F" w:rsidRDefault="00D3296F" w:rsidP="00D3296F">
      <w:pPr>
        <w:ind w:firstLine="540"/>
        <w:jc w:val="center"/>
        <w:rPr>
          <w:b/>
        </w:rPr>
      </w:pPr>
      <w:r>
        <w:rPr>
          <w:b/>
        </w:rPr>
        <w:t xml:space="preserve">МУНИЦИПАЛЬНОЕ ОБРАЗОВАНИЕ – СЕЛЬСКОЕ ПОСЕЛЕНИЕ </w:t>
      </w:r>
    </w:p>
    <w:p w:rsidR="00D3296F" w:rsidRDefault="00D3296F" w:rsidP="00D3296F">
      <w:pPr>
        <w:ind w:firstLine="540"/>
        <w:jc w:val="center"/>
        <w:rPr>
          <w:b/>
        </w:rPr>
      </w:pPr>
      <w:r>
        <w:rPr>
          <w:b/>
        </w:rPr>
        <w:t>«</w:t>
      </w:r>
      <w:r w:rsidR="00AC5137">
        <w:rPr>
          <w:b/>
        </w:rPr>
        <w:t>БИЧУР</w:t>
      </w:r>
      <w:r>
        <w:rPr>
          <w:b/>
        </w:rPr>
        <w:t>СКОЕ»</w:t>
      </w:r>
    </w:p>
    <w:p w:rsidR="00D3296F" w:rsidRDefault="00D3296F" w:rsidP="00D3296F">
      <w:pPr>
        <w:jc w:val="center"/>
        <w:rPr>
          <w:b/>
        </w:rPr>
      </w:pPr>
      <w:r>
        <w:rPr>
          <w:b/>
        </w:rPr>
        <w:t xml:space="preserve">  </w:t>
      </w:r>
      <w:r w:rsidRPr="00801008">
        <w:rPr>
          <w:b/>
        </w:rPr>
        <w:t xml:space="preserve"> СОВЕТ </w:t>
      </w:r>
      <w:proofErr w:type="gramStart"/>
      <w:r w:rsidRPr="00801008">
        <w:rPr>
          <w:b/>
        </w:rPr>
        <w:t xml:space="preserve">ДЕПУТАТОВ </w:t>
      </w:r>
      <w:r>
        <w:rPr>
          <w:b/>
        </w:rPr>
        <w:t xml:space="preserve"> МУНИЦИПАЛЬНОГО</w:t>
      </w:r>
      <w:proofErr w:type="gramEnd"/>
      <w:r>
        <w:rPr>
          <w:b/>
        </w:rPr>
        <w:t xml:space="preserve"> ОБРАЗОВАНИЯ – </w:t>
      </w:r>
    </w:p>
    <w:p w:rsidR="00D3296F" w:rsidRDefault="00D3296F" w:rsidP="00D3296F">
      <w:pPr>
        <w:jc w:val="center"/>
        <w:rPr>
          <w:b/>
        </w:rPr>
      </w:pPr>
      <w:r>
        <w:rPr>
          <w:b/>
        </w:rPr>
        <w:t>СЕЛЬСКОЕ ПОСЕЛЕНИЕ «</w:t>
      </w:r>
      <w:r w:rsidR="00AC5137">
        <w:rPr>
          <w:b/>
        </w:rPr>
        <w:t>БИЧУР</w:t>
      </w:r>
      <w:r>
        <w:rPr>
          <w:b/>
        </w:rPr>
        <w:t>СКОЕ»</w:t>
      </w:r>
    </w:p>
    <w:p w:rsidR="00D3296F" w:rsidRPr="00801008" w:rsidRDefault="00D3296F" w:rsidP="00D3296F">
      <w:pPr>
        <w:jc w:val="center"/>
        <w:rPr>
          <w:b/>
        </w:rPr>
      </w:pPr>
    </w:p>
    <w:p w:rsidR="00D3296F" w:rsidRDefault="00D3296F" w:rsidP="00D3296F">
      <w:pPr>
        <w:jc w:val="center"/>
        <w:rPr>
          <w:b/>
        </w:rPr>
      </w:pPr>
      <w:r w:rsidRPr="00801008">
        <w:rPr>
          <w:b/>
        </w:rPr>
        <w:t>Р</w:t>
      </w:r>
      <w:r>
        <w:rPr>
          <w:b/>
        </w:rPr>
        <w:t xml:space="preserve"> </w:t>
      </w:r>
      <w:r w:rsidRPr="00801008">
        <w:rPr>
          <w:b/>
        </w:rPr>
        <w:t>Е</w:t>
      </w:r>
      <w:r>
        <w:rPr>
          <w:b/>
        </w:rPr>
        <w:t xml:space="preserve"> </w:t>
      </w:r>
      <w:r w:rsidRPr="00801008">
        <w:rPr>
          <w:b/>
        </w:rPr>
        <w:t>Ш</w:t>
      </w:r>
      <w:r>
        <w:rPr>
          <w:b/>
        </w:rPr>
        <w:t xml:space="preserve"> </w:t>
      </w:r>
      <w:r w:rsidRPr="00801008">
        <w:rPr>
          <w:b/>
        </w:rPr>
        <w:t>Е</w:t>
      </w:r>
      <w:r>
        <w:rPr>
          <w:b/>
        </w:rPr>
        <w:t xml:space="preserve"> </w:t>
      </w:r>
      <w:r w:rsidRPr="00801008">
        <w:rPr>
          <w:b/>
        </w:rPr>
        <w:t>Н</w:t>
      </w:r>
      <w:r>
        <w:rPr>
          <w:b/>
        </w:rPr>
        <w:t xml:space="preserve"> </w:t>
      </w:r>
      <w:r w:rsidRPr="00801008">
        <w:rPr>
          <w:b/>
        </w:rPr>
        <w:t>И</w:t>
      </w:r>
      <w:r>
        <w:rPr>
          <w:b/>
        </w:rPr>
        <w:t xml:space="preserve"> </w:t>
      </w:r>
      <w:r w:rsidRPr="00801008">
        <w:rPr>
          <w:b/>
        </w:rPr>
        <w:t>Е</w:t>
      </w:r>
    </w:p>
    <w:p w:rsidR="00D3296F" w:rsidRDefault="00D3296F" w:rsidP="00D3296F">
      <w:pPr>
        <w:jc w:val="center"/>
        <w:rPr>
          <w:b/>
        </w:rPr>
      </w:pPr>
    </w:p>
    <w:p w:rsidR="00D3296F" w:rsidRPr="00801008" w:rsidRDefault="00D3296F" w:rsidP="00D3296F">
      <w:proofErr w:type="gramStart"/>
      <w:r>
        <w:t>от</w:t>
      </w:r>
      <w:proofErr w:type="gramEnd"/>
      <w:r>
        <w:t xml:space="preserve"> </w:t>
      </w:r>
      <w:r w:rsidR="00246538">
        <w:t>30</w:t>
      </w:r>
      <w:r>
        <w:t xml:space="preserve"> апреля 2016 года                                                                      </w:t>
      </w:r>
      <w:r w:rsidR="003C6EC7">
        <w:t xml:space="preserve">                      </w:t>
      </w:r>
      <w:bookmarkStart w:id="0" w:name="_GoBack"/>
      <w:bookmarkEnd w:id="0"/>
      <w:r>
        <w:t xml:space="preserve">   № </w:t>
      </w:r>
      <w:r w:rsidR="003C6EC7">
        <w:t>102</w:t>
      </w:r>
      <w:r>
        <w:t xml:space="preserve"> </w:t>
      </w:r>
    </w:p>
    <w:p w:rsidR="00D3296F" w:rsidRDefault="00D3296F" w:rsidP="00D3296F">
      <w:r>
        <w:t>с. Би</w:t>
      </w:r>
      <w:r w:rsidR="00AC5137">
        <w:t>чура</w:t>
      </w:r>
    </w:p>
    <w:p w:rsidR="00D3296F" w:rsidRDefault="00D3296F" w:rsidP="00D3296F">
      <w:pPr>
        <w:jc w:val="center"/>
        <w:rPr>
          <w:b/>
        </w:rPr>
      </w:pPr>
    </w:p>
    <w:p w:rsidR="00D3296F" w:rsidRDefault="00D3296F" w:rsidP="00D3296F">
      <w:pPr>
        <w:jc w:val="center"/>
        <w:rPr>
          <w:b/>
        </w:rPr>
      </w:pPr>
      <w:r>
        <w:rPr>
          <w:b/>
        </w:rPr>
        <w:t>О внесении изменений в решение Совета депутатов муниципального образования – сельское поселение «</w:t>
      </w:r>
      <w:proofErr w:type="spellStart"/>
      <w:r w:rsidR="00AC5137">
        <w:rPr>
          <w:b/>
        </w:rPr>
        <w:t>Бичур</w:t>
      </w:r>
      <w:r>
        <w:rPr>
          <w:b/>
        </w:rPr>
        <w:t>ское</w:t>
      </w:r>
      <w:proofErr w:type="spellEnd"/>
      <w:r>
        <w:rPr>
          <w:b/>
        </w:rPr>
        <w:t>» О бюджете муниципального образования – сельское поселение «</w:t>
      </w:r>
      <w:proofErr w:type="spellStart"/>
      <w:r w:rsidR="00AC5137">
        <w:rPr>
          <w:b/>
        </w:rPr>
        <w:t>Бичур</w:t>
      </w:r>
      <w:r>
        <w:rPr>
          <w:b/>
        </w:rPr>
        <w:t>ское</w:t>
      </w:r>
      <w:proofErr w:type="spellEnd"/>
      <w:r>
        <w:rPr>
          <w:b/>
        </w:rPr>
        <w:t>» на 2016 год</w:t>
      </w:r>
    </w:p>
    <w:p w:rsidR="00D3296F" w:rsidRDefault="00D3296F" w:rsidP="00D3296F">
      <w:pPr>
        <w:jc w:val="center"/>
        <w:rPr>
          <w:b/>
        </w:rPr>
      </w:pPr>
      <w:r>
        <w:rPr>
          <w:b/>
        </w:rPr>
        <w:t xml:space="preserve">  </w:t>
      </w:r>
    </w:p>
    <w:p w:rsidR="00D3296F" w:rsidRPr="002B3293" w:rsidRDefault="00D3296F" w:rsidP="00D3296F">
      <w:pPr>
        <w:jc w:val="center"/>
      </w:pPr>
      <w:r>
        <w:tab/>
      </w:r>
    </w:p>
    <w:p w:rsidR="00D3296F" w:rsidRDefault="00D3296F" w:rsidP="00D3296F">
      <w:pPr>
        <w:ind w:firstLine="709"/>
        <w:jc w:val="both"/>
        <w:rPr>
          <w:bCs/>
        </w:rPr>
      </w:pPr>
      <w:r>
        <w:rPr>
          <w:bCs/>
        </w:rPr>
        <w:t xml:space="preserve">Рассмотрев проект решения «О внесении изменений в решение Совета депутатов «О бюджете </w:t>
      </w:r>
      <w:r>
        <w:t>Муниципального образования</w:t>
      </w:r>
      <w:r w:rsidR="00AC5137">
        <w:t xml:space="preserve"> сельское </w:t>
      </w:r>
      <w:proofErr w:type="gramStart"/>
      <w:r w:rsidR="00AC5137">
        <w:t>поселение  «</w:t>
      </w:r>
      <w:proofErr w:type="spellStart"/>
      <w:proofErr w:type="gramEnd"/>
      <w:r w:rsidR="00AC5137">
        <w:t>Бичурское</w:t>
      </w:r>
      <w:proofErr w:type="spellEnd"/>
      <w:r>
        <w:t>» на 2016</w:t>
      </w:r>
      <w:r w:rsidRPr="00692A96">
        <w:t xml:space="preserve"> год</w:t>
      </w:r>
      <w:r>
        <w:rPr>
          <w:bCs/>
        </w:rPr>
        <w:t xml:space="preserve">», Совет депутатов Муниципального образования </w:t>
      </w:r>
      <w:r w:rsidR="00AC5137">
        <w:rPr>
          <w:bCs/>
        </w:rPr>
        <w:t>сельское поселение «</w:t>
      </w:r>
      <w:proofErr w:type="spellStart"/>
      <w:r w:rsidR="00AC5137">
        <w:rPr>
          <w:bCs/>
        </w:rPr>
        <w:t>Бичурское</w:t>
      </w:r>
      <w:proofErr w:type="spellEnd"/>
      <w:r>
        <w:rPr>
          <w:bCs/>
        </w:rPr>
        <w:t>»  решил:</w:t>
      </w:r>
    </w:p>
    <w:p w:rsidR="00D3296F" w:rsidRDefault="00D3296F" w:rsidP="00D3296F">
      <w:pPr>
        <w:ind w:firstLine="540"/>
        <w:jc w:val="both"/>
      </w:pPr>
      <w:r>
        <w:rPr>
          <w:b/>
        </w:rPr>
        <w:t xml:space="preserve">  </w:t>
      </w:r>
      <w:r w:rsidRPr="00801008">
        <w:rPr>
          <w:b/>
        </w:rPr>
        <w:t>Статья 1</w:t>
      </w:r>
      <w:r>
        <w:t xml:space="preserve"> </w:t>
      </w:r>
    </w:p>
    <w:p w:rsidR="00D3296F" w:rsidRDefault="00D3296F" w:rsidP="00D3296F">
      <w:pPr>
        <w:jc w:val="both"/>
      </w:pPr>
      <w:r>
        <w:rPr>
          <w:b/>
        </w:rPr>
        <w:t xml:space="preserve">           </w:t>
      </w:r>
      <w:proofErr w:type="gramStart"/>
      <w:r w:rsidRPr="00380FDC">
        <w:t>Внести</w:t>
      </w:r>
      <w:r>
        <w:t xml:space="preserve">  в</w:t>
      </w:r>
      <w:proofErr w:type="gramEnd"/>
      <w:r>
        <w:t xml:space="preserve"> решение  от </w:t>
      </w:r>
      <w:r w:rsidR="00AC5137">
        <w:t>30</w:t>
      </w:r>
      <w:r>
        <w:t xml:space="preserve">.12.2015 года № </w:t>
      </w:r>
      <w:r w:rsidR="00AC5137">
        <w:t>90, от 19.02.2016 года № 95</w:t>
      </w:r>
      <w:r>
        <w:t xml:space="preserve"> </w:t>
      </w:r>
      <w:r>
        <w:rPr>
          <w:bCs/>
        </w:rPr>
        <w:t xml:space="preserve">«О бюджете </w:t>
      </w:r>
      <w:r>
        <w:t>муниципального образования</w:t>
      </w:r>
      <w:r w:rsidR="00AC5137">
        <w:t xml:space="preserve"> сельское поселение «</w:t>
      </w:r>
      <w:proofErr w:type="spellStart"/>
      <w:r w:rsidR="00AC5137">
        <w:t>Бичурское</w:t>
      </w:r>
      <w:proofErr w:type="spellEnd"/>
      <w:r>
        <w:t>» на 2016 год</w:t>
      </w:r>
      <w:r>
        <w:rPr>
          <w:bCs/>
        </w:rPr>
        <w:t xml:space="preserve">» </w:t>
      </w:r>
      <w:r>
        <w:t>следующие изменения:</w:t>
      </w:r>
    </w:p>
    <w:p w:rsidR="00D3296F" w:rsidRDefault="00D3296F" w:rsidP="00D3296F">
      <w:pPr>
        <w:jc w:val="both"/>
      </w:pPr>
      <w:r>
        <w:rPr>
          <w:b/>
        </w:rPr>
        <w:t xml:space="preserve">           </w:t>
      </w:r>
      <w:r>
        <w:t>1) В статье 1: п 1</w:t>
      </w:r>
      <w:r w:rsidRPr="00A56A75">
        <w:t>.</w:t>
      </w:r>
      <w:r>
        <w:t xml:space="preserve"> изложить в следующей редакции:</w:t>
      </w:r>
      <w:r w:rsidRPr="00A56A75">
        <w:t xml:space="preserve"> </w:t>
      </w:r>
    </w:p>
    <w:p w:rsidR="00D3296F" w:rsidRPr="00A56A75" w:rsidRDefault="00D3296F" w:rsidP="00D329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</w:t>
      </w:r>
      <w:r w:rsidRPr="00A56A75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6A75">
        <w:rPr>
          <w:rFonts w:ascii="Times New Roman" w:hAnsi="Times New Roman" w:cs="Times New Roman"/>
          <w:sz w:val="24"/>
          <w:szCs w:val="24"/>
        </w:rPr>
        <w:t>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- сельское поселение </w:t>
      </w:r>
      <w:r w:rsidRPr="00A56A7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C5137">
        <w:rPr>
          <w:rFonts w:ascii="Times New Roman" w:hAnsi="Times New Roman" w:cs="Times New Roman"/>
          <w:sz w:val="24"/>
          <w:szCs w:val="24"/>
        </w:rPr>
        <w:t>Бичур</w:t>
      </w:r>
      <w:r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2016</w:t>
      </w:r>
      <w:r w:rsidRPr="00A56A7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3296F" w:rsidRPr="00A56A75" w:rsidRDefault="00D3296F" w:rsidP="00D329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6A7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56A75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Pr="00A56A75">
        <w:rPr>
          <w:rFonts w:ascii="Times New Roman" w:hAnsi="Times New Roman" w:cs="Times New Roman"/>
          <w:sz w:val="24"/>
          <w:szCs w:val="24"/>
        </w:rPr>
        <w:t xml:space="preserve"> объем доходов в сумме </w:t>
      </w:r>
      <w:r w:rsidR="00AC5137">
        <w:rPr>
          <w:rFonts w:ascii="Times New Roman" w:hAnsi="Times New Roman" w:cs="Times New Roman"/>
          <w:sz w:val="24"/>
          <w:szCs w:val="24"/>
        </w:rPr>
        <w:t>74</w:t>
      </w:r>
      <w:r w:rsidR="0027325E">
        <w:rPr>
          <w:rFonts w:ascii="Times New Roman" w:hAnsi="Times New Roman" w:cs="Times New Roman"/>
          <w:sz w:val="24"/>
          <w:szCs w:val="24"/>
        </w:rPr>
        <w:t>8</w:t>
      </w:r>
      <w:r w:rsidR="00AC5137">
        <w:rPr>
          <w:rFonts w:ascii="Times New Roman" w:hAnsi="Times New Roman" w:cs="Times New Roman"/>
          <w:sz w:val="24"/>
          <w:szCs w:val="24"/>
        </w:rPr>
        <w:t>2,7</w:t>
      </w:r>
      <w:r w:rsidRPr="00A56A75"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безвозмездных поступлений в сумме </w:t>
      </w:r>
      <w:r w:rsidR="00AC5137">
        <w:rPr>
          <w:rFonts w:ascii="Times New Roman" w:hAnsi="Times New Roman" w:cs="Times New Roman"/>
          <w:sz w:val="24"/>
          <w:szCs w:val="24"/>
        </w:rPr>
        <w:t>1580,7</w:t>
      </w:r>
      <w:r w:rsidRPr="00A56A7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3296F" w:rsidRDefault="00D3296F" w:rsidP="00D329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6A7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56A75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Pr="00A56A75">
        <w:rPr>
          <w:rFonts w:ascii="Times New Roman" w:hAnsi="Times New Roman" w:cs="Times New Roman"/>
          <w:sz w:val="24"/>
          <w:szCs w:val="24"/>
        </w:rPr>
        <w:t xml:space="preserve"> объем расходов в сумме </w:t>
      </w:r>
      <w:r w:rsidR="00AC5137">
        <w:rPr>
          <w:rFonts w:ascii="Times New Roman" w:hAnsi="Times New Roman" w:cs="Times New Roman"/>
          <w:sz w:val="24"/>
          <w:szCs w:val="24"/>
        </w:rPr>
        <w:t>88</w:t>
      </w:r>
      <w:r w:rsidR="0027325E">
        <w:rPr>
          <w:rFonts w:ascii="Times New Roman" w:hAnsi="Times New Roman" w:cs="Times New Roman"/>
          <w:sz w:val="24"/>
          <w:szCs w:val="24"/>
        </w:rPr>
        <w:t>8</w:t>
      </w:r>
      <w:r w:rsidR="00AC5137">
        <w:rPr>
          <w:rFonts w:ascii="Times New Roman" w:hAnsi="Times New Roman" w:cs="Times New Roman"/>
          <w:sz w:val="24"/>
          <w:szCs w:val="24"/>
        </w:rPr>
        <w:t>9,44103</w:t>
      </w:r>
      <w:r w:rsidRPr="00A56A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 w:rsidR="00D3296F" w:rsidRDefault="00D3296F" w:rsidP="00D329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дефицит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бюджета м</w:t>
      </w:r>
      <w:r w:rsidRPr="00A56A75">
        <w:rPr>
          <w:rFonts w:ascii="Times New Roman" w:hAnsi="Times New Roman" w:cs="Times New Roman"/>
          <w:sz w:val="24"/>
          <w:szCs w:val="24"/>
        </w:rPr>
        <w:t>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- сельское поселение </w:t>
      </w:r>
      <w:r w:rsidRPr="00A56A7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C5137">
        <w:rPr>
          <w:rFonts w:ascii="Times New Roman" w:hAnsi="Times New Roman" w:cs="Times New Roman"/>
          <w:sz w:val="24"/>
          <w:szCs w:val="24"/>
        </w:rPr>
        <w:t>Бичур</w:t>
      </w:r>
      <w:r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AC5137">
        <w:rPr>
          <w:rFonts w:ascii="Times New Roman" w:hAnsi="Times New Roman" w:cs="Times New Roman"/>
          <w:sz w:val="24"/>
          <w:szCs w:val="24"/>
        </w:rPr>
        <w:t>1406,74103</w:t>
      </w:r>
      <w:r>
        <w:rPr>
          <w:rFonts w:ascii="Times New Roman" w:hAnsi="Times New Roman" w:cs="Times New Roman"/>
          <w:sz w:val="24"/>
          <w:szCs w:val="24"/>
        </w:rPr>
        <w:t xml:space="preserve"> тыс. рублей»;</w:t>
      </w:r>
    </w:p>
    <w:p w:rsidR="00D3296F" w:rsidRDefault="00D3296F" w:rsidP="00D329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2) В пункте 1 приложения 1 после строки: </w:t>
      </w:r>
    </w:p>
    <w:p w:rsidR="00D3296F" w:rsidRDefault="00D3296F" w:rsidP="00D329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2861"/>
        <w:gridCol w:w="5014"/>
      </w:tblGrid>
      <w:tr w:rsidR="00D3296F" w:rsidRPr="00754B26" w:rsidTr="00C06006">
        <w:trPr>
          <w:trHeight w:val="561"/>
        </w:trPr>
        <w:tc>
          <w:tcPr>
            <w:tcW w:w="1525" w:type="dxa"/>
            <w:shd w:val="clear" w:color="auto" w:fill="auto"/>
            <w:noWrap/>
          </w:tcPr>
          <w:p w:rsidR="00D3296F" w:rsidRPr="00754B26" w:rsidRDefault="00D3296F" w:rsidP="00AC5137">
            <w:pPr>
              <w:jc w:val="right"/>
            </w:pPr>
            <w:r w:rsidRPr="00754B26">
              <w:t>850</w:t>
            </w:r>
          </w:p>
        </w:tc>
        <w:tc>
          <w:tcPr>
            <w:tcW w:w="2861" w:type="dxa"/>
            <w:shd w:val="clear" w:color="auto" w:fill="auto"/>
            <w:noWrap/>
          </w:tcPr>
          <w:p w:rsidR="00D3296F" w:rsidRPr="00754B26" w:rsidRDefault="00D3296F" w:rsidP="00AC5137">
            <w:pPr>
              <w:jc w:val="center"/>
            </w:pPr>
            <w:r w:rsidRPr="00754B26">
              <w:t>2 07 05030 10 0000 180</w:t>
            </w:r>
          </w:p>
        </w:tc>
        <w:tc>
          <w:tcPr>
            <w:tcW w:w="5014" w:type="dxa"/>
            <w:shd w:val="clear" w:color="auto" w:fill="auto"/>
            <w:vAlign w:val="bottom"/>
          </w:tcPr>
          <w:p w:rsidR="00D3296F" w:rsidRPr="00754B26" w:rsidRDefault="00D3296F" w:rsidP="00AC5137">
            <w:r w:rsidRPr="00754B26">
              <w:t>Прочие безвозмездные поступления в бюджеты</w:t>
            </w:r>
            <w:r>
              <w:t xml:space="preserve"> сельских</w:t>
            </w:r>
            <w:r w:rsidRPr="00754B26">
              <w:t xml:space="preserve"> поселений</w:t>
            </w:r>
          </w:p>
        </w:tc>
      </w:tr>
    </w:tbl>
    <w:p w:rsidR="00D3296F" w:rsidRDefault="00D3296F" w:rsidP="00D329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3296F" w:rsidRDefault="00D3296F" w:rsidP="00D3296F">
      <w:pPr>
        <w:pStyle w:val="ConsPlusNormal"/>
        <w:widowControl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дополнить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строкой следующего содержания:</w:t>
      </w:r>
    </w:p>
    <w:p w:rsidR="00D3296F" w:rsidRDefault="00D3296F" w:rsidP="00D329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2861"/>
        <w:gridCol w:w="5014"/>
      </w:tblGrid>
      <w:tr w:rsidR="00D3296F" w:rsidRPr="00754B26" w:rsidTr="00C06006">
        <w:trPr>
          <w:trHeight w:val="561"/>
        </w:trPr>
        <w:tc>
          <w:tcPr>
            <w:tcW w:w="1525" w:type="dxa"/>
            <w:shd w:val="clear" w:color="auto" w:fill="auto"/>
            <w:noWrap/>
          </w:tcPr>
          <w:p w:rsidR="00D3296F" w:rsidRPr="00754B26" w:rsidRDefault="00D3296F" w:rsidP="00AC5137">
            <w:pPr>
              <w:jc w:val="right"/>
            </w:pPr>
            <w:r w:rsidRPr="00754B26">
              <w:t>850</w:t>
            </w:r>
          </w:p>
        </w:tc>
        <w:tc>
          <w:tcPr>
            <w:tcW w:w="2861" w:type="dxa"/>
            <w:shd w:val="clear" w:color="auto" w:fill="auto"/>
            <w:noWrap/>
          </w:tcPr>
          <w:p w:rsidR="00D3296F" w:rsidRPr="00754B26" w:rsidRDefault="00D3296F" w:rsidP="00AC5137">
            <w:pPr>
              <w:jc w:val="center"/>
            </w:pPr>
            <w:r w:rsidRPr="00754B26">
              <w:t>2 0</w:t>
            </w:r>
            <w:r>
              <w:t>8</w:t>
            </w:r>
            <w:r w:rsidRPr="00754B26">
              <w:t xml:space="preserve"> 050</w:t>
            </w:r>
            <w:r>
              <w:t>0</w:t>
            </w:r>
            <w:r w:rsidRPr="00754B26">
              <w:t>0 10 0000 180</w:t>
            </w:r>
          </w:p>
        </w:tc>
        <w:tc>
          <w:tcPr>
            <w:tcW w:w="5014" w:type="dxa"/>
            <w:shd w:val="clear" w:color="auto" w:fill="auto"/>
            <w:vAlign w:val="bottom"/>
          </w:tcPr>
          <w:p w:rsidR="00D3296F" w:rsidRPr="00B608BD" w:rsidRDefault="00D3296F" w:rsidP="00AC5137">
            <w:r w:rsidRPr="00B608BD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D3296F" w:rsidRDefault="00D3296F" w:rsidP="00D3296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»;</w:t>
      </w:r>
    </w:p>
    <w:p w:rsidR="00D3296F" w:rsidRDefault="00D3296F" w:rsidP="00D3296F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44"/>
      </w:tblGrid>
      <w:tr w:rsidR="00D3296F" w:rsidTr="003B3EF4">
        <w:trPr>
          <w:trHeight w:val="233"/>
        </w:trPr>
        <w:tc>
          <w:tcPr>
            <w:tcW w:w="9244" w:type="dxa"/>
          </w:tcPr>
          <w:p w:rsidR="00D3296F" w:rsidRDefault="00D3296F" w:rsidP="00AC51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654DD3" w:rsidRDefault="003B3EF4" w:rsidP="00654DD3">
      <w:pPr>
        <w:pStyle w:val="23"/>
        <w:spacing w:line="240" w:lineRule="auto"/>
        <w:ind w:right="97"/>
      </w:pPr>
      <w:r>
        <w:t>3</w:t>
      </w:r>
      <w:r w:rsidR="00D3296F">
        <w:t xml:space="preserve">) </w:t>
      </w:r>
      <w:r w:rsidR="00654DD3">
        <w:t>Приложение 4 изложить в следующей редакции:</w:t>
      </w:r>
    </w:p>
    <w:tbl>
      <w:tblPr>
        <w:tblW w:w="9994" w:type="dxa"/>
        <w:tblInd w:w="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2539"/>
        <w:gridCol w:w="4887"/>
        <w:gridCol w:w="1742"/>
      </w:tblGrid>
      <w:tr w:rsidR="00654DD3" w:rsidRPr="00B963D0" w:rsidTr="00654DD3">
        <w:trPr>
          <w:trHeight w:val="233"/>
        </w:trPr>
        <w:tc>
          <w:tcPr>
            <w:tcW w:w="9994" w:type="dxa"/>
            <w:gridSpan w:val="4"/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B963D0">
              <w:rPr>
                <w:color w:val="000000"/>
              </w:rPr>
              <w:t>Приложение 4</w:t>
            </w:r>
          </w:p>
        </w:tc>
      </w:tr>
      <w:tr w:rsidR="00654DD3" w:rsidRPr="00B963D0" w:rsidTr="00654DD3">
        <w:trPr>
          <w:trHeight w:val="233"/>
        </w:trPr>
        <w:tc>
          <w:tcPr>
            <w:tcW w:w="9994" w:type="dxa"/>
            <w:gridSpan w:val="4"/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proofErr w:type="gramStart"/>
            <w:r w:rsidRPr="00B963D0">
              <w:rPr>
                <w:color w:val="000000"/>
              </w:rPr>
              <w:lastRenderedPageBreak/>
              <w:t>к</w:t>
            </w:r>
            <w:proofErr w:type="gramEnd"/>
            <w:r w:rsidRPr="00B963D0">
              <w:rPr>
                <w:color w:val="000000"/>
              </w:rPr>
              <w:t xml:space="preserve"> Решению Совета депутатов</w:t>
            </w:r>
          </w:p>
        </w:tc>
      </w:tr>
      <w:tr w:rsidR="00654DD3" w:rsidRPr="00B963D0" w:rsidTr="00654DD3">
        <w:trPr>
          <w:trHeight w:val="233"/>
        </w:trPr>
        <w:tc>
          <w:tcPr>
            <w:tcW w:w="9994" w:type="dxa"/>
            <w:gridSpan w:val="4"/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963D0">
              <w:rPr>
                <w:color w:val="000000"/>
              </w:rPr>
              <w:t>Муниципального образования –</w:t>
            </w:r>
          </w:p>
        </w:tc>
      </w:tr>
      <w:tr w:rsidR="00654DD3" w:rsidRPr="00B963D0" w:rsidTr="00654DD3">
        <w:trPr>
          <w:trHeight w:val="233"/>
        </w:trPr>
        <w:tc>
          <w:tcPr>
            <w:tcW w:w="9994" w:type="dxa"/>
            <w:gridSpan w:val="4"/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963D0">
              <w:rPr>
                <w:color w:val="000000"/>
              </w:rPr>
              <w:t xml:space="preserve"> </w:t>
            </w:r>
            <w:proofErr w:type="gramStart"/>
            <w:r w:rsidRPr="00B963D0">
              <w:rPr>
                <w:color w:val="000000"/>
              </w:rPr>
              <w:t>сельское</w:t>
            </w:r>
            <w:proofErr w:type="gramEnd"/>
            <w:r w:rsidRPr="00B963D0">
              <w:rPr>
                <w:color w:val="000000"/>
              </w:rPr>
              <w:t xml:space="preserve"> поселение «</w:t>
            </w:r>
            <w:proofErr w:type="spellStart"/>
            <w:r>
              <w:rPr>
                <w:color w:val="000000"/>
              </w:rPr>
              <w:t>Бичур</w:t>
            </w:r>
            <w:r w:rsidRPr="00B963D0">
              <w:rPr>
                <w:color w:val="000000"/>
              </w:rPr>
              <w:t>ское</w:t>
            </w:r>
            <w:proofErr w:type="spellEnd"/>
            <w:r w:rsidRPr="00B963D0">
              <w:rPr>
                <w:color w:val="000000"/>
              </w:rPr>
              <w:t>»</w:t>
            </w:r>
          </w:p>
        </w:tc>
      </w:tr>
      <w:tr w:rsidR="00654DD3" w:rsidRPr="00B963D0" w:rsidTr="00654DD3">
        <w:trPr>
          <w:trHeight w:val="233"/>
        </w:trPr>
        <w:tc>
          <w:tcPr>
            <w:tcW w:w="9994" w:type="dxa"/>
            <w:gridSpan w:val="4"/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963D0">
              <w:rPr>
                <w:color w:val="000000"/>
              </w:rPr>
              <w:t xml:space="preserve">«О бюджете муниципального образования  </w:t>
            </w:r>
          </w:p>
        </w:tc>
      </w:tr>
      <w:tr w:rsidR="00654DD3" w:rsidRPr="00B963D0" w:rsidTr="00654DD3">
        <w:trPr>
          <w:trHeight w:val="233"/>
        </w:trPr>
        <w:tc>
          <w:tcPr>
            <w:tcW w:w="9994" w:type="dxa"/>
            <w:gridSpan w:val="4"/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</w:t>
            </w:r>
            <w:proofErr w:type="gramStart"/>
            <w:r w:rsidRPr="00B963D0">
              <w:rPr>
                <w:color w:val="000000"/>
              </w:rPr>
              <w:t>сельское</w:t>
            </w:r>
            <w:proofErr w:type="gramEnd"/>
            <w:r w:rsidRPr="00B963D0">
              <w:rPr>
                <w:color w:val="000000"/>
              </w:rPr>
              <w:t xml:space="preserve"> поселение «</w:t>
            </w:r>
            <w:proofErr w:type="spellStart"/>
            <w:r>
              <w:rPr>
                <w:color w:val="000000"/>
              </w:rPr>
              <w:t>Бичур</w:t>
            </w:r>
            <w:r w:rsidRPr="00B963D0">
              <w:rPr>
                <w:color w:val="000000"/>
              </w:rPr>
              <w:t>ское</w:t>
            </w:r>
            <w:proofErr w:type="spellEnd"/>
            <w:r w:rsidRPr="00B963D0">
              <w:rPr>
                <w:color w:val="000000"/>
              </w:rPr>
              <w:t>» на 201</w:t>
            </w:r>
            <w:r>
              <w:rPr>
                <w:color w:val="000000"/>
              </w:rPr>
              <w:t>6</w:t>
            </w:r>
            <w:r w:rsidRPr="00B963D0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 xml:space="preserve"> »</w:t>
            </w:r>
          </w:p>
        </w:tc>
      </w:tr>
      <w:tr w:rsidR="00654DD3" w:rsidRPr="00B963D0" w:rsidTr="00654DD3">
        <w:trPr>
          <w:trHeight w:val="233"/>
        </w:trPr>
        <w:tc>
          <w:tcPr>
            <w:tcW w:w="9994" w:type="dxa"/>
            <w:gridSpan w:val="4"/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654DD3" w:rsidTr="00654DD3">
        <w:trPr>
          <w:trHeight w:val="233"/>
        </w:trPr>
        <w:tc>
          <w:tcPr>
            <w:tcW w:w="8252" w:type="dxa"/>
            <w:gridSpan w:val="3"/>
            <w:tcBorders>
              <w:bottom w:val="nil"/>
              <w:right w:val="nil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963D0">
              <w:rPr>
                <w:b/>
                <w:bCs/>
                <w:color w:val="000000"/>
              </w:rPr>
              <w:t>Налоговые и неналоговые доходы бюджета муниципального образования- сельское поселение «</w:t>
            </w:r>
            <w:proofErr w:type="spellStart"/>
            <w:r w:rsidRPr="004D6895">
              <w:rPr>
                <w:b/>
                <w:color w:val="000000"/>
              </w:rPr>
              <w:t>Бичур</w:t>
            </w:r>
            <w:r w:rsidRPr="00B963D0">
              <w:rPr>
                <w:b/>
                <w:bCs/>
                <w:color w:val="000000"/>
              </w:rPr>
              <w:t>ское</w:t>
            </w:r>
            <w:proofErr w:type="spellEnd"/>
            <w:r w:rsidRPr="00B963D0">
              <w:rPr>
                <w:b/>
                <w:bCs/>
                <w:color w:val="000000"/>
              </w:rPr>
              <w:t>» на 201</w:t>
            </w:r>
            <w:r>
              <w:rPr>
                <w:b/>
                <w:bCs/>
                <w:color w:val="000000"/>
              </w:rPr>
              <w:t>6</w:t>
            </w:r>
            <w:r w:rsidRPr="00B963D0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42" w:type="dxa"/>
            <w:tcBorders>
              <w:left w:val="nil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54DD3" w:rsidTr="00654DD3">
        <w:trPr>
          <w:trHeight w:val="233"/>
        </w:trPr>
        <w:tc>
          <w:tcPr>
            <w:tcW w:w="9994" w:type="dxa"/>
            <w:gridSpan w:val="4"/>
            <w:tcBorders>
              <w:bottom w:val="single" w:sz="4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963D0">
              <w:rPr>
                <w:color w:val="000000"/>
              </w:rPr>
              <w:t>(</w:t>
            </w:r>
            <w:proofErr w:type="spellStart"/>
            <w:r w:rsidRPr="00B963D0">
              <w:rPr>
                <w:color w:val="000000"/>
              </w:rPr>
              <w:t>тыс.рублей</w:t>
            </w:r>
            <w:proofErr w:type="spellEnd"/>
            <w:r w:rsidRPr="00B963D0">
              <w:rPr>
                <w:color w:val="000000"/>
              </w:rPr>
              <w:t>)</w:t>
            </w:r>
          </w:p>
        </w:tc>
      </w:tr>
      <w:tr w:rsidR="00654DD3" w:rsidTr="00654DD3">
        <w:trPr>
          <w:trHeight w:val="233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963D0">
              <w:rPr>
                <w:b/>
                <w:bCs/>
                <w:color w:val="000000"/>
              </w:rPr>
              <w:t>ГАД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963D0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963D0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963D0">
              <w:rPr>
                <w:b/>
                <w:bCs/>
                <w:color w:val="000000"/>
              </w:rPr>
              <w:t>Сумма</w:t>
            </w:r>
          </w:p>
        </w:tc>
      </w:tr>
      <w:tr w:rsidR="00654DD3" w:rsidTr="00654DD3">
        <w:trPr>
          <w:trHeight w:val="44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963D0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963D0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5902,0</w:t>
            </w:r>
          </w:p>
        </w:tc>
      </w:tr>
      <w:tr w:rsidR="00654DD3" w:rsidTr="00654DD3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1 01 00000 00 0000 000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НАЛОГИ НА ПРИБЫЛЬ, ДОХОДЫ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1390,0</w:t>
            </w:r>
          </w:p>
        </w:tc>
      </w:tr>
      <w:tr w:rsidR="00654DD3" w:rsidTr="00654DD3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1 01 02000 01 0000 110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1390,0</w:t>
            </w:r>
          </w:p>
        </w:tc>
      </w:tr>
      <w:tr w:rsidR="00654DD3" w:rsidTr="00654DD3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963D0">
              <w:rPr>
                <w:color w:val="000000"/>
              </w:rPr>
              <w:t>1 05 00000 00 0000 000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963D0">
              <w:rPr>
                <w:color w:val="000000"/>
              </w:rPr>
              <w:t>НАЛОГИ НА СОВОКУПНЫЙ ДОХОД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24,</w:t>
            </w:r>
            <w:r w:rsidRPr="00B963D0">
              <w:rPr>
                <w:b/>
                <w:bCs/>
                <w:color w:val="000000"/>
              </w:rPr>
              <w:t>3</w:t>
            </w:r>
          </w:p>
        </w:tc>
      </w:tr>
      <w:tr w:rsidR="00654DD3" w:rsidTr="00654DD3">
        <w:trPr>
          <w:trHeight w:val="347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1 05 03000 01 0000 110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24,</w:t>
            </w:r>
            <w:r w:rsidRPr="00B963D0">
              <w:rPr>
                <w:color w:val="000000"/>
              </w:rPr>
              <w:t>3</w:t>
            </w:r>
          </w:p>
        </w:tc>
      </w:tr>
      <w:tr w:rsidR="00654DD3" w:rsidTr="00654DD3">
        <w:trPr>
          <w:trHeight w:val="42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1 06 00000 00 0000 000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НАЛОГИ НА ИМУЩЕСТВО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4167,7</w:t>
            </w:r>
          </w:p>
        </w:tc>
      </w:tr>
      <w:tr w:rsidR="00654DD3" w:rsidTr="00654DD3">
        <w:trPr>
          <w:trHeight w:val="110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1 06 01030 10 0000 110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</w:t>
            </w:r>
            <w:proofErr w:type="gramStart"/>
            <w:r w:rsidRPr="00B963D0">
              <w:rPr>
                <w:color w:val="000000"/>
              </w:rPr>
              <w:t xml:space="preserve">границах </w:t>
            </w:r>
            <w:r>
              <w:rPr>
                <w:color w:val="000000"/>
              </w:rPr>
              <w:t xml:space="preserve"> сельских</w:t>
            </w:r>
            <w:proofErr w:type="gramEnd"/>
            <w:r>
              <w:rPr>
                <w:color w:val="000000"/>
              </w:rPr>
              <w:t xml:space="preserve"> </w:t>
            </w:r>
            <w:r w:rsidRPr="00B963D0">
              <w:rPr>
                <w:color w:val="000000"/>
              </w:rPr>
              <w:t>поселений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217,7</w:t>
            </w:r>
          </w:p>
        </w:tc>
      </w:tr>
      <w:tr w:rsidR="00654DD3" w:rsidTr="00654DD3">
        <w:trPr>
          <w:trHeight w:val="81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1 06 060</w:t>
            </w:r>
            <w:r>
              <w:rPr>
                <w:color w:val="000000"/>
              </w:rPr>
              <w:t>3</w:t>
            </w:r>
            <w:r w:rsidRPr="00B963D0">
              <w:rPr>
                <w:color w:val="000000"/>
              </w:rPr>
              <w:t>3 10 0000 110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Default="00654DD3" w:rsidP="00654DD3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1698,3</w:t>
            </w:r>
          </w:p>
        </w:tc>
      </w:tr>
      <w:tr w:rsidR="00654DD3" w:rsidTr="00654DD3">
        <w:trPr>
          <w:trHeight w:val="8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1 06 060</w:t>
            </w:r>
            <w:r>
              <w:rPr>
                <w:color w:val="000000"/>
              </w:rPr>
              <w:t>4</w:t>
            </w:r>
            <w:r w:rsidRPr="00B963D0">
              <w:rPr>
                <w:color w:val="000000"/>
              </w:rPr>
              <w:t>3 10 0000 110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Default="00654DD3" w:rsidP="00654DD3">
            <w:pPr>
              <w:autoSpaceDE w:val="0"/>
              <w:autoSpaceDN w:val="0"/>
              <w:adjustRightInd w:val="0"/>
              <w:jc w:val="both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654DD3" w:rsidRDefault="00654DD3" w:rsidP="00654DD3"/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2251,7</w:t>
            </w:r>
          </w:p>
        </w:tc>
      </w:tr>
      <w:tr w:rsidR="00654DD3" w:rsidTr="00654DD3">
        <w:trPr>
          <w:trHeight w:val="43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1 11 05025 10 0000 120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Default="00654DD3" w:rsidP="00654DD3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160,0</w:t>
            </w:r>
          </w:p>
        </w:tc>
      </w:tr>
      <w:tr w:rsidR="00654DD3" w:rsidTr="00654DD3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Default="00654DD3" w:rsidP="00654DD3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</w:tr>
      <w:tr w:rsidR="00654DD3" w:rsidTr="00654DD3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1 11 05045 10 0000 120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Default="00654DD3" w:rsidP="00654DD3"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654DD3" w:rsidTr="00654DD3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t>000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1 17 00000 00 0000 000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ПРОЧИЕ НЕНАЛОГОВЫЕ ДОХОДЫ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30,0</w:t>
            </w:r>
          </w:p>
        </w:tc>
      </w:tr>
      <w:tr w:rsidR="00654DD3" w:rsidTr="00654DD3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963D0">
              <w:rPr>
                <w:color w:val="000000"/>
              </w:rPr>
              <w:lastRenderedPageBreak/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>1 17 05050 10 0000 180</w:t>
            </w:r>
          </w:p>
        </w:tc>
        <w:tc>
          <w:tcPr>
            <w:tcW w:w="4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963D0">
              <w:rPr>
                <w:color w:val="000000"/>
              </w:rPr>
              <w:t xml:space="preserve">Прочие неналоговые доходы </w:t>
            </w:r>
            <w:proofErr w:type="gramStart"/>
            <w:r w:rsidRPr="00B963D0">
              <w:rPr>
                <w:color w:val="000000"/>
              </w:rPr>
              <w:t xml:space="preserve">бюджетов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сельких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r w:rsidRPr="00B963D0">
              <w:rPr>
                <w:color w:val="000000"/>
              </w:rPr>
              <w:t>поселений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DD3" w:rsidRPr="00B963D0" w:rsidRDefault="00654DD3" w:rsidP="00654D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</w:tr>
    </w:tbl>
    <w:p w:rsidR="00654DD3" w:rsidRDefault="00654DD3" w:rsidP="00C06006">
      <w:pPr>
        <w:pStyle w:val="23"/>
        <w:spacing w:line="240" w:lineRule="auto"/>
        <w:ind w:right="97"/>
      </w:pPr>
    </w:p>
    <w:p w:rsidR="00C06006" w:rsidRDefault="00654DD3" w:rsidP="00C06006">
      <w:pPr>
        <w:pStyle w:val="23"/>
        <w:spacing w:line="240" w:lineRule="auto"/>
        <w:ind w:right="97"/>
      </w:pPr>
      <w:r>
        <w:t xml:space="preserve">4) </w:t>
      </w:r>
      <w:r w:rsidR="00D3296F">
        <w:t>Приложение 5 изложить в следующей редакции:</w:t>
      </w:r>
    </w:p>
    <w:p w:rsidR="00D3296F" w:rsidRDefault="00D3296F" w:rsidP="00D3296F">
      <w:pPr>
        <w:pStyle w:val="23"/>
        <w:spacing w:line="240" w:lineRule="auto"/>
        <w:ind w:right="97"/>
        <w:jc w:val="right"/>
      </w:pPr>
      <w:r>
        <w:t>«П</w:t>
      </w:r>
      <w:r w:rsidRPr="0026030A">
        <w:t>риложение</w:t>
      </w:r>
      <w:r>
        <w:t xml:space="preserve"> 5</w:t>
      </w:r>
    </w:p>
    <w:p w:rsidR="00D3296F" w:rsidRDefault="00D3296F" w:rsidP="00D3296F">
      <w:pPr>
        <w:pStyle w:val="23"/>
        <w:spacing w:line="240" w:lineRule="auto"/>
        <w:ind w:right="97"/>
        <w:jc w:val="right"/>
      </w:pPr>
      <w:proofErr w:type="gramStart"/>
      <w:r w:rsidRPr="0026030A">
        <w:t>к</w:t>
      </w:r>
      <w:proofErr w:type="gramEnd"/>
      <w:r w:rsidRPr="0026030A">
        <w:t xml:space="preserve"> решению Совета депутатов </w:t>
      </w:r>
    </w:p>
    <w:p w:rsidR="00D3296F" w:rsidRDefault="00D3296F" w:rsidP="00D3296F">
      <w:pPr>
        <w:pStyle w:val="23"/>
        <w:spacing w:line="240" w:lineRule="auto"/>
        <w:ind w:right="97"/>
        <w:jc w:val="right"/>
      </w:pPr>
      <w:r>
        <w:t>М</w:t>
      </w:r>
      <w:r w:rsidRPr="0026030A">
        <w:t xml:space="preserve">униципального образования </w:t>
      </w:r>
      <w:r>
        <w:t xml:space="preserve">– </w:t>
      </w:r>
    </w:p>
    <w:p w:rsidR="00D3296F" w:rsidRPr="0026030A" w:rsidRDefault="00D3296F" w:rsidP="00D3296F">
      <w:pPr>
        <w:pStyle w:val="23"/>
        <w:spacing w:line="240" w:lineRule="auto"/>
        <w:ind w:right="97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26030A">
        <w:t>«</w:t>
      </w:r>
      <w:proofErr w:type="spellStart"/>
      <w:r w:rsidR="003B3EF4">
        <w:t>Биур</w:t>
      </w:r>
      <w:r>
        <w:t>ское</w:t>
      </w:r>
      <w:proofErr w:type="spellEnd"/>
      <w:r w:rsidRPr="0026030A">
        <w:t xml:space="preserve">» </w:t>
      </w:r>
    </w:p>
    <w:p w:rsidR="00D3296F" w:rsidRDefault="00D3296F" w:rsidP="00D3296F">
      <w:pPr>
        <w:pStyle w:val="23"/>
        <w:spacing w:line="240" w:lineRule="auto"/>
        <w:ind w:right="97"/>
        <w:jc w:val="right"/>
      </w:pPr>
      <w:r w:rsidRPr="0026030A">
        <w:t xml:space="preserve">«О бюджете муниципального образования </w:t>
      </w:r>
      <w:r>
        <w:t xml:space="preserve">– </w:t>
      </w:r>
    </w:p>
    <w:p w:rsidR="00D3296F" w:rsidRDefault="00D3296F" w:rsidP="00D3296F">
      <w:pPr>
        <w:pStyle w:val="23"/>
        <w:spacing w:line="240" w:lineRule="auto"/>
        <w:ind w:right="97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26030A">
        <w:t>«</w:t>
      </w:r>
      <w:proofErr w:type="spellStart"/>
      <w:r w:rsidR="003B3EF4">
        <w:t>Бичур</w:t>
      </w:r>
      <w:r>
        <w:t>ское</w:t>
      </w:r>
      <w:proofErr w:type="spellEnd"/>
      <w:r w:rsidRPr="0026030A">
        <w:t>» на 20</w:t>
      </w:r>
      <w:r>
        <w:t>16</w:t>
      </w:r>
      <w:r w:rsidRPr="0026030A">
        <w:t xml:space="preserve"> год</w:t>
      </w:r>
      <w:r>
        <w:t xml:space="preserve">» </w:t>
      </w:r>
    </w:p>
    <w:p w:rsidR="00D3296F" w:rsidRDefault="00D3296F" w:rsidP="00D3296F">
      <w:pPr>
        <w:pStyle w:val="23"/>
        <w:spacing w:line="240" w:lineRule="auto"/>
        <w:ind w:right="97"/>
        <w:jc w:val="center"/>
        <w:rPr>
          <w:b/>
        </w:rPr>
      </w:pPr>
    </w:p>
    <w:p w:rsidR="00D3296F" w:rsidRPr="00584357" w:rsidRDefault="00D3296F" w:rsidP="00D3296F">
      <w:pPr>
        <w:pStyle w:val="23"/>
        <w:spacing w:line="240" w:lineRule="auto"/>
        <w:ind w:right="97"/>
        <w:jc w:val="center"/>
        <w:rPr>
          <w:b/>
        </w:rPr>
      </w:pPr>
      <w:r w:rsidRPr="006A7275">
        <w:rPr>
          <w:b/>
        </w:rPr>
        <w:t xml:space="preserve">Объем </w:t>
      </w:r>
      <w:r>
        <w:rPr>
          <w:b/>
        </w:rPr>
        <w:t>безвозмездных поступлений</w:t>
      </w:r>
      <w:r w:rsidRPr="006A7275">
        <w:rPr>
          <w:b/>
        </w:rPr>
        <w:t xml:space="preserve"> на 20</w:t>
      </w:r>
      <w:r>
        <w:rPr>
          <w:b/>
        </w:rPr>
        <w:t>16</w:t>
      </w:r>
      <w:r w:rsidRPr="006A7275">
        <w:rPr>
          <w:b/>
        </w:rPr>
        <w:t xml:space="preserve"> год</w:t>
      </w:r>
    </w:p>
    <w:p w:rsidR="00D3296F" w:rsidRPr="0026030A" w:rsidRDefault="00D3296F" w:rsidP="00D3296F">
      <w:pPr>
        <w:pStyle w:val="23"/>
        <w:spacing w:line="240" w:lineRule="auto"/>
        <w:ind w:right="97"/>
        <w:jc w:val="right"/>
      </w:pPr>
      <w:r>
        <w:t xml:space="preserve">               </w:t>
      </w:r>
      <w:r w:rsidRPr="0026030A">
        <w:t>(</w:t>
      </w:r>
      <w:proofErr w:type="gramStart"/>
      <w:r w:rsidRPr="0026030A">
        <w:t>тыс.</w:t>
      </w:r>
      <w:proofErr w:type="gramEnd"/>
      <w:r w:rsidRPr="0026030A">
        <w:t xml:space="preserve"> рублей)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040"/>
        <w:gridCol w:w="1260"/>
      </w:tblGrid>
      <w:tr w:rsidR="00D3296F" w:rsidRPr="0088350C" w:rsidTr="00AC5137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6F" w:rsidRPr="00822B47" w:rsidRDefault="00D3296F" w:rsidP="00AC5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96F" w:rsidRPr="007A25C2" w:rsidRDefault="00D3296F" w:rsidP="00AC5137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96F" w:rsidRPr="007A25C2" w:rsidRDefault="00D3296F" w:rsidP="00AC5137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96F" w:rsidRPr="007A25C2" w:rsidRDefault="00D3296F" w:rsidP="00AC5137">
            <w:pPr>
              <w:rPr>
                <w:b/>
                <w:bCs/>
              </w:rPr>
            </w:pPr>
            <w:r w:rsidRPr="007A25C2">
              <w:rPr>
                <w:b/>
                <w:bCs/>
              </w:rPr>
              <w:t>Сумма</w:t>
            </w:r>
          </w:p>
        </w:tc>
      </w:tr>
      <w:tr w:rsidR="00D3296F" w:rsidRPr="0088350C" w:rsidTr="00AC5137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6F" w:rsidRDefault="00D3296F" w:rsidP="00AC5137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  <w:p w:rsidR="00D3296F" w:rsidRPr="00054E1F" w:rsidRDefault="00D3296F" w:rsidP="00AC5137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054E1F" w:rsidRDefault="00D3296F" w:rsidP="00AC5137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054E1F" w:rsidRDefault="00D3296F" w:rsidP="00AC5137">
            <w:pPr>
              <w:rPr>
                <w:b/>
              </w:rPr>
            </w:pPr>
            <w:r w:rsidRPr="00054E1F">
              <w:rPr>
                <w:b/>
              </w:rPr>
              <w:t xml:space="preserve">БЕЗВОЗМЕЗДНЫЕ ПОСТУПЛЕНИЯ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96F" w:rsidRPr="00EB273B" w:rsidRDefault="003B3EF4" w:rsidP="00AC5137">
            <w:pPr>
              <w:jc w:val="center"/>
              <w:rPr>
                <w:b/>
              </w:rPr>
            </w:pPr>
            <w:r>
              <w:rPr>
                <w:b/>
              </w:rPr>
              <w:t>1580,7</w:t>
            </w:r>
          </w:p>
        </w:tc>
      </w:tr>
      <w:tr w:rsidR="00D3296F" w:rsidRPr="0088350C" w:rsidTr="00AC5137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6F" w:rsidRDefault="00D3296F" w:rsidP="00AC5137">
            <w:pPr>
              <w:ind w:left="-103" w:right="-63"/>
              <w:jc w:val="center"/>
            </w:pPr>
            <w:r>
              <w:t>000</w:t>
            </w:r>
          </w:p>
          <w:p w:rsidR="00D3296F" w:rsidRPr="0088350C" w:rsidRDefault="00D3296F" w:rsidP="00AC5137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88350C" w:rsidRDefault="00D3296F" w:rsidP="00AC5137">
            <w:pPr>
              <w:ind w:left="-103" w:right="-63"/>
              <w:jc w:val="center"/>
            </w:pPr>
            <w:r w:rsidRPr="0088350C">
              <w:t xml:space="preserve"> 2 02 01000 00 0000 151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88350C" w:rsidRDefault="00D3296F" w:rsidP="00AC5137">
            <w:r w:rsidRPr="0088350C">
              <w:t>ДОТАЦИИ БЮДЖЕТАМ СУБЪЕКТОВ РОССИЙСКОЙ ФЕДЕРАЦ</w:t>
            </w:r>
            <w:r>
              <w:t xml:space="preserve">ИИ </w:t>
            </w:r>
            <w:r w:rsidRPr="0088350C">
              <w:t>И МУНИЦИПАЛЬНЫХ ОБРАЗОВАНИЙ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96F" w:rsidRPr="0088350C" w:rsidRDefault="003B3EF4" w:rsidP="00AC5137">
            <w:pPr>
              <w:jc w:val="center"/>
            </w:pPr>
            <w:r>
              <w:t>1280,7</w:t>
            </w:r>
          </w:p>
        </w:tc>
      </w:tr>
      <w:tr w:rsidR="00D3296F" w:rsidRPr="0088350C" w:rsidTr="00AC5137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6F" w:rsidRPr="0088350C" w:rsidRDefault="00D3296F" w:rsidP="00AC5137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88350C" w:rsidRDefault="00D3296F" w:rsidP="00AC5137">
            <w:pPr>
              <w:ind w:left="-103" w:right="-63"/>
              <w:jc w:val="center"/>
            </w:pPr>
            <w:r w:rsidRPr="0088350C">
              <w:t xml:space="preserve"> 2 02 01001 </w:t>
            </w:r>
            <w:r>
              <w:t>1</w:t>
            </w:r>
            <w:r w:rsidRPr="0088350C">
              <w:t>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88350C" w:rsidRDefault="00D3296F" w:rsidP="00AC5137">
            <w:r w:rsidRPr="0088350C">
              <w:t>Дотации бюджетам</w:t>
            </w:r>
            <w:r>
              <w:t xml:space="preserve"> сельских</w:t>
            </w:r>
            <w:r w:rsidRPr="0088350C">
              <w:t xml:space="preserve"> </w:t>
            </w:r>
            <w:r>
              <w:t>поселений</w:t>
            </w:r>
            <w:r w:rsidRPr="0088350C">
              <w:t xml:space="preserve"> на </w:t>
            </w:r>
            <w:proofErr w:type="gramStart"/>
            <w:r w:rsidRPr="0088350C">
              <w:t>выравнивание  бюджетной</w:t>
            </w:r>
            <w:proofErr w:type="gramEnd"/>
            <w:r w:rsidRPr="0088350C">
              <w:t xml:space="preserve">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96F" w:rsidRPr="0088350C" w:rsidRDefault="003B3EF4" w:rsidP="00AC5137">
            <w:pPr>
              <w:jc w:val="center"/>
            </w:pPr>
            <w:r>
              <w:t>1280,7</w:t>
            </w:r>
          </w:p>
        </w:tc>
      </w:tr>
      <w:tr w:rsidR="00D3296F" w:rsidRPr="0088350C" w:rsidTr="00AC5137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6F" w:rsidRDefault="00D3296F" w:rsidP="00AC5137">
            <w:pPr>
              <w:ind w:left="-103" w:right="-63"/>
              <w:jc w:val="center"/>
            </w:pPr>
            <w:r>
              <w:t>000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96F" w:rsidRPr="0088350C" w:rsidRDefault="00D3296F" w:rsidP="00AC5137">
            <w:pPr>
              <w:ind w:left="-103" w:right="-63"/>
              <w:jc w:val="center"/>
            </w:pPr>
            <w:r>
              <w:t>202 09000 00 0000 151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88350C" w:rsidRDefault="00D3296F" w:rsidP="00AC5137">
            <w:r>
              <w:t>Прочие безвозмездные поступления от других бюджетов бюджетной системы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96F" w:rsidRDefault="003B3EF4" w:rsidP="00AC5137">
            <w:pPr>
              <w:jc w:val="center"/>
            </w:pPr>
            <w:r>
              <w:t>300,0</w:t>
            </w:r>
          </w:p>
        </w:tc>
      </w:tr>
      <w:tr w:rsidR="00D3296F" w:rsidRPr="0088350C" w:rsidTr="00AC5137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6F" w:rsidRDefault="00D3296F" w:rsidP="00AC5137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96F" w:rsidRPr="0088350C" w:rsidRDefault="00D3296F" w:rsidP="00AC5137">
            <w:pPr>
              <w:ind w:left="-103" w:right="-63"/>
              <w:jc w:val="center"/>
            </w:pPr>
            <w:r>
              <w:t>202 09054 10 0000 151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88350C" w:rsidRDefault="00D3296F" w:rsidP="00AC5137">
            <w: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96F" w:rsidRDefault="003B3EF4" w:rsidP="00AC5137">
            <w:pPr>
              <w:jc w:val="center"/>
            </w:pPr>
            <w:r>
              <w:t>300,0</w:t>
            </w:r>
          </w:p>
        </w:tc>
      </w:tr>
      <w:tr w:rsidR="00D3296F" w:rsidRPr="0088350C" w:rsidTr="00AC5137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6F" w:rsidRPr="00E04773" w:rsidRDefault="00D3296F" w:rsidP="00AC5137">
            <w:pPr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96F" w:rsidRPr="00EB273B" w:rsidRDefault="003B3EF4" w:rsidP="00AC5137">
            <w:pPr>
              <w:jc w:val="center"/>
              <w:rPr>
                <w:b/>
              </w:rPr>
            </w:pPr>
            <w:r>
              <w:rPr>
                <w:b/>
              </w:rPr>
              <w:t>1580,7</w:t>
            </w:r>
          </w:p>
        </w:tc>
      </w:tr>
    </w:tbl>
    <w:p w:rsidR="00D3296F" w:rsidRDefault="00D3296F" w:rsidP="00D3296F">
      <w:pPr>
        <w:jc w:val="right"/>
      </w:pPr>
      <w:r>
        <w:t>»;</w:t>
      </w:r>
    </w:p>
    <w:p w:rsidR="00D3296F" w:rsidRDefault="00D3296F" w:rsidP="00D3296F">
      <w:r>
        <w:t xml:space="preserve">         </w:t>
      </w:r>
      <w:r w:rsidR="0027325E">
        <w:t>5</w:t>
      </w:r>
      <w:r>
        <w:t>)</w:t>
      </w:r>
      <w:r w:rsidR="00E27859">
        <w:t xml:space="preserve"> </w:t>
      </w:r>
      <w:r>
        <w:t xml:space="preserve"> Приложение 6 изложить в следующей редакции:</w:t>
      </w:r>
    </w:p>
    <w:p w:rsidR="00D3296F" w:rsidRDefault="00D3296F" w:rsidP="00D3296F">
      <w:pPr>
        <w:pStyle w:val="23"/>
        <w:spacing w:line="240" w:lineRule="auto"/>
        <w:ind w:right="97"/>
        <w:jc w:val="right"/>
      </w:pPr>
    </w:p>
    <w:tbl>
      <w:tblPr>
        <w:tblW w:w="9513" w:type="dxa"/>
        <w:tblInd w:w="203" w:type="dxa"/>
        <w:tblLayout w:type="fixed"/>
        <w:tblLook w:val="04A0" w:firstRow="1" w:lastRow="0" w:firstColumn="1" w:lastColumn="0" w:noHBand="0" w:noVBand="1"/>
      </w:tblPr>
      <w:tblGrid>
        <w:gridCol w:w="2850"/>
        <w:gridCol w:w="1418"/>
        <w:gridCol w:w="709"/>
        <w:gridCol w:w="708"/>
        <w:gridCol w:w="567"/>
        <w:gridCol w:w="567"/>
        <w:gridCol w:w="1560"/>
        <w:gridCol w:w="1134"/>
      </w:tblGrid>
      <w:tr w:rsidR="00D3296F" w:rsidTr="0027325E">
        <w:trPr>
          <w:trHeight w:val="31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</w:pPr>
            <w:bookmarkStart w:id="1" w:name="RANGE!A1:H84"/>
            <w:r>
              <w:t>«Приложение 6</w:t>
            </w:r>
            <w:bookmarkEnd w:id="1"/>
          </w:p>
        </w:tc>
      </w:tr>
      <w:tr w:rsidR="00D3296F" w:rsidTr="0027325E">
        <w:trPr>
          <w:trHeight w:val="360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 -</w:t>
            </w:r>
          </w:p>
        </w:tc>
      </w:tr>
      <w:tr w:rsidR="00D3296F" w:rsidTr="0027325E">
        <w:trPr>
          <w:trHeight w:val="37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«</w:t>
            </w:r>
            <w:proofErr w:type="spellStart"/>
            <w:r w:rsidR="003B3EF4">
              <w:t>Бичур</w:t>
            </w:r>
            <w:r>
              <w:t>ское</w:t>
            </w:r>
            <w:proofErr w:type="spellEnd"/>
            <w:r>
              <w:t>»</w:t>
            </w:r>
          </w:p>
        </w:tc>
      </w:tr>
      <w:tr w:rsidR="00D3296F" w:rsidTr="0027325E">
        <w:trPr>
          <w:trHeight w:val="37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</w:pPr>
            <w:r>
              <w:t>«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</w:t>
            </w:r>
          </w:p>
        </w:tc>
      </w:tr>
      <w:tr w:rsidR="00D3296F" w:rsidTr="0027325E">
        <w:trPr>
          <w:trHeight w:val="37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«</w:t>
            </w:r>
            <w:proofErr w:type="spellStart"/>
            <w:r w:rsidR="003B3EF4">
              <w:t>Бичур</w:t>
            </w:r>
            <w:r>
              <w:t>ское</w:t>
            </w:r>
            <w:proofErr w:type="spellEnd"/>
            <w:r>
              <w:t>» на 2016 год»</w:t>
            </w:r>
          </w:p>
        </w:tc>
      </w:tr>
      <w:tr w:rsidR="00D3296F" w:rsidTr="0027325E">
        <w:trPr>
          <w:trHeight w:val="900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</w:t>
            </w:r>
            <w:proofErr w:type="gramStart"/>
            <w:r>
              <w:rPr>
                <w:b/>
                <w:bCs/>
              </w:rPr>
              <w:t>),видам</w:t>
            </w:r>
            <w:proofErr w:type="gramEnd"/>
            <w:r>
              <w:rPr>
                <w:b/>
                <w:bCs/>
              </w:rPr>
              <w:t xml:space="preserve"> расходов, ведомствам, а также по разделам, подразделам классификации расходов бюджета МО-СП «</w:t>
            </w:r>
            <w:proofErr w:type="spellStart"/>
            <w:r w:rsidR="003B3EF4">
              <w:rPr>
                <w:b/>
                <w:bCs/>
              </w:rPr>
              <w:t>Бичур</w:t>
            </w:r>
            <w:r>
              <w:rPr>
                <w:b/>
                <w:bCs/>
              </w:rPr>
              <w:t>ское</w:t>
            </w:r>
            <w:proofErr w:type="spellEnd"/>
            <w:r>
              <w:rPr>
                <w:b/>
                <w:bCs/>
              </w:rPr>
              <w:t xml:space="preserve">» на 2016 год </w:t>
            </w:r>
          </w:p>
        </w:tc>
      </w:tr>
      <w:tr w:rsidR="00D3296F" w:rsidTr="0027325E">
        <w:trPr>
          <w:trHeight w:val="285"/>
        </w:trPr>
        <w:tc>
          <w:tcPr>
            <w:tcW w:w="951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тыс.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рублей)</w:t>
            </w:r>
          </w:p>
        </w:tc>
      </w:tr>
      <w:tr w:rsidR="00D3296F" w:rsidTr="0027325E">
        <w:trPr>
          <w:trHeight w:val="23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  хода</w:t>
            </w:r>
            <w:proofErr w:type="gramEnd"/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  дел</w:t>
            </w:r>
            <w:proofErr w:type="gram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счет средств федерального бюджета</w:t>
            </w:r>
          </w:p>
        </w:tc>
      </w:tr>
      <w:tr w:rsidR="00D3296F" w:rsidTr="0027325E">
        <w:trPr>
          <w:trHeight w:val="255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555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Администрация муниципального образования - сельское поселение «</w:t>
            </w:r>
            <w:proofErr w:type="spellStart"/>
            <w:r w:rsidR="003B3EF4">
              <w:rPr>
                <w:b/>
                <w:bCs/>
                <w:sz w:val="18"/>
                <w:szCs w:val="18"/>
              </w:rPr>
              <w:t>Бичур</w:t>
            </w:r>
            <w:r>
              <w:rPr>
                <w:b/>
                <w:bCs/>
                <w:sz w:val="18"/>
                <w:szCs w:val="18"/>
              </w:rPr>
              <w:t>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A02009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27325E">
              <w:rPr>
                <w:sz w:val="20"/>
                <w:szCs w:val="20"/>
              </w:rPr>
              <w:t>8</w:t>
            </w:r>
            <w:r w:rsidR="00F33C0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,44103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</w:tr>
      <w:tr w:rsidR="00D3296F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A02009" w:rsidP="00F33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F33C03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>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функций </w:t>
            </w:r>
            <w:proofErr w:type="gramStart"/>
            <w:r>
              <w:rPr>
                <w:b/>
                <w:bCs/>
                <w:sz w:val="18"/>
                <w:szCs w:val="18"/>
              </w:rPr>
              <w:t>органов  местного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6F" w:rsidRDefault="00D3296F" w:rsidP="00AC513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5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404,9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278,1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F341A">
              <w:rPr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</w:t>
            </w:r>
            <w:r>
              <w:rPr>
                <w:b/>
                <w:bCs/>
                <w:sz w:val="18"/>
                <w:szCs w:val="18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43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F341A">
              <w:rPr>
                <w:sz w:val="20"/>
                <w:szCs w:val="20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33C03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FF341A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33C03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FF341A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«</w:t>
            </w:r>
            <w:proofErr w:type="spellStart"/>
            <w:r w:rsidR="00FF341A">
              <w:rPr>
                <w:sz w:val="18"/>
                <w:szCs w:val="18"/>
              </w:rPr>
              <w:t>Бичур</w:t>
            </w:r>
            <w:r>
              <w:rPr>
                <w:sz w:val="18"/>
                <w:szCs w:val="18"/>
              </w:rPr>
              <w:t>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33C03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FF341A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33C03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FF341A">
              <w:rPr>
                <w:sz w:val="20"/>
                <w:szCs w:val="20"/>
              </w:rPr>
              <w:t>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FF34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из бюджетов поселений бюджету муниципального района на осуществление части полномочий по муниципальному земельному контролю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F341A">
              <w:rPr>
                <w:sz w:val="20"/>
                <w:szCs w:val="20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поддержка ТОС посредством республиканского конкурса «Лучшее территориальное общественное самоуправление»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F341A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F341A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59543C" w:rsidTr="0027325E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</w:t>
            </w:r>
            <w:proofErr w:type="gramStart"/>
            <w:r>
              <w:rPr>
                <w:b/>
                <w:bCs/>
                <w:sz w:val="18"/>
                <w:szCs w:val="18"/>
              </w:rPr>
              <w:t>сфере  установленных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функций ОМСУ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Pr="005A11E5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999 008 81 00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43C" w:rsidRDefault="0059543C" w:rsidP="0059543C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59543C" w:rsidTr="0027325E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Расходы на выполнение других функции органов местного самоуправления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Pr="005A11E5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999 008 81 59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43C" w:rsidRDefault="0059543C" w:rsidP="0059543C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59543C" w:rsidTr="0027325E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43C" w:rsidRDefault="0059543C" w:rsidP="005954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Pr="005A11E5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999 008 81 59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43C" w:rsidRDefault="0059543C" w:rsidP="0059543C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59543C" w:rsidTr="0027325E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Уплата  иных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999 008 81 59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43C" w:rsidRDefault="0059543C" w:rsidP="0059543C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59543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Оценка недвижимости, признание прав и регулирование </w:t>
            </w:r>
            <w:r>
              <w:rPr>
                <w:sz w:val="18"/>
                <w:szCs w:val="18"/>
              </w:rPr>
              <w:lastRenderedPageBreak/>
              <w:t>отношений по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99900 88211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59543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59543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59543C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Оформление  технических</w:t>
            </w:r>
            <w:proofErr w:type="gramEnd"/>
            <w:r>
              <w:rPr>
                <w:sz w:val="18"/>
                <w:szCs w:val="18"/>
              </w:rPr>
              <w:t xml:space="preserve"> паспортов и технических  планов  объектов муниципального  недвижимого имущества для  постановки  на  кадастровый учет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999 008 82 12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43C" w:rsidRDefault="0059543C" w:rsidP="0059543C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59543C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43C" w:rsidRDefault="0059543C" w:rsidP="005954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43C" w:rsidRDefault="0059543C" w:rsidP="0059543C">
            <w:r w:rsidRPr="001979E3">
              <w:rPr>
                <w:sz w:val="20"/>
                <w:szCs w:val="20"/>
              </w:rPr>
              <w:t>999 008 82 12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3C" w:rsidRDefault="0059543C" w:rsidP="005954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43C" w:rsidRDefault="0059543C" w:rsidP="0059543C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9505C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Pr="00F00A42" w:rsidRDefault="00F9505C" w:rsidP="00F9505C">
            <w:pPr>
              <w:rPr>
                <w:b/>
                <w:sz w:val="18"/>
                <w:szCs w:val="18"/>
              </w:rPr>
            </w:pPr>
            <w:r w:rsidRPr="00F00A42">
              <w:rPr>
                <w:b/>
                <w:sz w:val="18"/>
                <w:szCs w:val="18"/>
              </w:rPr>
              <w:t xml:space="preserve">Расходы </w:t>
            </w:r>
            <w:proofErr w:type="gramStart"/>
            <w:r w:rsidRPr="00F00A42">
              <w:rPr>
                <w:b/>
                <w:sz w:val="18"/>
                <w:szCs w:val="18"/>
              </w:rPr>
              <w:t>на  обеспечение</w:t>
            </w:r>
            <w:proofErr w:type="gramEnd"/>
            <w:r w:rsidRPr="00F00A42">
              <w:rPr>
                <w:b/>
                <w:sz w:val="18"/>
                <w:szCs w:val="18"/>
              </w:rPr>
              <w:t xml:space="preserve">  деятельности (оказания услуг)  учреждений  хозяйственного обслуживания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Pr="00F00A42" w:rsidRDefault="00F9505C" w:rsidP="00F9505C">
            <w:pPr>
              <w:jc w:val="center"/>
              <w:rPr>
                <w:b/>
                <w:sz w:val="20"/>
                <w:szCs w:val="20"/>
              </w:rPr>
            </w:pPr>
            <w:r w:rsidRPr="00F00A42">
              <w:rPr>
                <w:b/>
                <w:sz w:val="20"/>
                <w:szCs w:val="20"/>
              </w:rPr>
              <w:t>999</w:t>
            </w:r>
            <w:r>
              <w:rPr>
                <w:b/>
                <w:sz w:val="20"/>
                <w:szCs w:val="20"/>
              </w:rPr>
              <w:t xml:space="preserve"> 000</w:t>
            </w:r>
            <w:r w:rsidRPr="00F00A42">
              <w:rPr>
                <w:b/>
                <w:sz w:val="20"/>
                <w:szCs w:val="20"/>
              </w:rPr>
              <w:t xml:space="preserve"> 83 59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05C" w:rsidRDefault="00F9505C" w:rsidP="00F9505C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9505C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Pr="00240171" w:rsidRDefault="00F9505C" w:rsidP="00F9505C">
            <w:pPr>
              <w:rPr>
                <w:sz w:val="18"/>
                <w:szCs w:val="18"/>
              </w:rPr>
            </w:pPr>
            <w:r w:rsidRPr="00240171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  <w:p w:rsidR="00F9505C" w:rsidRDefault="00F9505C" w:rsidP="00F9505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Pr="00F9505C" w:rsidRDefault="00F9505C" w:rsidP="00F9505C">
            <w:pPr>
              <w:jc w:val="center"/>
              <w:rPr>
                <w:sz w:val="20"/>
                <w:szCs w:val="20"/>
              </w:rPr>
            </w:pPr>
            <w:r w:rsidRPr="00F9505C">
              <w:rPr>
                <w:sz w:val="20"/>
                <w:szCs w:val="20"/>
              </w:rPr>
              <w:t>999 000 83 59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05C" w:rsidRDefault="00F9505C" w:rsidP="00F9505C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F9505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1264,50103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9505C" w:rsidTr="0027325E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Default="00F9505C" w:rsidP="00AC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Default="00F9505C" w:rsidP="00AC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Default="00F9505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Default="00F9505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9505C" w:rsidTr="0027325E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Уплата  взносов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на капитальный  ремонт  собственников  помещений  в многоквартирных домах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Pr="00F00A42" w:rsidRDefault="00F9505C" w:rsidP="00F9505C">
            <w:pPr>
              <w:jc w:val="center"/>
              <w:rPr>
                <w:b/>
                <w:sz w:val="20"/>
                <w:szCs w:val="20"/>
              </w:rPr>
            </w:pPr>
            <w:r w:rsidRPr="00F00A42">
              <w:rPr>
                <w:b/>
                <w:sz w:val="20"/>
                <w:szCs w:val="20"/>
              </w:rPr>
              <w:t>999</w:t>
            </w:r>
            <w:r>
              <w:rPr>
                <w:b/>
                <w:sz w:val="20"/>
                <w:szCs w:val="20"/>
              </w:rPr>
              <w:t xml:space="preserve"> 008 </w:t>
            </w:r>
            <w:r w:rsidRPr="00F00A42">
              <w:rPr>
                <w:b/>
                <w:sz w:val="20"/>
                <w:szCs w:val="20"/>
              </w:rPr>
              <w:t>82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00A42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Pr="00F00A42" w:rsidRDefault="00F9505C" w:rsidP="00F950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9505C" w:rsidTr="0027325E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Pr="00AE7E31" w:rsidRDefault="00F9505C" w:rsidP="00F9505C">
            <w:pPr>
              <w:rPr>
                <w:bCs/>
                <w:sz w:val="18"/>
                <w:szCs w:val="18"/>
              </w:rPr>
            </w:pPr>
            <w:proofErr w:type="gramStart"/>
            <w:r w:rsidRPr="00AE7E31">
              <w:rPr>
                <w:bCs/>
                <w:sz w:val="18"/>
                <w:szCs w:val="18"/>
              </w:rPr>
              <w:t xml:space="preserve">Уплата </w:t>
            </w:r>
            <w:r>
              <w:rPr>
                <w:bCs/>
                <w:sz w:val="18"/>
                <w:szCs w:val="18"/>
              </w:rPr>
              <w:t xml:space="preserve"> иных</w:t>
            </w:r>
            <w:proofErr w:type="gramEnd"/>
            <w:r>
              <w:rPr>
                <w:bCs/>
                <w:sz w:val="18"/>
                <w:szCs w:val="18"/>
              </w:rPr>
              <w:t xml:space="preserve"> 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Pr="00F9505C" w:rsidRDefault="00F9505C" w:rsidP="00F9505C">
            <w:pPr>
              <w:jc w:val="center"/>
              <w:rPr>
                <w:sz w:val="20"/>
                <w:szCs w:val="20"/>
              </w:rPr>
            </w:pPr>
            <w:r w:rsidRPr="00F9505C">
              <w:rPr>
                <w:sz w:val="20"/>
                <w:szCs w:val="20"/>
              </w:rPr>
              <w:t>999 008 82 15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F9505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1234,50103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9505C" w:rsidTr="0027325E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05C" w:rsidRDefault="00F9505C" w:rsidP="00F9505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Прочие мероприятия, связанные с выполнением обязательств органов местного самоуправления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05C" w:rsidRDefault="00F9505C" w:rsidP="00F9505C">
            <w:pPr>
              <w:jc w:val="center"/>
            </w:pPr>
            <w:r w:rsidRPr="00B36BAE">
              <w:rPr>
                <w:sz w:val="20"/>
                <w:szCs w:val="20"/>
              </w:rPr>
              <w:t>934,50103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05C" w:rsidRDefault="00F9505C" w:rsidP="00F9505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9505C" w:rsidTr="0027325E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05C" w:rsidRDefault="00F9505C" w:rsidP="00F950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05C" w:rsidRDefault="00F9505C" w:rsidP="00F9505C">
            <w:pPr>
              <w:jc w:val="center"/>
            </w:pPr>
            <w:r w:rsidRPr="00B36BAE">
              <w:rPr>
                <w:sz w:val="20"/>
                <w:szCs w:val="20"/>
              </w:rPr>
              <w:t>934,50103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05C" w:rsidRDefault="00F9505C" w:rsidP="00F9505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F9505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F9505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F9505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F9505C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9505C" w:rsidTr="0027325E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Озеленение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Pr="00F00A42" w:rsidRDefault="00F9505C" w:rsidP="00F9505C">
            <w:pPr>
              <w:jc w:val="center"/>
              <w:rPr>
                <w:b/>
                <w:sz w:val="20"/>
                <w:szCs w:val="20"/>
              </w:rPr>
            </w:pPr>
            <w:r w:rsidRPr="00F00A42">
              <w:rPr>
                <w:b/>
                <w:sz w:val="20"/>
                <w:szCs w:val="20"/>
              </w:rPr>
              <w:t>999</w:t>
            </w:r>
            <w:r>
              <w:rPr>
                <w:b/>
                <w:sz w:val="20"/>
                <w:szCs w:val="20"/>
              </w:rPr>
              <w:t>00 882</w:t>
            </w:r>
            <w:r w:rsidRPr="00F00A42">
              <w:rPr>
                <w:b/>
                <w:sz w:val="20"/>
                <w:szCs w:val="20"/>
              </w:rPr>
              <w:t>9Ч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Pr="00F00A42" w:rsidRDefault="00F9505C" w:rsidP="00F950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505C" w:rsidRDefault="00F9505C" w:rsidP="00F9505C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9505C" w:rsidTr="0027325E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 </w:t>
            </w:r>
            <w:r w:rsidRPr="00424899">
              <w:rPr>
                <w:sz w:val="20"/>
                <w:szCs w:val="20"/>
              </w:rPr>
              <w:t>008</w:t>
            </w:r>
            <w:r>
              <w:rPr>
                <w:sz w:val="20"/>
                <w:szCs w:val="20"/>
              </w:rPr>
              <w:t xml:space="preserve"> 82 9Ч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505C" w:rsidRDefault="00F9505C" w:rsidP="00F950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9505C" w:rsidRDefault="00F9505C" w:rsidP="00F9505C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6F" w:rsidRDefault="00D3296F" w:rsidP="00AC5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27325E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9505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Другие вопросы в области охраны окружающей среды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27325E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008B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Прочие мероприятия, связанные с выполнением обязательств органов местного самоуправления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27325E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008B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7325E" w:rsidTr="0027325E">
        <w:trPr>
          <w:trHeight w:val="3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3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Pr="00C569DD" w:rsidRDefault="0027325E" w:rsidP="0027325E">
            <w:pPr>
              <w:rPr>
                <w:b/>
                <w:bCs/>
                <w:sz w:val="18"/>
                <w:szCs w:val="18"/>
              </w:rPr>
            </w:pPr>
            <w:r w:rsidRPr="00C569DD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 </w:t>
            </w:r>
            <w:proofErr w:type="spellStart"/>
            <w:r>
              <w:rPr>
                <w:sz w:val="18"/>
                <w:szCs w:val="18"/>
              </w:rPr>
              <w:t>летию</w:t>
            </w:r>
            <w:proofErr w:type="spellEnd"/>
            <w:r>
              <w:rPr>
                <w:sz w:val="18"/>
                <w:szCs w:val="18"/>
              </w:rPr>
              <w:t xml:space="preserve">  Великой Победы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28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28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</w:t>
            </w:r>
            <w:proofErr w:type="gramStart"/>
            <w:r>
              <w:rPr>
                <w:sz w:val="18"/>
                <w:szCs w:val="18"/>
              </w:rPr>
              <w:t>реализацию  мероприятий</w:t>
            </w:r>
            <w:proofErr w:type="gramEnd"/>
            <w:r>
              <w:rPr>
                <w:sz w:val="18"/>
                <w:szCs w:val="18"/>
              </w:rPr>
              <w:t xml:space="preserve"> 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7325E" w:rsidTr="0027325E">
        <w:trPr>
          <w:trHeight w:val="28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Пособия и </w:t>
            </w:r>
            <w:proofErr w:type="gramStart"/>
            <w:r>
              <w:rPr>
                <w:sz w:val="18"/>
                <w:szCs w:val="18"/>
              </w:rPr>
              <w:t>компенсации  гражданам</w:t>
            </w:r>
            <w:proofErr w:type="gramEnd"/>
            <w:r>
              <w:rPr>
                <w:sz w:val="18"/>
                <w:szCs w:val="18"/>
              </w:rPr>
              <w:t xml:space="preserve">  и   иные социальные выплаты , кроме 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7325E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</w:t>
            </w:r>
            <w:proofErr w:type="gramStart"/>
            <w:r>
              <w:rPr>
                <w:sz w:val="18"/>
                <w:szCs w:val="18"/>
              </w:rPr>
              <w:t>и  спорта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51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8889,44103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D3296F" w:rsidRDefault="00D3296F" w:rsidP="00D3296F"/>
    <w:p w:rsidR="00D3296F" w:rsidRDefault="00D3296F" w:rsidP="00D3296F">
      <w:pPr>
        <w:jc w:val="right"/>
      </w:pPr>
      <w:r>
        <w:t>»;</w:t>
      </w:r>
    </w:p>
    <w:p w:rsidR="00D3296F" w:rsidRDefault="00D3296F" w:rsidP="00D3296F"/>
    <w:p w:rsidR="00D3296F" w:rsidRDefault="00654DD3" w:rsidP="00D3296F">
      <w:r>
        <w:t>7</w:t>
      </w:r>
      <w:r w:rsidR="00D3296F">
        <w:t>) Приложение 7 изложить в следующей редакции:</w:t>
      </w:r>
    </w:p>
    <w:p w:rsidR="00D3296F" w:rsidRDefault="00D3296F" w:rsidP="00D3296F"/>
    <w:tbl>
      <w:tblPr>
        <w:tblW w:w="9796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709"/>
        <w:gridCol w:w="708"/>
        <w:gridCol w:w="1418"/>
        <w:gridCol w:w="709"/>
        <w:gridCol w:w="1417"/>
        <w:gridCol w:w="1134"/>
      </w:tblGrid>
      <w:tr w:rsidR="00D3296F" w:rsidTr="0027325E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</w:pPr>
            <w:bookmarkStart w:id="2" w:name="RANGE!A3:H86"/>
            <w:r>
              <w:t>«Приложение 7</w:t>
            </w:r>
            <w:bookmarkEnd w:id="2"/>
          </w:p>
        </w:tc>
      </w:tr>
      <w:tr w:rsidR="00D3296F" w:rsidTr="0027325E">
        <w:trPr>
          <w:trHeight w:val="30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 - </w:t>
            </w:r>
          </w:p>
        </w:tc>
      </w:tr>
      <w:tr w:rsidR="00D3296F" w:rsidTr="0027325E">
        <w:trPr>
          <w:trHeight w:val="30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«</w:t>
            </w:r>
            <w:proofErr w:type="spellStart"/>
            <w:r w:rsidR="00787836">
              <w:t>Бичур</w:t>
            </w:r>
            <w:r>
              <w:t>ское</w:t>
            </w:r>
            <w:proofErr w:type="spellEnd"/>
            <w:r>
              <w:t>»</w:t>
            </w:r>
          </w:p>
        </w:tc>
      </w:tr>
      <w:tr w:rsidR="00D3296F" w:rsidTr="0027325E">
        <w:trPr>
          <w:trHeight w:val="36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</w:pPr>
            <w:r>
              <w:t>«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 </w:t>
            </w:r>
          </w:p>
        </w:tc>
      </w:tr>
      <w:tr w:rsidR="00D3296F" w:rsidTr="0027325E">
        <w:trPr>
          <w:trHeight w:val="30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96F" w:rsidRDefault="00D3296F" w:rsidP="00AC5137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«</w:t>
            </w:r>
            <w:proofErr w:type="spellStart"/>
            <w:r w:rsidR="00787836">
              <w:t>Бичур</w:t>
            </w:r>
            <w:r>
              <w:t>ское</w:t>
            </w:r>
            <w:proofErr w:type="spellEnd"/>
            <w:r>
              <w:t>» на 2016 год»</w:t>
            </w:r>
          </w:p>
        </w:tc>
      </w:tr>
      <w:tr w:rsidR="00D3296F" w:rsidTr="0027325E">
        <w:trPr>
          <w:trHeight w:val="76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Ведомственная структура расходов бюджета муниципального образования - сельское поселение «</w:t>
            </w:r>
            <w:proofErr w:type="spellStart"/>
            <w:r w:rsidR="00787836">
              <w:rPr>
                <w:b/>
                <w:bCs/>
              </w:rPr>
              <w:t>Бичур</w:t>
            </w:r>
            <w:r>
              <w:rPr>
                <w:b/>
                <w:bCs/>
              </w:rPr>
              <w:t>ское</w:t>
            </w:r>
            <w:proofErr w:type="spellEnd"/>
            <w:r>
              <w:rPr>
                <w:b/>
                <w:bCs/>
              </w:rPr>
              <w:t xml:space="preserve">» на 2016 год </w:t>
            </w:r>
          </w:p>
        </w:tc>
      </w:tr>
      <w:tr w:rsidR="00D3296F" w:rsidTr="0027325E">
        <w:trPr>
          <w:trHeight w:val="285"/>
        </w:trPr>
        <w:tc>
          <w:tcPr>
            <w:tcW w:w="979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тыс.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рублей)</w:t>
            </w:r>
          </w:p>
        </w:tc>
      </w:tr>
      <w:tr w:rsidR="00D3296F" w:rsidTr="0027325E">
        <w:trPr>
          <w:trHeight w:val="33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Коды  ведомственной</w:t>
            </w:r>
            <w:proofErr w:type="gramEnd"/>
            <w:r>
              <w:rPr>
                <w:sz w:val="20"/>
                <w:szCs w:val="20"/>
              </w:rPr>
              <w:t xml:space="preserve"> классификации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</w:tr>
      <w:tr w:rsidR="00D3296F" w:rsidTr="0027325E">
        <w:trPr>
          <w:trHeight w:val="54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  дел</w:t>
            </w:r>
            <w:proofErr w:type="gramEnd"/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  хода</w:t>
            </w:r>
            <w:proofErr w:type="gramEnd"/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255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  <w:r w:rsidR="0027325E">
              <w:rPr>
                <w:sz w:val="20"/>
                <w:szCs w:val="20"/>
              </w:rPr>
              <w:t>8</w:t>
            </w:r>
            <w:r w:rsidR="00F33C0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,44103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0,00000</w:t>
            </w:r>
          </w:p>
        </w:tc>
      </w:tr>
      <w:tr w:rsidR="00D3296F" w:rsidTr="0027325E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F60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F604C6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>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функций </w:t>
            </w:r>
            <w:proofErr w:type="gramStart"/>
            <w:r>
              <w:rPr>
                <w:b/>
                <w:bCs/>
                <w:sz w:val="18"/>
                <w:szCs w:val="18"/>
              </w:rPr>
              <w:t>органов  местного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7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6F" w:rsidRDefault="00D3296F" w:rsidP="00AC513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87836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7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404,9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278,1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87836">
              <w:rPr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7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4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12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D3296F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604C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787836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604C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787836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«</w:t>
            </w:r>
            <w:proofErr w:type="spellStart"/>
            <w:r>
              <w:rPr>
                <w:sz w:val="18"/>
                <w:szCs w:val="18"/>
              </w:rPr>
              <w:t>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F604C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787836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F60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F604C6">
              <w:rPr>
                <w:sz w:val="20"/>
                <w:szCs w:val="20"/>
              </w:rPr>
              <w:t>43</w:t>
            </w:r>
            <w:r w:rsidR="00787836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из бюджетов поселений бюджету муниципального района на осуществление части полномочий по муниципальному земельному контролю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787836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787836">
              <w:rPr>
                <w:sz w:val="20"/>
                <w:szCs w:val="20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поддержка ТОС посредством республиканского конкурса «Лучшее территориальное общественное самоуправление»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Pr="00787836" w:rsidRDefault="00787836" w:rsidP="00AC5137">
            <w:pPr>
              <w:jc w:val="center"/>
              <w:rPr>
                <w:sz w:val="18"/>
                <w:szCs w:val="18"/>
              </w:rPr>
            </w:pPr>
            <w:r w:rsidRPr="00787836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Pr="00787836" w:rsidRDefault="00D3296F" w:rsidP="00AC5137">
            <w:pPr>
              <w:jc w:val="center"/>
              <w:rPr>
                <w:sz w:val="18"/>
                <w:szCs w:val="18"/>
              </w:rPr>
            </w:pPr>
            <w:r w:rsidRPr="00787836">
              <w:rPr>
                <w:sz w:val="18"/>
                <w:szCs w:val="18"/>
              </w:rPr>
              <w:t> </w:t>
            </w:r>
            <w:r w:rsidR="00787836" w:rsidRPr="00787836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948B2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</w:t>
            </w:r>
            <w:proofErr w:type="gramStart"/>
            <w:r>
              <w:rPr>
                <w:b/>
                <w:bCs/>
                <w:sz w:val="18"/>
                <w:szCs w:val="18"/>
              </w:rPr>
              <w:t>сфере  установленных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функций ОМСУ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Pr="005A11E5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999 008 81 00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Pr="00787836" w:rsidRDefault="00B948B2" w:rsidP="00B948B2">
            <w:pPr>
              <w:jc w:val="center"/>
              <w:rPr>
                <w:sz w:val="18"/>
                <w:szCs w:val="18"/>
              </w:rPr>
            </w:pPr>
            <w:r w:rsidRPr="00787836">
              <w:rPr>
                <w:sz w:val="18"/>
                <w:szCs w:val="18"/>
              </w:rPr>
              <w:t>39,74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8B2" w:rsidRDefault="00B948B2" w:rsidP="00B948B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948B2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Расходы на выполнение других функции органов местного самоуправления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Pr="005A11E5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999 008 81 59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Pr="00787836" w:rsidRDefault="00B948B2" w:rsidP="00B948B2">
            <w:pPr>
              <w:jc w:val="center"/>
              <w:rPr>
                <w:sz w:val="18"/>
                <w:szCs w:val="18"/>
              </w:rPr>
            </w:pPr>
            <w:r w:rsidRPr="00787836">
              <w:rPr>
                <w:sz w:val="18"/>
                <w:szCs w:val="18"/>
              </w:rPr>
              <w:t>39,74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8B2" w:rsidRDefault="00B948B2" w:rsidP="00B948B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948B2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8B2" w:rsidRDefault="00B948B2" w:rsidP="00B948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Pr="005A11E5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999 008 81 59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Pr="00787836" w:rsidRDefault="00B948B2" w:rsidP="00B948B2">
            <w:pPr>
              <w:jc w:val="center"/>
              <w:rPr>
                <w:sz w:val="18"/>
                <w:szCs w:val="18"/>
              </w:rPr>
            </w:pPr>
            <w:r w:rsidRPr="00787836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8B2" w:rsidRDefault="00B948B2" w:rsidP="00B948B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948B2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999 008 81 59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Default="00B948B2" w:rsidP="00B9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B2" w:rsidRPr="00787836" w:rsidRDefault="00B948B2" w:rsidP="00B948B2">
            <w:pPr>
              <w:jc w:val="center"/>
              <w:rPr>
                <w:sz w:val="18"/>
                <w:szCs w:val="18"/>
              </w:rPr>
            </w:pPr>
            <w:r w:rsidRPr="00787836">
              <w:rPr>
                <w:sz w:val="18"/>
                <w:szCs w:val="18"/>
              </w:rPr>
              <w:t>9,740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8B2" w:rsidRDefault="00B948B2" w:rsidP="00B948B2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B948B2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B948B2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B948B2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19333B" w:rsidTr="0027325E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Оформление  технических</w:t>
            </w:r>
            <w:proofErr w:type="gramEnd"/>
            <w:r>
              <w:rPr>
                <w:sz w:val="18"/>
                <w:szCs w:val="18"/>
              </w:rPr>
              <w:t xml:space="preserve"> паспортов и технических  планов  объектов муниципального  недвижимого имущества для  постановки  на  кадастровый учет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999 008 82 12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33B" w:rsidRDefault="0019333B" w:rsidP="0019333B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9333B" w:rsidTr="0027325E">
        <w:trPr>
          <w:trHeight w:val="5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33B" w:rsidRDefault="0019333B" w:rsidP="00193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3B" w:rsidRDefault="0019333B" w:rsidP="0019333B">
            <w:pPr>
              <w:rPr>
                <w:sz w:val="20"/>
                <w:szCs w:val="20"/>
              </w:rPr>
            </w:pPr>
          </w:p>
          <w:p w:rsidR="0019333B" w:rsidRDefault="0019333B" w:rsidP="0019333B">
            <w:r w:rsidRPr="001979E3">
              <w:rPr>
                <w:sz w:val="20"/>
                <w:szCs w:val="20"/>
              </w:rPr>
              <w:t>999 008 82 12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33B" w:rsidRDefault="0019333B" w:rsidP="00193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33B" w:rsidRDefault="0019333B" w:rsidP="0019333B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A42777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1264,50103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A42777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A42777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A42777" w:rsidP="00AC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A42777" w:rsidP="00AC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A42777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42777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42777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Уплата  взносов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на капитальный  ремонт  собственников  помещений  в многоквартирных домах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A42777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19333B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A42777" w:rsidP="00A42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19333B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4277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42777" w:rsidTr="0027325E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Pr="00AE7E31" w:rsidRDefault="00A42777" w:rsidP="00A42777">
            <w:pPr>
              <w:rPr>
                <w:bCs/>
                <w:sz w:val="18"/>
                <w:szCs w:val="18"/>
              </w:rPr>
            </w:pPr>
            <w:proofErr w:type="gramStart"/>
            <w:r w:rsidRPr="00AE7E31">
              <w:rPr>
                <w:bCs/>
                <w:sz w:val="18"/>
                <w:szCs w:val="18"/>
              </w:rPr>
              <w:t xml:space="preserve">Уплата </w:t>
            </w:r>
            <w:r>
              <w:rPr>
                <w:bCs/>
                <w:sz w:val="18"/>
                <w:szCs w:val="18"/>
              </w:rPr>
              <w:t xml:space="preserve"> иных</w:t>
            </w:r>
            <w:proofErr w:type="gramEnd"/>
            <w:r>
              <w:rPr>
                <w:bCs/>
                <w:sz w:val="18"/>
                <w:szCs w:val="18"/>
              </w:rPr>
              <w:t xml:space="preserve"> 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A42777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19333B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19333B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777" w:rsidRDefault="0019333B" w:rsidP="00A4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777" w:rsidRDefault="00A42777" w:rsidP="00A4277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19333B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1234,50103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Прочие мероприятия, связанные с выполнением обязательств органов местного самоуправления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19333B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934,50103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19333B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934,50103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19333B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19333B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19333B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96F" w:rsidRDefault="0019333B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  <w:r w:rsidR="00D3296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47FBB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Default="00347FBB" w:rsidP="00347FB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Озеленение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Pr="00F00A42" w:rsidRDefault="00347FBB" w:rsidP="00347FBB">
            <w:pPr>
              <w:jc w:val="center"/>
              <w:rPr>
                <w:b/>
                <w:sz w:val="20"/>
                <w:szCs w:val="20"/>
              </w:rPr>
            </w:pPr>
            <w:r w:rsidRPr="00F00A42">
              <w:rPr>
                <w:b/>
                <w:sz w:val="20"/>
                <w:szCs w:val="20"/>
              </w:rPr>
              <w:t>999</w:t>
            </w:r>
            <w:r>
              <w:rPr>
                <w:b/>
                <w:sz w:val="20"/>
                <w:szCs w:val="20"/>
              </w:rPr>
              <w:t>00 882</w:t>
            </w:r>
            <w:r w:rsidRPr="00F00A42">
              <w:rPr>
                <w:b/>
                <w:sz w:val="20"/>
                <w:szCs w:val="20"/>
              </w:rPr>
              <w:t>9 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Pr="00F00A42" w:rsidRDefault="00347FBB" w:rsidP="00347F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7FBB" w:rsidRDefault="00347FBB" w:rsidP="00347FBB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47FBB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Default="00347FBB" w:rsidP="00347F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 </w:t>
            </w:r>
            <w:r w:rsidRPr="00424899">
              <w:rPr>
                <w:sz w:val="20"/>
                <w:szCs w:val="20"/>
              </w:rPr>
              <w:t>008</w:t>
            </w:r>
            <w:r>
              <w:rPr>
                <w:sz w:val="20"/>
                <w:szCs w:val="20"/>
              </w:rPr>
              <w:t xml:space="preserve"> 82 9Ч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7FBB" w:rsidRDefault="00347FBB" w:rsidP="00347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7FBB" w:rsidRDefault="00347FBB" w:rsidP="00347FBB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3296F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6F" w:rsidRDefault="00D3296F" w:rsidP="00AC5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27325E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47FB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Другие вопросы в области охраны окружающей среды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27325E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47FB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3296F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мероприятия, связанные с выполнением обязательств органов местного самоуправления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96F" w:rsidRDefault="00D3296F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96F" w:rsidRDefault="0027325E" w:rsidP="00AC5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47FB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6F" w:rsidRDefault="00D3296F" w:rsidP="00AC51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для обеспечения </w:t>
            </w:r>
            <w:r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Другие вопросы в </w:t>
            </w:r>
            <w:proofErr w:type="gramStart"/>
            <w:r>
              <w:rPr>
                <w:b/>
                <w:bCs/>
                <w:sz w:val="18"/>
                <w:szCs w:val="18"/>
              </w:rPr>
              <w:t>области  социальной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Расходы на </w:t>
            </w:r>
            <w:proofErr w:type="gramStart"/>
            <w:r>
              <w:rPr>
                <w:b/>
                <w:bCs/>
                <w:sz w:val="18"/>
                <w:szCs w:val="18"/>
              </w:rPr>
              <w:t>реализацию  мероприятий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в области социальной политики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Социальная </w:t>
            </w:r>
            <w:proofErr w:type="gramStart"/>
            <w:r>
              <w:rPr>
                <w:sz w:val="18"/>
                <w:szCs w:val="18"/>
              </w:rPr>
              <w:t>помощь  населению</w:t>
            </w:r>
            <w:proofErr w:type="gramEnd"/>
            <w:r>
              <w:rPr>
                <w:sz w:val="18"/>
                <w:szCs w:val="18"/>
              </w:rPr>
              <w:t xml:space="preserve">  на погребение ,малоимущих, безработных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Пособия и </w:t>
            </w:r>
            <w:proofErr w:type="gramStart"/>
            <w:r>
              <w:rPr>
                <w:sz w:val="18"/>
                <w:szCs w:val="18"/>
              </w:rPr>
              <w:t>компенсации  гражданам</w:t>
            </w:r>
            <w:proofErr w:type="gramEnd"/>
            <w:r>
              <w:rPr>
                <w:sz w:val="18"/>
                <w:szCs w:val="18"/>
              </w:rPr>
              <w:t xml:space="preserve">  и   иные социальные выплаты , кроме  публичных нормативных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–71 </w:t>
            </w:r>
            <w:proofErr w:type="spellStart"/>
            <w:r>
              <w:rPr>
                <w:sz w:val="18"/>
                <w:szCs w:val="18"/>
              </w:rPr>
              <w:t>летию</w:t>
            </w:r>
            <w:proofErr w:type="spellEnd"/>
            <w:r>
              <w:rPr>
                <w:sz w:val="18"/>
                <w:szCs w:val="18"/>
              </w:rPr>
              <w:t xml:space="preserve">  Великой Победы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7325E" w:rsidTr="0027325E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2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25E" w:rsidRDefault="0027325E" w:rsidP="002732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</w:t>
            </w:r>
            <w:proofErr w:type="gramStart"/>
            <w:r>
              <w:rPr>
                <w:sz w:val="18"/>
                <w:szCs w:val="18"/>
              </w:rPr>
              <w:t>и  спорта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25E" w:rsidRDefault="0027325E" w:rsidP="0027325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27325E" w:rsidTr="0027325E">
        <w:trPr>
          <w:trHeight w:val="458"/>
        </w:trPr>
        <w:tc>
          <w:tcPr>
            <w:tcW w:w="7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25E" w:rsidRDefault="0027325E" w:rsidP="002732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8889,44103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25E" w:rsidRDefault="0027325E" w:rsidP="002732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D3296F" w:rsidRDefault="00D3296F" w:rsidP="00D3296F">
      <w:pPr>
        <w:jc w:val="right"/>
      </w:pPr>
      <w:r>
        <w:t>»;</w:t>
      </w:r>
    </w:p>
    <w:p w:rsidR="00D3296F" w:rsidRDefault="00D3296F" w:rsidP="00D3296F">
      <w:r>
        <w:t xml:space="preserve">            </w:t>
      </w:r>
      <w:r w:rsidR="00E27859">
        <w:t>6</w:t>
      </w:r>
      <w:r>
        <w:t>) Приложение 8 изложить в следующей редакции:</w:t>
      </w:r>
    </w:p>
    <w:p w:rsidR="00D3296F" w:rsidRDefault="00D3296F" w:rsidP="00D3296F">
      <w:pPr>
        <w:pStyle w:val="23"/>
        <w:spacing w:line="240" w:lineRule="auto"/>
        <w:ind w:right="277"/>
        <w:jc w:val="right"/>
      </w:pPr>
    </w:p>
    <w:p w:rsidR="00D3296F" w:rsidRPr="00E847E8" w:rsidRDefault="00D3296F" w:rsidP="00D3296F">
      <w:pPr>
        <w:pStyle w:val="23"/>
        <w:spacing w:line="240" w:lineRule="auto"/>
        <w:ind w:right="277"/>
        <w:jc w:val="right"/>
      </w:pPr>
      <w:r>
        <w:t>«</w:t>
      </w:r>
      <w:r w:rsidRPr="00E847E8">
        <w:t xml:space="preserve">Приложение </w:t>
      </w:r>
      <w:r>
        <w:t>8</w:t>
      </w:r>
    </w:p>
    <w:p w:rsidR="00D3296F" w:rsidRDefault="00D3296F" w:rsidP="00D3296F">
      <w:pPr>
        <w:pStyle w:val="23"/>
        <w:spacing w:line="240" w:lineRule="auto"/>
        <w:ind w:right="277"/>
        <w:jc w:val="right"/>
      </w:pPr>
      <w:proofErr w:type="gramStart"/>
      <w:r w:rsidRPr="00E847E8">
        <w:t>к</w:t>
      </w:r>
      <w:proofErr w:type="gramEnd"/>
      <w:r w:rsidRPr="00E847E8">
        <w:t xml:space="preserve"> решению Совета депутатов муниципального образования </w:t>
      </w:r>
      <w:r>
        <w:t xml:space="preserve">– </w:t>
      </w:r>
    </w:p>
    <w:p w:rsidR="00D3296F" w:rsidRPr="00E847E8" w:rsidRDefault="00D3296F" w:rsidP="00D3296F">
      <w:pPr>
        <w:pStyle w:val="23"/>
        <w:spacing w:line="240" w:lineRule="auto"/>
        <w:ind w:right="277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E847E8">
        <w:t>«</w:t>
      </w:r>
      <w:proofErr w:type="spellStart"/>
      <w:r w:rsidR="00E27859">
        <w:t>Бичур</w:t>
      </w:r>
      <w:r>
        <w:t>ское</w:t>
      </w:r>
      <w:proofErr w:type="spellEnd"/>
      <w:r w:rsidRPr="00E847E8">
        <w:t xml:space="preserve">» </w:t>
      </w:r>
    </w:p>
    <w:p w:rsidR="00D3296F" w:rsidRDefault="00D3296F" w:rsidP="00D3296F">
      <w:pPr>
        <w:pStyle w:val="23"/>
        <w:spacing w:line="240" w:lineRule="auto"/>
        <w:ind w:right="277"/>
        <w:jc w:val="right"/>
      </w:pPr>
      <w:r w:rsidRPr="00E847E8">
        <w:t>«</w:t>
      </w:r>
      <w:proofErr w:type="gramStart"/>
      <w:r w:rsidRPr="00E847E8">
        <w:t>О  бюджете</w:t>
      </w:r>
      <w:proofErr w:type="gramEnd"/>
      <w:r w:rsidRPr="00E847E8">
        <w:t xml:space="preserve"> муниципального образования </w:t>
      </w:r>
      <w:r>
        <w:t xml:space="preserve">– </w:t>
      </w:r>
    </w:p>
    <w:p w:rsidR="00D3296F" w:rsidRDefault="00D3296F" w:rsidP="00D3296F">
      <w:pPr>
        <w:pStyle w:val="23"/>
        <w:spacing w:line="240" w:lineRule="auto"/>
        <w:ind w:right="277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E847E8">
        <w:t>«</w:t>
      </w:r>
      <w:proofErr w:type="spellStart"/>
      <w:r w:rsidR="00E27859">
        <w:t>Бичур</w:t>
      </w:r>
      <w:r>
        <w:t>ское</w:t>
      </w:r>
      <w:proofErr w:type="spellEnd"/>
      <w:r w:rsidRPr="00E847E8">
        <w:t>» на 20</w:t>
      </w:r>
      <w:r>
        <w:t>16</w:t>
      </w:r>
      <w:r w:rsidRPr="00E847E8">
        <w:t xml:space="preserve"> год</w:t>
      </w:r>
      <w:r>
        <w:t xml:space="preserve">» </w:t>
      </w:r>
    </w:p>
    <w:p w:rsidR="00D3296F" w:rsidRDefault="00D3296F" w:rsidP="00D3296F">
      <w:pPr>
        <w:pStyle w:val="23"/>
        <w:spacing w:line="240" w:lineRule="auto"/>
        <w:ind w:right="277"/>
        <w:jc w:val="center"/>
        <w:rPr>
          <w:b/>
        </w:rPr>
      </w:pPr>
      <w:r w:rsidRPr="00304DB5">
        <w:rPr>
          <w:b/>
        </w:rPr>
        <w:lastRenderedPageBreak/>
        <w:t xml:space="preserve">Источники финансирования дефицита бюджета </w:t>
      </w:r>
    </w:p>
    <w:p w:rsidR="00D3296F" w:rsidRPr="00304DB5" w:rsidRDefault="00D3296F" w:rsidP="00D3296F">
      <w:pPr>
        <w:pStyle w:val="23"/>
        <w:spacing w:line="240" w:lineRule="auto"/>
        <w:ind w:right="277"/>
        <w:jc w:val="center"/>
        <w:rPr>
          <w:b/>
        </w:rPr>
      </w:pPr>
      <w:proofErr w:type="gramStart"/>
      <w:r w:rsidRPr="00304DB5">
        <w:rPr>
          <w:b/>
        </w:rPr>
        <w:t>муниципального</w:t>
      </w:r>
      <w:proofErr w:type="gramEnd"/>
      <w:r w:rsidRPr="00304DB5">
        <w:rPr>
          <w:b/>
        </w:rPr>
        <w:t xml:space="preserve"> образования </w:t>
      </w:r>
      <w:r>
        <w:rPr>
          <w:b/>
        </w:rPr>
        <w:t>– сельское поселение «</w:t>
      </w:r>
      <w:proofErr w:type="spellStart"/>
      <w:r w:rsidR="00E27859">
        <w:rPr>
          <w:b/>
        </w:rPr>
        <w:t>Бичур</w:t>
      </w:r>
      <w:r>
        <w:rPr>
          <w:b/>
        </w:rPr>
        <w:t>ское</w:t>
      </w:r>
      <w:proofErr w:type="spellEnd"/>
      <w:r>
        <w:rPr>
          <w:b/>
        </w:rPr>
        <w:t xml:space="preserve">» </w:t>
      </w:r>
      <w:r w:rsidRPr="00304DB5">
        <w:rPr>
          <w:b/>
        </w:rPr>
        <w:t>на 20</w:t>
      </w:r>
      <w:r>
        <w:rPr>
          <w:b/>
        </w:rPr>
        <w:t>16</w:t>
      </w:r>
      <w:r w:rsidRPr="00304DB5">
        <w:rPr>
          <w:b/>
        </w:rPr>
        <w:t xml:space="preserve"> год</w:t>
      </w:r>
    </w:p>
    <w:p w:rsidR="00D3296F" w:rsidRPr="00304DB5" w:rsidRDefault="00D3296F" w:rsidP="00D3296F">
      <w:pPr>
        <w:pStyle w:val="23"/>
        <w:spacing w:line="240" w:lineRule="auto"/>
        <w:ind w:right="277"/>
        <w:jc w:val="right"/>
      </w:pPr>
      <w:r>
        <w:t xml:space="preserve">    </w:t>
      </w:r>
      <w:r w:rsidRPr="00304DB5">
        <w:t>(</w:t>
      </w:r>
      <w:proofErr w:type="gramStart"/>
      <w:r w:rsidRPr="00304DB5">
        <w:t>тыс.</w:t>
      </w:r>
      <w:proofErr w:type="gramEnd"/>
      <w:r w:rsidRPr="00304DB5">
        <w:t xml:space="preserve"> рублей)</w:t>
      </w:r>
    </w:p>
    <w:tbl>
      <w:tblPr>
        <w:tblW w:w="9401" w:type="dxa"/>
        <w:tblInd w:w="103" w:type="dxa"/>
        <w:tblLook w:val="0000" w:firstRow="0" w:lastRow="0" w:firstColumn="0" w:lastColumn="0" w:noHBand="0" w:noVBand="0"/>
      </w:tblPr>
      <w:tblGrid>
        <w:gridCol w:w="3124"/>
        <w:gridCol w:w="4961"/>
        <w:gridCol w:w="1356"/>
      </w:tblGrid>
      <w:tr w:rsidR="00D3296F" w:rsidRPr="00C01CBC" w:rsidTr="00AC5137">
        <w:trPr>
          <w:trHeight w:val="43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96F" w:rsidRPr="00C01CBC" w:rsidRDefault="00D3296F" w:rsidP="00AC5137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96F" w:rsidRPr="00C01CBC" w:rsidRDefault="00D3296F" w:rsidP="00AC5137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Наименование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96F" w:rsidRPr="00C01CBC" w:rsidRDefault="00D3296F" w:rsidP="00AC5137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Сумма</w:t>
            </w:r>
          </w:p>
        </w:tc>
      </w:tr>
      <w:tr w:rsidR="00D3296F" w:rsidRPr="00385F37" w:rsidTr="00AC5137">
        <w:trPr>
          <w:trHeight w:val="35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385F37" w:rsidRDefault="00D3296F" w:rsidP="00AC5137">
            <w:pPr>
              <w:jc w:val="center"/>
            </w:pPr>
            <w:r>
              <w:t>850 01 05 00 00 00 0000 000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385F37" w:rsidRDefault="00D3296F" w:rsidP="00AC5137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96F" w:rsidRPr="00385F37" w:rsidRDefault="00E27859" w:rsidP="00AC5137">
            <w:pPr>
              <w:jc w:val="center"/>
            </w:pPr>
            <w:r>
              <w:t>1406,74103</w:t>
            </w:r>
          </w:p>
        </w:tc>
      </w:tr>
      <w:tr w:rsidR="00D3296F" w:rsidRPr="00385F37" w:rsidTr="00AC5137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385F37" w:rsidRDefault="00D3296F" w:rsidP="00AC5137">
            <w:pPr>
              <w:jc w:val="center"/>
            </w:pPr>
            <w:r>
              <w:t>850</w:t>
            </w:r>
            <w:r w:rsidRPr="00385F37">
              <w:t xml:space="preserve"> 01 05 0</w:t>
            </w:r>
            <w:r>
              <w:t>0</w:t>
            </w:r>
            <w:r w:rsidRPr="00385F37">
              <w:t xml:space="preserve"> 00 00 0000 5</w:t>
            </w:r>
            <w:r>
              <w:t>0</w:t>
            </w:r>
            <w:r w:rsidRPr="00385F37"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385F37" w:rsidRDefault="00D3296F" w:rsidP="00AC5137">
            <w:pPr>
              <w:rPr>
                <w:color w:val="000000"/>
              </w:rPr>
            </w:pPr>
            <w:r w:rsidRPr="00385F37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96F" w:rsidRDefault="00E27859" w:rsidP="00246538">
            <w:pPr>
              <w:jc w:val="center"/>
            </w:pPr>
            <w:r>
              <w:t>74</w:t>
            </w:r>
            <w:r w:rsidR="00246538">
              <w:t>8</w:t>
            </w:r>
            <w:r>
              <w:t>2,7</w:t>
            </w:r>
          </w:p>
        </w:tc>
      </w:tr>
      <w:tr w:rsidR="00D3296F" w:rsidRPr="00385F37" w:rsidTr="00AC5137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96F" w:rsidRPr="00385F37" w:rsidRDefault="00D3296F" w:rsidP="00AC5137">
            <w:pPr>
              <w:jc w:val="center"/>
            </w:pPr>
            <w:r>
              <w:t>850</w:t>
            </w:r>
            <w:r w:rsidRPr="00385F37">
              <w:t xml:space="preserve"> 01 05 02 01 </w:t>
            </w:r>
            <w:r>
              <w:t>1</w:t>
            </w:r>
            <w:r w:rsidRPr="00385F37">
              <w:t>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385F37" w:rsidRDefault="00D3296F" w:rsidP="00AC5137">
            <w:r w:rsidRPr="00385F37">
              <w:t>Увеличение прочих остатков денежных средств бюджетов</w:t>
            </w:r>
            <w:r>
              <w:t xml:space="preserve"> сельских</w:t>
            </w:r>
            <w:r w:rsidRPr="00385F37">
              <w:t xml:space="preserve"> </w:t>
            </w:r>
            <w:r>
              <w:t>поселений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96F" w:rsidRDefault="00E27859" w:rsidP="00246538">
            <w:pPr>
              <w:jc w:val="center"/>
            </w:pPr>
            <w:r>
              <w:t>74</w:t>
            </w:r>
            <w:r w:rsidR="00246538">
              <w:t>8</w:t>
            </w:r>
            <w:r>
              <w:t>2,7</w:t>
            </w:r>
          </w:p>
        </w:tc>
      </w:tr>
      <w:tr w:rsidR="00D3296F" w:rsidTr="00AC5137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385F37" w:rsidRDefault="00D3296F" w:rsidP="00AC5137">
            <w:pPr>
              <w:jc w:val="center"/>
            </w:pPr>
            <w:r>
              <w:t>850 01 05 00 00 00 0000 600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385F37" w:rsidRDefault="00D3296F" w:rsidP="00AC5137">
            <w:r>
              <w:t>Уменьшение остатков средств бюджетов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96F" w:rsidRDefault="00E27859" w:rsidP="00246538">
            <w:pPr>
              <w:jc w:val="center"/>
            </w:pPr>
            <w:r>
              <w:t>88</w:t>
            </w:r>
            <w:r w:rsidR="00246538">
              <w:t>8</w:t>
            </w:r>
            <w:r>
              <w:t>9,44103</w:t>
            </w:r>
          </w:p>
        </w:tc>
      </w:tr>
      <w:tr w:rsidR="00D3296F" w:rsidRPr="00385F37" w:rsidTr="00AC5137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385F37" w:rsidRDefault="00D3296F" w:rsidP="00AC5137">
            <w:pPr>
              <w:jc w:val="center"/>
            </w:pPr>
            <w:r>
              <w:t>850</w:t>
            </w:r>
            <w:r w:rsidRPr="00385F37">
              <w:t xml:space="preserve"> 01 05 0</w:t>
            </w:r>
            <w:r>
              <w:t>2</w:t>
            </w:r>
            <w:r w:rsidRPr="00385F37">
              <w:t xml:space="preserve"> 0</w:t>
            </w:r>
            <w:r>
              <w:t>1</w:t>
            </w:r>
            <w:r w:rsidRPr="00385F37">
              <w:t xml:space="preserve"> </w:t>
            </w:r>
            <w:r>
              <w:t>1</w:t>
            </w:r>
            <w:r w:rsidRPr="00385F37">
              <w:t>0 0000 6</w:t>
            </w:r>
            <w:r>
              <w:t>1</w:t>
            </w:r>
            <w:r w:rsidRPr="00385F37"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96F" w:rsidRPr="00385F37" w:rsidRDefault="00D3296F" w:rsidP="00AC5137">
            <w:r w:rsidRPr="00385F37">
              <w:t xml:space="preserve">Уменьшение </w:t>
            </w:r>
            <w:r>
              <w:t xml:space="preserve">прочих </w:t>
            </w:r>
            <w:r w:rsidRPr="00385F37">
              <w:t xml:space="preserve">остатков </w:t>
            </w:r>
            <w:proofErr w:type="gramStart"/>
            <w:r>
              <w:t>денежных  с</w:t>
            </w:r>
            <w:r w:rsidRPr="00385F37">
              <w:t>редств</w:t>
            </w:r>
            <w:proofErr w:type="gramEnd"/>
            <w:r w:rsidRPr="00385F37">
              <w:t xml:space="preserve"> бюджетов</w:t>
            </w:r>
            <w:r>
              <w:t xml:space="preserve"> сельских поселений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296F" w:rsidRDefault="00E27859" w:rsidP="00246538">
            <w:pPr>
              <w:jc w:val="center"/>
            </w:pPr>
            <w:r>
              <w:t>88</w:t>
            </w:r>
            <w:r w:rsidR="00246538">
              <w:t>8</w:t>
            </w:r>
            <w:r>
              <w:t>9,44103</w:t>
            </w:r>
          </w:p>
        </w:tc>
      </w:tr>
      <w:tr w:rsidR="00D3296F" w:rsidRPr="00385F37" w:rsidTr="00AC5137">
        <w:trPr>
          <w:trHeight w:val="315"/>
        </w:trPr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96F" w:rsidRPr="00385F37" w:rsidRDefault="00D3296F" w:rsidP="00AC5137">
            <w:pPr>
              <w:jc w:val="right"/>
              <w:rPr>
                <w:bCs/>
              </w:rPr>
            </w:pPr>
            <w:r w:rsidRPr="00385F37">
              <w:rPr>
                <w:bCs/>
              </w:rPr>
              <w:t>ИТОГО источников финансирования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96F" w:rsidRPr="00E27859" w:rsidRDefault="00E27859" w:rsidP="00AC5137">
            <w:pPr>
              <w:jc w:val="right"/>
              <w:rPr>
                <w:bCs/>
              </w:rPr>
            </w:pPr>
            <w:r>
              <w:rPr>
                <w:bCs/>
              </w:rPr>
              <w:t>1406,74103</w:t>
            </w:r>
          </w:p>
        </w:tc>
      </w:tr>
    </w:tbl>
    <w:p w:rsidR="00D3296F" w:rsidRPr="005B0C46" w:rsidRDefault="00D3296F" w:rsidP="00D3296F">
      <w:pPr>
        <w:ind w:firstLine="300"/>
        <w:jc w:val="right"/>
      </w:pPr>
      <w:r>
        <w:t>».</w:t>
      </w:r>
    </w:p>
    <w:p w:rsidR="00D3296F" w:rsidRDefault="00D3296F" w:rsidP="00D3296F">
      <w:pPr>
        <w:tabs>
          <w:tab w:val="num" w:pos="0"/>
        </w:tabs>
        <w:ind w:firstLine="57"/>
        <w:rPr>
          <w:b/>
        </w:rPr>
      </w:pPr>
      <w:r>
        <w:rPr>
          <w:b/>
        </w:rPr>
        <w:t xml:space="preserve">         Статья 2</w:t>
      </w:r>
      <w:r w:rsidRPr="008A4A8E">
        <w:rPr>
          <w:b/>
        </w:rPr>
        <w:t>.</w:t>
      </w:r>
      <w:r>
        <w:rPr>
          <w:b/>
        </w:rPr>
        <w:t xml:space="preserve">    </w:t>
      </w:r>
    </w:p>
    <w:p w:rsidR="00D3296F" w:rsidRDefault="00D3296F" w:rsidP="00D3296F">
      <w:pPr>
        <w:ind w:firstLine="540"/>
        <w:jc w:val="both"/>
      </w:pPr>
      <w:r>
        <w:t xml:space="preserve"> Настоящее решение вступает в силу со дня его подписания и </w:t>
      </w:r>
      <w:proofErr w:type="gramStart"/>
      <w:r>
        <w:t>подлежит  опубликованию</w:t>
      </w:r>
      <w:proofErr w:type="gramEnd"/>
      <w:r>
        <w:t xml:space="preserve"> путем размещения на информационных стендах Администрации муниципального образования – сельское поселение «</w:t>
      </w:r>
      <w:proofErr w:type="spellStart"/>
      <w:r w:rsidR="00E27859">
        <w:t>Бичур</w:t>
      </w:r>
      <w:r>
        <w:t>ское</w:t>
      </w:r>
      <w:proofErr w:type="spellEnd"/>
      <w:r>
        <w:t>».</w:t>
      </w:r>
    </w:p>
    <w:p w:rsidR="00D3296F" w:rsidRDefault="00D3296F" w:rsidP="00D3296F">
      <w:pPr>
        <w:jc w:val="both"/>
        <w:rPr>
          <w:b/>
        </w:rPr>
      </w:pPr>
      <w:r>
        <w:rPr>
          <w:b/>
        </w:rPr>
        <w:t xml:space="preserve">         Статья 3</w:t>
      </w:r>
      <w:r w:rsidRPr="00E34CE7">
        <w:rPr>
          <w:b/>
        </w:rPr>
        <w:t>.</w:t>
      </w:r>
    </w:p>
    <w:p w:rsidR="00D3296F" w:rsidRPr="005B0C46" w:rsidRDefault="00D3296F" w:rsidP="00D3296F">
      <w:pPr>
        <w:spacing w:after="360"/>
        <w:ind w:firstLine="539"/>
        <w:jc w:val="both"/>
      </w:pPr>
      <w:r w:rsidRPr="00E34CE7">
        <w:t>Контроль</w:t>
      </w:r>
      <w:r>
        <w:t xml:space="preserve">, за исполнением настоящего решения возложить на Совет депутатов </w:t>
      </w:r>
      <w:proofErr w:type="gramStart"/>
      <w:r>
        <w:t>муниципального  образования</w:t>
      </w:r>
      <w:proofErr w:type="gramEnd"/>
      <w:r>
        <w:t xml:space="preserve"> – сельское поселение «</w:t>
      </w:r>
      <w:proofErr w:type="spellStart"/>
      <w:r w:rsidR="00E27859">
        <w:t>Бичур</w:t>
      </w:r>
      <w:r>
        <w:t>ское</w:t>
      </w:r>
      <w:proofErr w:type="spellEnd"/>
      <w:r>
        <w:t>».</w:t>
      </w:r>
    </w:p>
    <w:p w:rsidR="00D3296F" w:rsidRDefault="00D3296F" w:rsidP="00D3296F">
      <w:pPr>
        <w:jc w:val="both"/>
        <w:rPr>
          <w:b/>
        </w:rPr>
      </w:pPr>
      <w:r>
        <w:rPr>
          <w:b/>
        </w:rPr>
        <w:t>Глава м</w:t>
      </w:r>
      <w:r w:rsidRPr="007312D4">
        <w:rPr>
          <w:b/>
        </w:rPr>
        <w:t>униципального образования</w:t>
      </w:r>
      <w:r>
        <w:rPr>
          <w:b/>
        </w:rPr>
        <w:t xml:space="preserve"> -                </w:t>
      </w:r>
    </w:p>
    <w:p w:rsidR="00D3296F" w:rsidRDefault="00D3296F" w:rsidP="00D3296F">
      <w:pPr>
        <w:jc w:val="both"/>
        <w:rPr>
          <w:b/>
        </w:rPr>
      </w:pPr>
      <w:proofErr w:type="gramStart"/>
      <w:r>
        <w:rPr>
          <w:b/>
        </w:rPr>
        <w:t>сельское</w:t>
      </w:r>
      <w:proofErr w:type="gramEnd"/>
      <w:r>
        <w:rPr>
          <w:b/>
        </w:rPr>
        <w:t xml:space="preserve"> поселение </w:t>
      </w:r>
      <w:r w:rsidRPr="000C65EA">
        <w:rPr>
          <w:b/>
        </w:rPr>
        <w:t>«</w:t>
      </w:r>
      <w:proofErr w:type="spellStart"/>
      <w:r w:rsidR="00E27859">
        <w:rPr>
          <w:b/>
        </w:rPr>
        <w:t>Бичур</w:t>
      </w:r>
      <w:r w:rsidRPr="000C65EA">
        <w:rPr>
          <w:b/>
        </w:rPr>
        <w:t>ское</w:t>
      </w:r>
      <w:proofErr w:type="spellEnd"/>
      <w:r w:rsidRPr="000C65EA">
        <w:rPr>
          <w:b/>
        </w:rPr>
        <w:t>»</w:t>
      </w:r>
      <w:r w:rsidRPr="007312D4">
        <w:rPr>
          <w:b/>
        </w:rPr>
        <w:t xml:space="preserve"> -      </w:t>
      </w:r>
      <w:r>
        <w:rPr>
          <w:b/>
        </w:rPr>
        <w:t xml:space="preserve">     </w:t>
      </w:r>
      <w:r w:rsidR="00E27859">
        <w:rPr>
          <w:b/>
        </w:rPr>
        <w:t xml:space="preserve">                           </w:t>
      </w:r>
      <w:proofErr w:type="spellStart"/>
      <w:r w:rsidR="00E27859">
        <w:rPr>
          <w:b/>
        </w:rPr>
        <w:t>В.В.Тюрюханов</w:t>
      </w:r>
      <w:proofErr w:type="spellEnd"/>
      <w:r>
        <w:rPr>
          <w:b/>
        </w:rPr>
        <w:t xml:space="preserve">                                      </w:t>
      </w:r>
    </w:p>
    <w:p w:rsidR="00957551" w:rsidRDefault="00957551"/>
    <w:sectPr w:rsidR="00957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1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D2"/>
    <w:rsid w:val="0019333B"/>
    <w:rsid w:val="00246538"/>
    <w:rsid w:val="0027325E"/>
    <w:rsid w:val="00347FBB"/>
    <w:rsid w:val="003611D2"/>
    <w:rsid w:val="003B3EF4"/>
    <w:rsid w:val="003C6EC7"/>
    <w:rsid w:val="0059543C"/>
    <w:rsid w:val="00654DD3"/>
    <w:rsid w:val="00655C12"/>
    <w:rsid w:val="00787836"/>
    <w:rsid w:val="009008B6"/>
    <w:rsid w:val="00957551"/>
    <w:rsid w:val="00A02009"/>
    <w:rsid w:val="00A42777"/>
    <w:rsid w:val="00AA4445"/>
    <w:rsid w:val="00AC5137"/>
    <w:rsid w:val="00B948B2"/>
    <w:rsid w:val="00C06006"/>
    <w:rsid w:val="00C569DD"/>
    <w:rsid w:val="00D3296F"/>
    <w:rsid w:val="00E27859"/>
    <w:rsid w:val="00F33C03"/>
    <w:rsid w:val="00F604C6"/>
    <w:rsid w:val="00F9505C"/>
    <w:rsid w:val="00FF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E6145-F536-4510-BC5D-C3962532F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3296F"/>
    <w:pPr>
      <w:keepNext/>
      <w:jc w:val="center"/>
      <w:outlineLvl w:val="1"/>
    </w:pPr>
    <w:rPr>
      <w:b/>
      <w:color w:val="000000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296F"/>
    <w:rPr>
      <w:rFonts w:ascii="Times New Roman" w:eastAsia="Times New Roman" w:hAnsi="Times New Roman" w:cs="Times New Roman"/>
      <w:b/>
      <w:color w:val="000000"/>
      <w:sz w:val="28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D329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D3296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329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D3296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D329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3296F"/>
    <w:pPr>
      <w:spacing w:after="120"/>
    </w:pPr>
  </w:style>
  <w:style w:type="character" w:customStyle="1" w:styleId="a4">
    <w:name w:val="Основной текст Знак"/>
    <w:basedOn w:val="a0"/>
    <w:link w:val="a3"/>
    <w:rsid w:val="00D329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329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semiHidden/>
    <w:rsid w:val="00D329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D3296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D329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329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3296F"/>
  </w:style>
  <w:style w:type="paragraph" w:styleId="aa">
    <w:name w:val="footer"/>
    <w:basedOn w:val="a"/>
    <w:link w:val="ab"/>
    <w:rsid w:val="00D329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329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D3296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329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3296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D3296F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"/>
    <w:basedOn w:val="a"/>
    <w:rsid w:val="00D3296F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D3296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3296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1">
    <w:name w:val="Table Grid"/>
    <w:basedOn w:val="a1"/>
    <w:rsid w:val="00D32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D3296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2">
    <w:name w:val="footnote text"/>
    <w:basedOn w:val="a"/>
    <w:link w:val="af3"/>
    <w:rsid w:val="00D3296F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D329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rsid w:val="00D3296F"/>
    <w:rPr>
      <w:vertAlign w:val="superscript"/>
    </w:rPr>
  </w:style>
  <w:style w:type="paragraph" w:customStyle="1" w:styleId="ConsPlusNonformat">
    <w:name w:val="ConsPlusNonformat"/>
    <w:rsid w:val="00D329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D3296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12</Pages>
  <Words>3433</Words>
  <Characters>19573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ElenaAbramovna</dc:creator>
  <cp:keywords/>
  <dc:description/>
  <cp:lastModifiedBy>ElenaAbramovna</cp:lastModifiedBy>
  <cp:revision>7</cp:revision>
  <cp:lastPrinted>2016-05-05T06:47:00Z</cp:lastPrinted>
  <dcterms:created xsi:type="dcterms:W3CDTF">2016-04-27T06:10:00Z</dcterms:created>
  <dcterms:modified xsi:type="dcterms:W3CDTF">2016-05-05T06:50:00Z</dcterms:modified>
</cp:coreProperties>
</file>