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27" w:rsidRDefault="00262727" w:rsidP="00262727">
      <w:pPr>
        <w:pStyle w:val="a3"/>
      </w:pPr>
      <w:r>
        <w:t xml:space="preserve">                                                                                                    </w:t>
      </w:r>
      <w:r w:rsidR="00F7118D">
        <w:t>Утверждаю</w:t>
      </w:r>
    </w:p>
    <w:p w:rsidR="00F7118D" w:rsidRPr="00080328" w:rsidRDefault="00F7118D" w:rsidP="00080328">
      <w:pPr>
        <w:pStyle w:val="a3"/>
        <w:jc w:val="right"/>
        <w:rPr>
          <w:spacing w:val="-38"/>
          <w:sz w:val="28"/>
          <w:szCs w:val="28"/>
        </w:rPr>
      </w:pPr>
      <w:r>
        <w:rPr>
          <w:rFonts w:ascii="Arial" w:hAnsi="Arial" w:cs="Arial"/>
        </w:rPr>
        <w:tab/>
      </w:r>
      <w:r w:rsidR="00262727">
        <w:rPr>
          <w:rFonts w:ascii="Arial" w:hAnsi="Arial" w:cs="Arial"/>
        </w:rPr>
        <w:t xml:space="preserve">                                                          </w:t>
      </w:r>
      <w:r w:rsidR="00262727" w:rsidRPr="00080328">
        <w:rPr>
          <w:sz w:val="28"/>
          <w:szCs w:val="28"/>
        </w:rPr>
        <w:t xml:space="preserve">Глава Муниципального образования – сельское поселение </w:t>
      </w:r>
      <w:r w:rsidR="00080328" w:rsidRPr="00080328">
        <w:rPr>
          <w:sz w:val="28"/>
          <w:szCs w:val="28"/>
        </w:rPr>
        <w:t>«Бичурское»</w:t>
      </w:r>
    </w:p>
    <w:p w:rsidR="00262727" w:rsidRDefault="00F7118D" w:rsidP="00262727">
      <w:pPr>
        <w:pStyle w:val="a3"/>
      </w:pPr>
      <w:r>
        <w:rPr>
          <w:spacing w:val="-38"/>
        </w:rPr>
        <w:t xml:space="preserve">                                    </w:t>
      </w:r>
      <w:r>
        <w:t xml:space="preserve"> </w:t>
      </w:r>
      <w:r w:rsidR="00262727">
        <w:t xml:space="preserve">                                                             </w:t>
      </w:r>
      <w:proofErr w:type="gramStart"/>
      <w:r>
        <w:t>(наименование должности лица,</w:t>
      </w:r>
      <w:proofErr w:type="gramEnd"/>
    </w:p>
    <w:p w:rsidR="00F7118D" w:rsidRDefault="00262727" w:rsidP="00262727">
      <w:pPr>
        <w:pStyle w:val="a3"/>
      </w:pPr>
      <w:r>
        <w:t xml:space="preserve">                                                                        </w:t>
      </w:r>
      <w:proofErr w:type="gramStart"/>
      <w:r w:rsidR="00F7118D" w:rsidRPr="00F7118D">
        <w:t>у</w:t>
      </w:r>
      <w:r w:rsidR="00F7118D">
        <w:t>тверждающего</w:t>
      </w:r>
      <w:proofErr w:type="gramEnd"/>
      <w:r w:rsidR="00F7118D">
        <w:t xml:space="preserve"> документ)</w:t>
      </w:r>
    </w:p>
    <w:p w:rsidR="00262727" w:rsidRDefault="00262727" w:rsidP="00262727">
      <w:pPr>
        <w:pStyle w:val="a3"/>
      </w:pPr>
    </w:p>
    <w:p w:rsidR="00262727" w:rsidRPr="00DE2447" w:rsidRDefault="00DE2447" w:rsidP="00080328">
      <w:pPr>
        <w:pStyle w:val="a3"/>
        <w:jc w:val="right"/>
        <w:rPr>
          <w:spacing w:val="-38"/>
          <w:sz w:val="28"/>
          <w:szCs w:val="28"/>
        </w:rPr>
      </w:pPr>
      <w:r>
        <w:rPr>
          <w:spacing w:val="-38"/>
          <w:sz w:val="28"/>
          <w:szCs w:val="28"/>
        </w:rPr>
        <w:t>___________________________</w:t>
      </w:r>
      <w:r w:rsidR="00080328" w:rsidRPr="00DE2447">
        <w:rPr>
          <w:spacing w:val="-38"/>
          <w:sz w:val="28"/>
          <w:szCs w:val="28"/>
        </w:rPr>
        <w:t xml:space="preserve">В.    В.    Тюрюханов </w:t>
      </w:r>
    </w:p>
    <w:p w:rsidR="00F7118D" w:rsidRDefault="00F7118D" w:rsidP="00262727">
      <w:pPr>
        <w:pStyle w:val="a3"/>
      </w:pPr>
      <w:r>
        <w:rPr>
          <w:spacing w:val="-1"/>
        </w:rPr>
        <w:t xml:space="preserve">     </w:t>
      </w:r>
      <w:r w:rsidR="00262727">
        <w:rPr>
          <w:spacing w:val="-1"/>
        </w:rPr>
        <w:t xml:space="preserve">                                                                                        </w:t>
      </w:r>
      <w:r>
        <w:rPr>
          <w:spacing w:val="-1"/>
        </w:rPr>
        <w:t xml:space="preserve">  (подпись) (расшифровка подписи);</w:t>
      </w:r>
      <w:r>
        <w:rPr>
          <w:spacing w:val="-1"/>
        </w:rPr>
        <w:br/>
      </w:r>
      <w:r w:rsidR="00262727">
        <w:t xml:space="preserve">                                                                       </w:t>
      </w:r>
      <w:r>
        <w:t>"_</w:t>
      </w:r>
      <w:r w:rsidR="00262727">
        <w:t xml:space="preserve">     </w:t>
      </w:r>
      <w:r>
        <w:t>_</w:t>
      </w:r>
      <w:r>
        <w:tab/>
      </w:r>
      <w:r w:rsidR="00262727">
        <w:t xml:space="preserve">               </w:t>
      </w:r>
      <w:r>
        <w:t>20</w:t>
      </w:r>
      <w:r w:rsidR="00262727">
        <w:t xml:space="preserve">12 </w:t>
      </w:r>
      <w:r>
        <w:t>г.</w:t>
      </w:r>
      <w:r>
        <w:rPr>
          <w:rFonts w:ascii="Arial" w:cs="Arial"/>
        </w:rPr>
        <w:tab/>
      </w:r>
    </w:p>
    <w:p w:rsidR="00F7118D" w:rsidRDefault="00F7118D" w:rsidP="00F7118D">
      <w:pPr>
        <w:shd w:val="clear" w:color="auto" w:fill="FFFFFF"/>
        <w:tabs>
          <w:tab w:val="left" w:leader="underscore" w:pos="8297"/>
        </w:tabs>
        <w:spacing w:before="286"/>
        <w:ind w:left="766"/>
      </w:pPr>
      <w:r>
        <w:rPr>
          <w:rFonts w:eastAsia="Times New Roman"/>
          <w:spacing w:val="-2"/>
          <w:sz w:val="24"/>
          <w:szCs w:val="24"/>
        </w:rPr>
        <w:t>ПЛАН ФИНАНСОВО-ХОЗЯЙСТВЕННОЙ ДЕЯТЕЛЬНОСТИ НА 20</w:t>
      </w:r>
      <w:r w:rsidR="00DE2447">
        <w:rPr>
          <w:rFonts w:eastAsia="Times New Roman"/>
          <w:sz w:val="24"/>
          <w:szCs w:val="24"/>
        </w:rPr>
        <w:t>1</w:t>
      </w:r>
      <w:r w:rsidR="00F93F29">
        <w:rPr>
          <w:rFonts w:eastAsia="Times New Roman"/>
          <w:sz w:val="24"/>
          <w:szCs w:val="24"/>
        </w:rPr>
        <w:t>3</w:t>
      </w:r>
      <w:r w:rsidR="00DE244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ГОД</w:t>
      </w:r>
    </w:p>
    <w:p w:rsidR="00F7118D" w:rsidRDefault="0048767E" w:rsidP="00F7118D">
      <w:pPr>
        <w:shd w:val="clear" w:color="auto" w:fill="FFFFFF"/>
        <w:spacing w:before="461"/>
        <w:ind w:left="3929"/>
        <w:rPr>
          <w:rFonts w:eastAsia="Times New Roman"/>
          <w:spacing w:val="-11"/>
          <w:sz w:val="34"/>
          <w:szCs w:val="34"/>
        </w:rPr>
      </w:pPr>
      <w:r>
        <w:rPr>
          <w:rFonts w:eastAsia="Times New Roman"/>
          <w:spacing w:val="-11"/>
          <w:sz w:val="34"/>
          <w:szCs w:val="34"/>
        </w:rPr>
        <w:t>К</w:t>
      </w:r>
      <w:r w:rsidR="00F7118D">
        <w:rPr>
          <w:rFonts w:eastAsia="Times New Roman"/>
          <w:spacing w:val="-11"/>
          <w:sz w:val="34"/>
          <w:szCs w:val="34"/>
        </w:rPr>
        <w:t>оды</w:t>
      </w:r>
    </w:p>
    <w:p w:rsidR="0048767E" w:rsidRDefault="0048767E" w:rsidP="0048767E">
      <w:pPr>
        <w:shd w:val="clear" w:color="auto" w:fill="FFFFFF"/>
        <w:spacing w:before="461"/>
        <w:jc w:val="center"/>
        <w:rPr>
          <w:rFonts w:eastAsia="Times New Roman"/>
          <w:b/>
          <w:spacing w:val="-11"/>
          <w:sz w:val="34"/>
          <w:szCs w:val="34"/>
        </w:rPr>
      </w:pPr>
      <w:r w:rsidRPr="0048767E">
        <w:rPr>
          <w:rFonts w:eastAsia="Times New Roman"/>
          <w:b/>
          <w:spacing w:val="-11"/>
          <w:sz w:val="34"/>
          <w:szCs w:val="34"/>
        </w:rPr>
        <w:t>Муниципальное бюджетное  учреждение  культурн</w:t>
      </w:r>
      <w:proofErr w:type="gramStart"/>
      <w:r w:rsidRPr="0048767E">
        <w:rPr>
          <w:rFonts w:eastAsia="Times New Roman"/>
          <w:b/>
          <w:spacing w:val="-11"/>
          <w:sz w:val="34"/>
          <w:szCs w:val="34"/>
        </w:rPr>
        <w:t>о-</w:t>
      </w:r>
      <w:proofErr w:type="gramEnd"/>
      <w:r w:rsidRPr="0048767E">
        <w:rPr>
          <w:rFonts w:eastAsia="Times New Roman"/>
          <w:b/>
          <w:spacing w:val="-11"/>
          <w:sz w:val="34"/>
          <w:szCs w:val="34"/>
        </w:rPr>
        <w:t xml:space="preserve"> </w:t>
      </w:r>
      <w:proofErr w:type="spellStart"/>
      <w:r w:rsidRPr="0048767E">
        <w:rPr>
          <w:rFonts w:eastAsia="Times New Roman"/>
          <w:b/>
          <w:spacing w:val="-11"/>
          <w:sz w:val="34"/>
          <w:szCs w:val="34"/>
        </w:rPr>
        <w:t>досугового</w:t>
      </w:r>
      <w:proofErr w:type="spellEnd"/>
      <w:r w:rsidRPr="0048767E">
        <w:rPr>
          <w:rFonts w:eastAsia="Times New Roman"/>
          <w:b/>
          <w:spacing w:val="-11"/>
          <w:sz w:val="34"/>
          <w:szCs w:val="34"/>
        </w:rPr>
        <w:t xml:space="preserve"> центра </w:t>
      </w:r>
      <w:r w:rsidR="00522269">
        <w:rPr>
          <w:rFonts w:eastAsia="Times New Roman"/>
          <w:b/>
          <w:spacing w:val="-11"/>
          <w:sz w:val="34"/>
          <w:szCs w:val="34"/>
        </w:rPr>
        <w:t xml:space="preserve">«Районный дом культуры» </w:t>
      </w:r>
      <w:r w:rsidRPr="0048767E">
        <w:rPr>
          <w:rFonts w:eastAsia="Times New Roman"/>
          <w:b/>
          <w:spacing w:val="-11"/>
          <w:sz w:val="34"/>
          <w:szCs w:val="34"/>
        </w:rPr>
        <w:t>Муниципального образования – сельское поселение «Бичурское»</w:t>
      </w:r>
    </w:p>
    <w:p w:rsidR="00F7118D" w:rsidRDefault="00F7118D" w:rsidP="0048767E">
      <w:pPr>
        <w:shd w:val="clear" w:color="auto" w:fill="FFFFFF"/>
        <w:spacing w:before="461"/>
        <w:jc w:val="center"/>
      </w:pPr>
      <w:r>
        <w:rPr>
          <w:rFonts w:eastAsia="Times New Roman"/>
          <w:sz w:val="24"/>
          <w:szCs w:val="24"/>
        </w:rPr>
        <w:t xml:space="preserve">Наименование </w:t>
      </w:r>
      <w:proofErr w:type="gramStart"/>
      <w:r>
        <w:rPr>
          <w:rFonts w:eastAsia="Times New Roman"/>
          <w:sz w:val="24"/>
          <w:szCs w:val="24"/>
        </w:rPr>
        <w:t>муниципального</w:t>
      </w:r>
      <w:proofErr w:type="gramEnd"/>
      <w:r>
        <w:rPr>
          <w:rFonts w:eastAsia="Times New Roman"/>
          <w:sz w:val="24"/>
          <w:szCs w:val="24"/>
        </w:rPr>
        <w:t xml:space="preserve"> бюджетного или     Форма по КФД</w:t>
      </w:r>
      <w:r>
        <w:rPr>
          <w:rFonts w:ascii="Arial" w:hAnsi="Arial" w:cs="Arial"/>
          <w:sz w:val="24"/>
          <w:szCs w:val="24"/>
        </w:rPr>
        <w:tab/>
      </w:r>
    </w:p>
    <w:p w:rsidR="00F7118D" w:rsidRDefault="00F7118D" w:rsidP="00F7118D">
      <w:pPr>
        <w:shd w:val="clear" w:color="auto" w:fill="FFFFFF"/>
        <w:ind w:left="79"/>
      </w:pPr>
      <w:r>
        <w:rPr>
          <w:rFonts w:eastAsia="Times New Roman"/>
          <w:sz w:val="24"/>
          <w:szCs w:val="24"/>
        </w:rPr>
        <w:t xml:space="preserve">автономного учреждения    </w:t>
      </w:r>
    </w:p>
    <w:p w:rsidR="00F7118D" w:rsidRDefault="00F7118D" w:rsidP="00F7118D">
      <w:pPr>
        <w:shd w:val="clear" w:color="auto" w:fill="FFFFFF"/>
        <w:tabs>
          <w:tab w:val="left" w:pos="3048"/>
          <w:tab w:val="left" w:pos="7399"/>
        </w:tabs>
        <w:spacing w:line="276" w:lineRule="exact"/>
        <w:ind w:left="67"/>
      </w:pPr>
      <w:r>
        <w:rPr>
          <w:rFonts w:eastAsia="Times New Roman"/>
          <w:spacing w:val="-1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ab/>
      </w:r>
    </w:p>
    <w:p w:rsidR="00F7118D" w:rsidRDefault="00F7118D" w:rsidP="00F7118D">
      <w:pPr>
        <w:shd w:val="clear" w:color="auto" w:fill="FFFFFF"/>
        <w:tabs>
          <w:tab w:val="left" w:pos="2966"/>
          <w:tab w:val="left" w:pos="6019"/>
          <w:tab w:val="left" w:pos="7406"/>
        </w:tabs>
        <w:spacing w:line="276" w:lineRule="exact"/>
        <w:ind w:left="70"/>
      </w:pPr>
      <w:r>
        <w:rPr>
          <w:rFonts w:eastAsia="Times New Roman"/>
          <w:spacing w:val="-3"/>
          <w:sz w:val="24"/>
          <w:szCs w:val="24"/>
        </w:rPr>
        <w:t>ИНН/КПП</w:t>
      </w:r>
      <w:r w:rsidR="005A58B6">
        <w:rPr>
          <w:rFonts w:eastAsia="Times New Roman"/>
          <w:spacing w:val="-3"/>
          <w:sz w:val="24"/>
          <w:szCs w:val="24"/>
        </w:rPr>
        <w:t xml:space="preserve"> </w:t>
      </w:r>
      <w:r w:rsidR="005A58B6" w:rsidRPr="00660CFE">
        <w:rPr>
          <w:rFonts w:eastAsia="Times New Roman"/>
          <w:b/>
          <w:spacing w:val="-3"/>
          <w:sz w:val="28"/>
          <w:szCs w:val="28"/>
        </w:rPr>
        <w:t>0303008190 / 03033010</w:t>
      </w:r>
      <w:r w:rsidR="00130025" w:rsidRPr="00660CFE">
        <w:rPr>
          <w:rFonts w:eastAsia="Times New Roman"/>
          <w:b/>
          <w:spacing w:val="-3"/>
          <w:sz w:val="28"/>
          <w:szCs w:val="28"/>
        </w:rPr>
        <w:t xml:space="preserve"> </w:t>
      </w:r>
      <w:r w:rsidR="00130025">
        <w:rPr>
          <w:rFonts w:eastAsia="Times New Roman"/>
          <w:spacing w:val="-3"/>
          <w:sz w:val="24"/>
          <w:szCs w:val="24"/>
        </w:rPr>
        <w:t xml:space="preserve">                                                            </w:t>
      </w:r>
      <w:r>
        <w:rPr>
          <w:rFonts w:eastAsia="Times New Roman" w:hAnsi="Arial"/>
          <w:spacing w:val="-2"/>
          <w:sz w:val="24"/>
          <w:szCs w:val="24"/>
        </w:rPr>
        <w:t xml:space="preserve">  </w:t>
      </w:r>
      <w:r>
        <w:rPr>
          <w:rFonts w:eastAsia="Times New Roman"/>
          <w:spacing w:val="-2"/>
          <w:sz w:val="24"/>
          <w:szCs w:val="24"/>
        </w:rPr>
        <w:t>Единица</w:t>
      </w:r>
    </w:p>
    <w:p w:rsidR="00F7118D" w:rsidRDefault="00130025" w:rsidP="00F7118D">
      <w:pPr>
        <w:shd w:val="clear" w:color="auto" w:fill="FFFFFF"/>
        <w:spacing w:line="276" w:lineRule="exact"/>
        <w:ind w:left="70"/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7118D">
        <w:rPr>
          <w:rFonts w:eastAsia="Times New Roman"/>
          <w:sz w:val="24"/>
          <w:szCs w:val="24"/>
        </w:rPr>
        <w:t xml:space="preserve">измерения: </w:t>
      </w:r>
      <w:proofErr w:type="spellStart"/>
      <w:r w:rsidR="00F7118D">
        <w:rPr>
          <w:rFonts w:eastAsia="Times New Roman"/>
          <w:sz w:val="24"/>
          <w:szCs w:val="24"/>
        </w:rPr>
        <w:t>руб</w:t>
      </w:r>
      <w:proofErr w:type="spellEnd"/>
    </w:p>
    <w:p w:rsidR="00F7118D" w:rsidRDefault="00F7118D" w:rsidP="00F7118D">
      <w:pPr>
        <w:shd w:val="clear" w:color="auto" w:fill="FFFFFF"/>
        <w:spacing w:line="276" w:lineRule="exact"/>
        <w:ind w:left="72"/>
      </w:pPr>
      <w:r>
        <w:rPr>
          <w:rFonts w:eastAsia="Times New Roman"/>
          <w:sz w:val="24"/>
          <w:szCs w:val="24"/>
        </w:rPr>
        <w:t>по ОКПО</w:t>
      </w:r>
      <w:r w:rsidR="00130025">
        <w:rPr>
          <w:rFonts w:eastAsia="Times New Roman"/>
          <w:sz w:val="24"/>
          <w:szCs w:val="24"/>
        </w:rPr>
        <w:t xml:space="preserve"> </w:t>
      </w:r>
      <w:r w:rsidR="005B69A6" w:rsidRPr="00660CFE">
        <w:rPr>
          <w:rFonts w:eastAsia="Times New Roman"/>
          <w:b/>
          <w:sz w:val="28"/>
          <w:szCs w:val="28"/>
        </w:rPr>
        <w:t>38612562</w:t>
      </w:r>
    </w:p>
    <w:p w:rsidR="00F7118D" w:rsidRDefault="00F7118D" w:rsidP="00F7118D">
      <w:pPr>
        <w:shd w:val="clear" w:color="auto" w:fill="FFFFFF"/>
        <w:tabs>
          <w:tab w:val="left" w:pos="7399"/>
        </w:tabs>
        <w:spacing w:line="276" w:lineRule="exact"/>
        <w:ind w:left="74"/>
      </w:pPr>
      <w:r>
        <w:rPr>
          <w:rFonts w:eastAsia="Times New Roman"/>
          <w:spacing w:val="-2"/>
          <w:sz w:val="24"/>
          <w:szCs w:val="24"/>
        </w:rPr>
        <w:t>Наименование органа, осуществляющего функции</w:t>
      </w:r>
      <w:r>
        <w:rPr>
          <w:rFonts w:ascii="Arial" w:hAnsi="Arial" w:cs="Arial"/>
          <w:sz w:val="24"/>
          <w:szCs w:val="24"/>
        </w:rPr>
        <w:tab/>
      </w:r>
    </w:p>
    <w:p w:rsidR="00F7118D" w:rsidRDefault="00F7118D" w:rsidP="00F7118D">
      <w:pPr>
        <w:shd w:val="clear" w:color="auto" w:fill="FFFFFF"/>
        <w:spacing w:line="276" w:lineRule="exact"/>
        <w:ind w:left="7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полномочия </w:t>
      </w:r>
      <w:r w:rsidR="005B69A6">
        <w:rPr>
          <w:rFonts w:eastAsia="Times New Roman"/>
          <w:sz w:val="24"/>
          <w:szCs w:val="24"/>
        </w:rPr>
        <w:t>уч</w:t>
      </w:r>
      <w:r>
        <w:rPr>
          <w:rFonts w:eastAsia="Times New Roman"/>
          <w:sz w:val="24"/>
          <w:szCs w:val="24"/>
        </w:rPr>
        <w:t xml:space="preserve">редителя   </w:t>
      </w:r>
      <w:r w:rsidR="005B69A6">
        <w:rPr>
          <w:rFonts w:eastAsia="Times New Roman"/>
          <w:sz w:val="24"/>
          <w:szCs w:val="24"/>
        </w:rPr>
        <w:t xml:space="preserve"> </w:t>
      </w:r>
      <w:r w:rsidR="005B69A6" w:rsidRPr="005B69A6">
        <w:rPr>
          <w:rFonts w:eastAsia="Times New Roman"/>
          <w:b/>
          <w:sz w:val="28"/>
          <w:szCs w:val="28"/>
        </w:rPr>
        <w:t>Муниципальное образование – сельское поселение «Бичурское»</w:t>
      </w:r>
    </w:p>
    <w:p w:rsidR="00F7118D" w:rsidRDefault="00F7118D" w:rsidP="00F7118D">
      <w:pPr>
        <w:shd w:val="clear" w:color="auto" w:fill="FFFFFF"/>
        <w:spacing w:line="276" w:lineRule="exact"/>
        <w:ind w:left="72"/>
      </w:pPr>
      <w:r>
        <w:rPr>
          <w:rFonts w:eastAsia="Times New Roman"/>
          <w:sz w:val="24"/>
          <w:szCs w:val="24"/>
        </w:rPr>
        <w:t>Адрес фактического местонахождения муниципального бюджетного или автономного</w:t>
      </w:r>
    </w:p>
    <w:p w:rsidR="00E57A99" w:rsidRDefault="00D11874" w:rsidP="00F7118D">
      <w:pPr>
        <w:shd w:val="clear" w:color="auto" w:fill="FFFFFF"/>
        <w:spacing w:before="2" w:line="276" w:lineRule="exact"/>
        <w:ind w:left="67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4"/>
          <w:szCs w:val="24"/>
        </w:rPr>
        <w:t>У</w:t>
      </w:r>
      <w:r w:rsidR="00F7118D">
        <w:rPr>
          <w:rFonts w:eastAsia="Times New Roman"/>
          <w:sz w:val="24"/>
          <w:szCs w:val="24"/>
        </w:rPr>
        <w:t>чреждения</w:t>
      </w:r>
      <w:r>
        <w:rPr>
          <w:rFonts w:eastAsia="Times New Roman"/>
          <w:sz w:val="24"/>
          <w:szCs w:val="24"/>
        </w:rPr>
        <w:t xml:space="preserve">  </w:t>
      </w:r>
      <w:r w:rsidRPr="00D11874">
        <w:rPr>
          <w:rFonts w:eastAsia="Times New Roman"/>
          <w:b/>
          <w:sz w:val="28"/>
          <w:szCs w:val="28"/>
        </w:rPr>
        <w:t>Республика Бурятия</w:t>
      </w:r>
      <w:proofErr w:type="gramStart"/>
      <w:r w:rsidRPr="00D11874">
        <w:rPr>
          <w:rFonts w:eastAsia="Times New Roman"/>
          <w:b/>
          <w:sz w:val="28"/>
          <w:szCs w:val="28"/>
        </w:rPr>
        <w:t xml:space="preserve"> ,</w:t>
      </w:r>
      <w:proofErr w:type="gramEnd"/>
      <w:r w:rsidRPr="00D11874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D11874">
        <w:rPr>
          <w:rFonts w:eastAsia="Times New Roman"/>
          <w:b/>
          <w:sz w:val="28"/>
          <w:szCs w:val="28"/>
        </w:rPr>
        <w:t>Бичурский</w:t>
      </w:r>
      <w:proofErr w:type="spellEnd"/>
      <w:r w:rsidRPr="00D11874">
        <w:rPr>
          <w:rFonts w:eastAsia="Times New Roman"/>
          <w:b/>
          <w:sz w:val="28"/>
          <w:szCs w:val="28"/>
        </w:rPr>
        <w:t xml:space="preserve"> район , с. Бичура, </w:t>
      </w:r>
    </w:p>
    <w:p w:rsidR="00F7118D" w:rsidRDefault="00D11874" w:rsidP="00F7118D">
      <w:pPr>
        <w:shd w:val="clear" w:color="auto" w:fill="FFFFFF"/>
        <w:spacing w:before="2" w:line="276" w:lineRule="exact"/>
        <w:ind w:left="67"/>
      </w:pPr>
      <w:r w:rsidRPr="00D11874">
        <w:rPr>
          <w:rFonts w:eastAsia="Times New Roman"/>
          <w:b/>
          <w:sz w:val="28"/>
          <w:szCs w:val="28"/>
        </w:rPr>
        <w:t>ул. Советская 45</w:t>
      </w:r>
    </w:p>
    <w:p w:rsidR="00F7118D" w:rsidRDefault="00F7118D" w:rsidP="00F7118D">
      <w:pPr>
        <w:shd w:val="clear" w:color="auto" w:fill="FFFFFF"/>
        <w:spacing w:before="2" w:line="276" w:lineRule="exact"/>
        <w:ind w:left="77"/>
      </w:pPr>
      <w:r>
        <w:rPr>
          <w:rFonts w:eastAsia="Times New Roman"/>
          <w:spacing w:val="-1"/>
          <w:sz w:val="24"/>
          <w:szCs w:val="24"/>
        </w:rPr>
        <w:t>ОКЕИ</w:t>
      </w:r>
      <w:r w:rsidR="00D11874">
        <w:rPr>
          <w:rFonts w:eastAsia="Times New Roman"/>
          <w:spacing w:val="-1"/>
          <w:sz w:val="24"/>
          <w:szCs w:val="24"/>
        </w:rPr>
        <w:t xml:space="preserve"> </w:t>
      </w:r>
    </w:p>
    <w:p w:rsidR="00F7118D" w:rsidRDefault="00F7118D" w:rsidP="00F7118D">
      <w:pPr>
        <w:shd w:val="clear" w:color="auto" w:fill="FFFFFF"/>
        <w:spacing w:before="559" w:line="276" w:lineRule="exact"/>
        <w:ind w:left="3478" w:right="1843" w:hanging="1882"/>
      </w:pPr>
      <w:r>
        <w:rPr>
          <w:spacing w:val="-1"/>
          <w:sz w:val="24"/>
          <w:szCs w:val="24"/>
          <w:lang w:val="en-US"/>
        </w:rPr>
        <w:t>I</w:t>
      </w:r>
      <w:r w:rsidRPr="00960DE0">
        <w:rPr>
          <w:spacing w:val="-1"/>
          <w:sz w:val="24"/>
          <w:szCs w:val="24"/>
        </w:rPr>
        <w:t xml:space="preserve">. </w:t>
      </w:r>
      <w:r>
        <w:rPr>
          <w:rFonts w:eastAsia="Times New Roman"/>
          <w:spacing w:val="-1"/>
          <w:sz w:val="24"/>
          <w:szCs w:val="24"/>
        </w:rPr>
        <w:t xml:space="preserve">Сведения о деятельности муниципального бюджетного или </w:t>
      </w:r>
      <w:r>
        <w:rPr>
          <w:rFonts w:eastAsia="Times New Roman"/>
          <w:sz w:val="24"/>
          <w:szCs w:val="24"/>
        </w:rPr>
        <w:t>автономного учреждения</w:t>
      </w:r>
    </w:p>
    <w:p w:rsidR="00F7118D" w:rsidRPr="00E57A99" w:rsidRDefault="00F7118D" w:rsidP="00F7118D">
      <w:pPr>
        <w:numPr>
          <w:ilvl w:val="0"/>
          <w:numId w:val="1"/>
        </w:numPr>
        <w:shd w:val="clear" w:color="auto" w:fill="FFFFFF"/>
        <w:tabs>
          <w:tab w:val="left" w:pos="1039"/>
        </w:tabs>
        <w:spacing w:before="274" w:line="274" w:lineRule="exact"/>
        <w:ind w:left="643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Цели деятельности муниципального бюджетного или автономного учреждения:</w:t>
      </w:r>
    </w:p>
    <w:p w:rsidR="00E57A99" w:rsidRPr="00660CFE" w:rsidRDefault="003B282F" w:rsidP="00E57A99">
      <w:pPr>
        <w:shd w:val="clear" w:color="auto" w:fill="FFFFFF"/>
        <w:tabs>
          <w:tab w:val="left" w:pos="1039"/>
        </w:tabs>
        <w:spacing w:before="274" w:line="274" w:lineRule="exact"/>
        <w:ind w:left="643"/>
        <w:rPr>
          <w:b/>
          <w:spacing w:val="-12"/>
          <w:sz w:val="28"/>
          <w:szCs w:val="28"/>
        </w:rPr>
      </w:pPr>
      <w:r w:rsidRPr="00660CFE">
        <w:rPr>
          <w:rFonts w:eastAsia="Times New Roman"/>
          <w:b/>
          <w:spacing w:val="-1"/>
          <w:sz w:val="28"/>
          <w:szCs w:val="28"/>
        </w:rPr>
        <w:t>Повышение качества жизни  населения  посредством удовлетворения индивидуальных и общественных потребностей</w:t>
      </w:r>
      <w:proofErr w:type="gramStart"/>
      <w:r w:rsidRPr="00660CFE">
        <w:rPr>
          <w:rFonts w:eastAsia="Times New Roman"/>
          <w:b/>
          <w:spacing w:val="-1"/>
          <w:sz w:val="28"/>
          <w:szCs w:val="28"/>
        </w:rPr>
        <w:t xml:space="preserve"> ,</w:t>
      </w:r>
      <w:proofErr w:type="gramEnd"/>
      <w:r w:rsidRPr="00660CFE">
        <w:rPr>
          <w:rFonts w:eastAsia="Times New Roman"/>
          <w:b/>
          <w:spacing w:val="-1"/>
          <w:sz w:val="28"/>
          <w:szCs w:val="28"/>
        </w:rPr>
        <w:t xml:space="preserve"> связанных с организацией досуга и приобщением к творчеству , культурному развитию , самообразованию, любительскому искусству и ремеслам.</w:t>
      </w:r>
    </w:p>
    <w:p w:rsidR="00660CFE" w:rsidRPr="00660CFE" w:rsidRDefault="00660CFE" w:rsidP="00660CFE">
      <w:pPr>
        <w:shd w:val="clear" w:color="auto" w:fill="FFFFFF"/>
        <w:tabs>
          <w:tab w:val="left" w:pos="1039"/>
        </w:tabs>
        <w:spacing w:line="274" w:lineRule="exact"/>
        <w:ind w:left="643"/>
        <w:rPr>
          <w:spacing w:val="-12"/>
          <w:sz w:val="24"/>
          <w:szCs w:val="24"/>
        </w:rPr>
      </w:pPr>
    </w:p>
    <w:p w:rsidR="00F7118D" w:rsidRPr="00660CFE" w:rsidRDefault="00F7118D" w:rsidP="00F7118D">
      <w:pPr>
        <w:numPr>
          <w:ilvl w:val="0"/>
          <w:numId w:val="1"/>
        </w:numPr>
        <w:shd w:val="clear" w:color="auto" w:fill="FFFFFF"/>
        <w:tabs>
          <w:tab w:val="left" w:pos="1039"/>
        </w:tabs>
        <w:spacing w:line="274" w:lineRule="exact"/>
        <w:ind w:left="643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Виды деятельности муниципального бюджетного или автономного учреждения:</w:t>
      </w:r>
    </w:p>
    <w:p w:rsidR="00660CFE" w:rsidRPr="00773E2D" w:rsidRDefault="00660CFE" w:rsidP="00660CFE">
      <w:pPr>
        <w:shd w:val="clear" w:color="auto" w:fill="FFFFFF"/>
        <w:tabs>
          <w:tab w:val="left" w:pos="1039"/>
        </w:tabs>
        <w:spacing w:line="274" w:lineRule="exact"/>
        <w:ind w:left="643"/>
        <w:rPr>
          <w:spacing w:val="-12"/>
          <w:sz w:val="24"/>
          <w:szCs w:val="24"/>
        </w:rPr>
      </w:pPr>
    </w:p>
    <w:p w:rsidR="00773E2D" w:rsidRPr="00660CFE" w:rsidRDefault="00773E2D" w:rsidP="00773E2D">
      <w:pPr>
        <w:shd w:val="clear" w:color="auto" w:fill="FFFFFF"/>
        <w:tabs>
          <w:tab w:val="left" w:pos="1039"/>
        </w:tabs>
        <w:spacing w:line="274" w:lineRule="exact"/>
        <w:ind w:left="643"/>
        <w:rPr>
          <w:rFonts w:eastAsia="Times New Roman"/>
          <w:b/>
          <w:spacing w:val="-1"/>
          <w:sz w:val="28"/>
          <w:szCs w:val="28"/>
        </w:rPr>
      </w:pPr>
      <w:r w:rsidRPr="00660CFE">
        <w:rPr>
          <w:rFonts w:eastAsia="Times New Roman"/>
          <w:b/>
          <w:spacing w:val="-1"/>
          <w:sz w:val="28"/>
          <w:szCs w:val="28"/>
        </w:rPr>
        <w:t xml:space="preserve">ОКВЭД  - 92.3.  Прочая  зрелищно-развлекательная деятельность </w:t>
      </w:r>
    </w:p>
    <w:p w:rsidR="00773E2D" w:rsidRDefault="00773E2D" w:rsidP="00773E2D">
      <w:pPr>
        <w:shd w:val="clear" w:color="auto" w:fill="FFFFFF"/>
        <w:tabs>
          <w:tab w:val="left" w:pos="1039"/>
        </w:tabs>
        <w:spacing w:line="274" w:lineRule="exact"/>
        <w:ind w:left="643"/>
        <w:rPr>
          <w:rFonts w:eastAsia="Times New Roman"/>
          <w:b/>
          <w:spacing w:val="-1"/>
          <w:sz w:val="28"/>
          <w:szCs w:val="28"/>
        </w:rPr>
      </w:pPr>
      <w:r w:rsidRPr="00660CFE">
        <w:rPr>
          <w:rFonts w:eastAsia="Times New Roman"/>
          <w:b/>
          <w:spacing w:val="-1"/>
          <w:sz w:val="28"/>
          <w:szCs w:val="28"/>
        </w:rPr>
        <w:t xml:space="preserve">ОКВЭД – 92.51  </w:t>
      </w:r>
      <w:r w:rsidR="00660CFE" w:rsidRPr="00660CFE">
        <w:rPr>
          <w:rFonts w:eastAsia="Times New Roman"/>
          <w:b/>
          <w:spacing w:val="-1"/>
          <w:sz w:val="28"/>
          <w:szCs w:val="28"/>
        </w:rPr>
        <w:t>Деятельность библиотек</w:t>
      </w:r>
      <w:proofErr w:type="gramStart"/>
      <w:r w:rsidR="00660CFE" w:rsidRPr="00660CFE">
        <w:rPr>
          <w:rFonts w:eastAsia="Times New Roman"/>
          <w:b/>
          <w:spacing w:val="-1"/>
          <w:sz w:val="28"/>
          <w:szCs w:val="28"/>
        </w:rPr>
        <w:t xml:space="preserve"> ,</w:t>
      </w:r>
      <w:proofErr w:type="gramEnd"/>
      <w:r w:rsidR="00660CFE" w:rsidRPr="00660CFE">
        <w:rPr>
          <w:rFonts w:eastAsia="Times New Roman"/>
          <w:b/>
          <w:spacing w:val="-1"/>
          <w:sz w:val="28"/>
          <w:szCs w:val="28"/>
        </w:rPr>
        <w:t xml:space="preserve"> архивов , учреждений клубного типа</w:t>
      </w:r>
    </w:p>
    <w:p w:rsidR="00660CFE" w:rsidRDefault="00660CFE" w:rsidP="00773E2D">
      <w:pPr>
        <w:shd w:val="clear" w:color="auto" w:fill="FFFFFF"/>
        <w:tabs>
          <w:tab w:val="left" w:pos="1039"/>
        </w:tabs>
        <w:spacing w:line="274" w:lineRule="exact"/>
        <w:ind w:left="643"/>
        <w:rPr>
          <w:b/>
          <w:spacing w:val="-12"/>
          <w:sz w:val="28"/>
          <w:szCs w:val="28"/>
        </w:rPr>
      </w:pPr>
    </w:p>
    <w:p w:rsidR="00522269" w:rsidRPr="00660CFE" w:rsidRDefault="00522269" w:rsidP="00773E2D">
      <w:pPr>
        <w:shd w:val="clear" w:color="auto" w:fill="FFFFFF"/>
        <w:tabs>
          <w:tab w:val="left" w:pos="1039"/>
        </w:tabs>
        <w:spacing w:line="274" w:lineRule="exact"/>
        <w:ind w:left="643"/>
        <w:rPr>
          <w:b/>
          <w:spacing w:val="-12"/>
          <w:sz w:val="28"/>
          <w:szCs w:val="28"/>
        </w:rPr>
      </w:pPr>
    </w:p>
    <w:p w:rsidR="00F7118D" w:rsidRPr="00A33EDD" w:rsidRDefault="00F7118D" w:rsidP="00F7118D">
      <w:pPr>
        <w:numPr>
          <w:ilvl w:val="0"/>
          <w:numId w:val="1"/>
        </w:numPr>
        <w:shd w:val="clear" w:color="auto" w:fill="FFFFFF"/>
        <w:tabs>
          <w:tab w:val="left" w:pos="1039"/>
        </w:tabs>
        <w:spacing w:line="274" w:lineRule="exact"/>
        <w:ind w:left="643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Перечень услуг (работ), осуществляемых на платной основе:</w:t>
      </w:r>
    </w:p>
    <w:p w:rsidR="00A33EDD" w:rsidRDefault="00A33EDD" w:rsidP="00A33EDD">
      <w:pPr>
        <w:shd w:val="clear" w:color="auto" w:fill="FFFFFF"/>
        <w:tabs>
          <w:tab w:val="left" w:pos="1039"/>
        </w:tabs>
        <w:spacing w:line="274" w:lineRule="exact"/>
        <w:rPr>
          <w:rFonts w:eastAsia="Times New Roman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0"/>
        <w:gridCol w:w="4838"/>
        <w:gridCol w:w="2164"/>
        <w:gridCol w:w="1909"/>
      </w:tblGrid>
      <w:tr w:rsidR="00A33EDD" w:rsidRPr="00864297" w:rsidTr="00522269">
        <w:trPr>
          <w:trHeight w:hRule="exact" w:val="722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1"/>
              <w:rPr>
                <w:b/>
                <w:sz w:val="24"/>
                <w:szCs w:val="24"/>
              </w:rPr>
            </w:pPr>
            <w:r w:rsidRPr="00A33EDD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78"/>
              <w:rPr>
                <w:b/>
                <w:sz w:val="24"/>
                <w:szCs w:val="24"/>
              </w:rPr>
            </w:pPr>
            <w:r w:rsidRPr="00A33EDD">
              <w:rPr>
                <w:b/>
                <w:color w:val="212121"/>
                <w:spacing w:val="-5"/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4"/>
              <w:rPr>
                <w:b/>
                <w:sz w:val="24"/>
                <w:szCs w:val="24"/>
              </w:rPr>
            </w:pPr>
            <w:r w:rsidRPr="00A33EDD">
              <w:rPr>
                <w:b/>
                <w:bCs/>
                <w:iCs/>
                <w:sz w:val="24"/>
                <w:szCs w:val="24"/>
              </w:rPr>
              <w:t>Объем услуг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70"/>
              <w:rPr>
                <w:b/>
                <w:sz w:val="24"/>
                <w:szCs w:val="24"/>
              </w:rPr>
            </w:pPr>
            <w:r w:rsidRPr="00A33EDD">
              <w:rPr>
                <w:b/>
                <w:bCs/>
                <w:iCs/>
                <w:spacing w:val="-6"/>
                <w:sz w:val="24"/>
                <w:szCs w:val="24"/>
              </w:rPr>
              <w:t>Стоимость  услуги (</w:t>
            </w:r>
            <w:proofErr w:type="spellStart"/>
            <w:r w:rsidRPr="00A33EDD">
              <w:rPr>
                <w:b/>
                <w:bCs/>
                <w:iCs/>
                <w:spacing w:val="-6"/>
                <w:sz w:val="24"/>
                <w:szCs w:val="24"/>
              </w:rPr>
              <w:t>руб</w:t>
            </w:r>
            <w:proofErr w:type="spellEnd"/>
            <w:r w:rsidRPr="00A33EDD">
              <w:rPr>
                <w:b/>
                <w:bCs/>
                <w:iCs/>
                <w:spacing w:val="-6"/>
                <w:sz w:val="24"/>
                <w:szCs w:val="24"/>
              </w:rPr>
              <w:t>)</w:t>
            </w:r>
          </w:p>
        </w:tc>
      </w:tr>
      <w:tr w:rsidR="00A33EDD" w:rsidTr="00522269">
        <w:trPr>
          <w:trHeight w:hRule="exact" w:val="65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4" w:firstLine="4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3"/>
                <w:sz w:val="24"/>
                <w:szCs w:val="24"/>
              </w:rPr>
              <w:t>Набор: текста, таблиц, договор, прайс-</w:t>
            </w:r>
            <w:r w:rsidRPr="00A33EDD">
              <w:rPr>
                <w:color w:val="212121"/>
                <w:spacing w:val="-1"/>
                <w:sz w:val="24"/>
                <w:szCs w:val="24"/>
              </w:rPr>
              <w:t>листов (с распечаткой)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0"/>
                <w:sz w:val="24"/>
                <w:szCs w:val="24"/>
              </w:rPr>
              <w:t>1 стр.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1"/>
                <w:sz w:val="24"/>
                <w:szCs w:val="24"/>
              </w:rPr>
              <w:t>10 руб.</w:t>
            </w:r>
          </w:p>
        </w:tc>
      </w:tr>
      <w:tr w:rsidR="00A33EDD" w:rsidTr="00522269">
        <w:trPr>
          <w:trHeight w:hRule="exact" w:val="97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17" w:lineRule="exact"/>
              <w:ind w:right="942" w:firstLine="8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3"/>
                <w:sz w:val="24"/>
                <w:szCs w:val="24"/>
              </w:rPr>
              <w:t xml:space="preserve">Оформление титульного листа </w:t>
            </w:r>
            <w:r w:rsidRPr="00A33EDD">
              <w:rPr>
                <w:color w:val="212121"/>
                <w:spacing w:val="-1"/>
                <w:sz w:val="24"/>
                <w:szCs w:val="24"/>
              </w:rPr>
              <w:t>формата А</w:t>
            </w:r>
            <w:proofErr w:type="gramStart"/>
            <w:r w:rsidRPr="00A33EDD">
              <w:rPr>
                <w:color w:val="212121"/>
                <w:spacing w:val="-1"/>
                <w:sz w:val="24"/>
                <w:szCs w:val="24"/>
              </w:rPr>
              <w:t>4</w:t>
            </w:r>
            <w:proofErr w:type="gramEnd"/>
            <w:r w:rsidRPr="00A33EDD">
              <w:rPr>
                <w:color w:val="212121"/>
                <w:spacing w:val="-1"/>
                <w:sz w:val="24"/>
                <w:szCs w:val="24"/>
              </w:rPr>
              <w:t xml:space="preserve"> на компьютере (с распечаткой)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0"/>
                <w:sz w:val="24"/>
                <w:szCs w:val="24"/>
              </w:rPr>
              <w:t>1 стр.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8 руб.</w:t>
            </w:r>
          </w:p>
        </w:tc>
      </w:tr>
      <w:tr w:rsidR="00A33EDD" w:rsidTr="00522269">
        <w:trPr>
          <w:trHeight w:hRule="exact" w:val="329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3"/>
                <w:sz w:val="24"/>
                <w:szCs w:val="24"/>
              </w:rPr>
              <w:t>Ксерокопирование на ксероксе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0"/>
                <w:sz w:val="24"/>
                <w:szCs w:val="24"/>
              </w:rPr>
              <w:t>1 стр.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8"/>
                <w:sz w:val="24"/>
                <w:szCs w:val="24"/>
              </w:rPr>
              <w:t>5 руб.</w:t>
            </w:r>
          </w:p>
        </w:tc>
      </w:tr>
      <w:tr w:rsidR="00A33EDD" w:rsidTr="00522269">
        <w:trPr>
          <w:trHeight w:hRule="exact" w:val="65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782" w:firstLine="12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"/>
                <w:sz w:val="24"/>
                <w:szCs w:val="24"/>
              </w:rPr>
              <w:t xml:space="preserve">Сканирование документа с </w:t>
            </w:r>
            <w:r w:rsidRPr="00A33EDD">
              <w:rPr>
                <w:color w:val="212121"/>
                <w:spacing w:val="-3"/>
                <w:sz w:val="24"/>
                <w:szCs w:val="24"/>
              </w:rPr>
              <w:t>распознаванием (с распечаткой)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0"/>
                <w:sz w:val="24"/>
                <w:szCs w:val="24"/>
              </w:rPr>
              <w:t>1 стр.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1"/>
                <w:sz w:val="24"/>
                <w:szCs w:val="24"/>
              </w:rPr>
              <w:t>8 руб.</w:t>
            </w:r>
          </w:p>
        </w:tc>
      </w:tr>
      <w:tr w:rsidR="00A33EDD" w:rsidTr="00522269">
        <w:trPr>
          <w:trHeight w:hRule="exact" w:val="65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7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17" w:lineRule="exact"/>
              <w:ind w:left="4" w:right="1218" w:firstLine="8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3"/>
                <w:sz w:val="24"/>
                <w:szCs w:val="24"/>
              </w:rPr>
              <w:t xml:space="preserve">Сканирование графического </w:t>
            </w:r>
            <w:r w:rsidRPr="00A33EDD">
              <w:rPr>
                <w:color w:val="212121"/>
                <w:spacing w:val="-1"/>
                <w:sz w:val="24"/>
                <w:szCs w:val="24"/>
              </w:rPr>
              <w:t>изображения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1"/>
                <w:sz w:val="24"/>
                <w:szCs w:val="24"/>
              </w:rPr>
              <w:t>1 стр.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8"/>
                <w:sz w:val="24"/>
                <w:szCs w:val="24"/>
              </w:rPr>
              <w:t>10 руб.</w:t>
            </w:r>
          </w:p>
        </w:tc>
      </w:tr>
      <w:tr w:rsidR="00A33EDD" w:rsidTr="00522269">
        <w:trPr>
          <w:trHeight w:hRule="exact" w:val="65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773" w:firstLine="8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3"/>
                <w:sz w:val="24"/>
                <w:szCs w:val="24"/>
              </w:rPr>
              <w:t xml:space="preserve">Форматирование распознанного </w:t>
            </w:r>
            <w:r w:rsidRPr="00A33EDD">
              <w:rPr>
                <w:color w:val="212121"/>
                <w:spacing w:val="-1"/>
                <w:sz w:val="24"/>
                <w:szCs w:val="24"/>
              </w:rPr>
              <w:t>документа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0"/>
                <w:sz w:val="24"/>
                <w:szCs w:val="24"/>
              </w:rPr>
              <w:t>1 стр.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4 руб.</w:t>
            </w:r>
          </w:p>
        </w:tc>
      </w:tr>
      <w:tr w:rsidR="00A33EDD" w:rsidTr="00522269">
        <w:trPr>
          <w:trHeight w:hRule="exact" w:val="329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color w:val="212121"/>
                <w:sz w:val="24"/>
                <w:szCs w:val="24"/>
              </w:rPr>
              <w:t>Черно - белая печать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color w:val="212121"/>
                <w:spacing w:val="-7"/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 стр. А</w:t>
            </w:r>
            <w:proofErr w:type="gramStart"/>
            <w:r w:rsidRPr="00A33EDD">
              <w:rPr>
                <w:color w:val="212121"/>
                <w:spacing w:val="-7"/>
                <w:sz w:val="24"/>
                <w:szCs w:val="24"/>
              </w:rPr>
              <w:t>4</w:t>
            </w:r>
            <w:proofErr w:type="gramEnd"/>
          </w:p>
          <w:p w:rsidR="00A33EDD" w:rsidRPr="00A33EDD" w:rsidRDefault="00A33EDD" w:rsidP="00522269">
            <w:pPr>
              <w:shd w:val="clear" w:color="auto" w:fill="FFFFFF"/>
              <w:ind w:left="29"/>
              <w:rPr>
                <w:color w:val="212121"/>
                <w:spacing w:val="-7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4"/>
              <w:rPr>
                <w:color w:val="212121"/>
                <w:spacing w:val="-9"/>
                <w:sz w:val="24"/>
                <w:szCs w:val="24"/>
              </w:rPr>
            </w:pPr>
            <w:r w:rsidRPr="00A33EDD">
              <w:rPr>
                <w:color w:val="212121"/>
                <w:spacing w:val="-9"/>
                <w:sz w:val="24"/>
                <w:szCs w:val="24"/>
              </w:rPr>
              <w:t>5 руб.</w:t>
            </w:r>
          </w:p>
          <w:p w:rsidR="00A33EDD" w:rsidRPr="00A33EDD" w:rsidRDefault="00A33EDD" w:rsidP="00522269">
            <w:pPr>
              <w:shd w:val="clear" w:color="auto" w:fill="FFFFFF"/>
              <w:ind w:left="4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4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4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</w:tr>
      <w:tr w:rsidR="00A33EDD" w:rsidTr="00522269">
        <w:trPr>
          <w:trHeight w:hRule="exact" w:val="65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864" w:hanging="4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"/>
                <w:sz w:val="24"/>
                <w:szCs w:val="24"/>
              </w:rPr>
              <w:t xml:space="preserve">Черно - белая печать на бумаге </w:t>
            </w:r>
            <w:r w:rsidRPr="00A33EDD">
              <w:rPr>
                <w:color w:val="212121"/>
                <w:spacing w:val="-2"/>
                <w:sz w:val="24"/>
                <w:szCs w:val="24"/>
              </w:rPr>
              <w:t>пользователя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5"/>
              <w:rPr>
                <w:color w:val="212121"/>
                <w:spacing w:val="-7"/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 стр. А</w:t>
            </w:r>
            <w:proofErr w:type="gramStart"/>
            <w:r w:rsidRPr="00A33EDD">
              <w:rPr>
                <w:color w:val="212121"/>
                <w:spacing w:val="-7"/>
                <w:sz w:val="24"/>
                <w:szCs w:val="24"/>
              </w:rPr>
              <w:t>4</w:t>
            </w:r>
            <w:proofErr w:type="gramEnd"/>
            <w:r w:rsidRPr="00A33EDD">
              <w:rPr>
                <w:color w:val="212121"/>
                <w:spacing w:val="-7"/>
                <w:sz w:val="24"/>
                <w:szCs w:val="24"/>
              </w:rPr>
              <w:t xml:space="preserve"> </w:t>
            </w:r>
          </w:p>
          <w:p w:rsidR="00A33EDD" w:rsidRPr="00A33EDD" w:rsidRDefault="00A33EDD" w:rsidP="00522269">
            <w:pPr>
              <w:shd w:val="clear" w:color="auto" w:fill="FFFFFF"/>
              <w:ind w:left="25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 xml:space="preserve">           А3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color w:val="212121"/>
                <w:spacing w:val="-8"/>
                <w:sz w:val="24"/>
                <w:szCs w:val="24"/>
              </w:rPr>
            </w:pPr>
            <w:r w:rsidRPr="00A33EDD">
              <w:rPr>
                <w:color w:val="212121"/>
                <w:spacing w:val="-8"/>
                <w:sz w:val="24"/>
                <w:szCs w:val="24"/>
              </w:rPr>
              <w:t>5 руб.</w:t>
            </w:r>
          </w:p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8"/>
                <w:sz w:val="24"/>
                <w:szCs w:val="24"/>
              </w:rPr>
              <w:t>10 руб.</w:t>
            </w:r>
          </w:p>
        </w:tc>
      </w:tr>
      <w:tr w:rsidR="00A33EDD" w:rsidTr="00522269">
        <w:trPr>
          <w:trHeight w:hRule="exact" w:val="97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5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173" w:hanging="4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"/>
                <w:sz w:val="24"/>
                <w:szCs w:val="24"/>
              </w:rPr>
              <w:t xml:space="preserve">Распечатка документа на струйном </w:t>
            </w:r>
            <w:r w:rsidRPr="00A33EDD">
              <w:rPr>
                <w:color w:val="212121"/>
                <w:spacing w:val="-3"/>
                <w:sz w:val="24"/>
                <w:szCs w:val="24"/>
              </w:rPr>
              <w:t xml:space="preserve">цветном принтере (рисунок занимает </w:t>
            </w:r>
            <w:r w:rsidRPr="00A33EDD">
              <w:rPr>
                <w:color w:val="212121"/>
                <w:spacing w:val="-1"/>
                <w:sz w:val="24"/>
                <w:szCs w:val="24"/>
              </w:rPr>
              <w:t>менее 50% изображения)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5"/>
              <w:rPr>
                <w:color w:val="212121"/>
                <w:spacing w:val="-7"/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 стр. А</w:t>
            </w:r>
            <w:proofErr w:type="gramStart"/>
            <w:r w:rsidRPr="00A33EDD">
              <w:rPr>
                <w:color w:val="212121"/>
                <w:spacing w:val="-7"/>
                <w:sz w:val="24"/>
                <w:szCs w:val="24"/>
              </w:rPr>
              <w:t>4</w:t>
            </w:r>
            <w:proofErr w:type="gramEnd"/>
          </w:p>
          <w:p w:rsidR="00A33EDD" w:rsidRPr="00A33EDD" w:rsidRDefault="00A33EDD" w:rsidP="00522269">
            <w:pPr>
              <w:shd w:val="clear" w:color="auto" w:fill="FFFFFF"/>
              <w:ind w:left="25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 xml:space="preserve">           А3           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color w:val="212121"/>
                <w:spacing w:val="-7"/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20 руб.</w:t>
            </w:r>
          </w:p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40 руб.</w:t>
            </w:r>
          </w:p>
        </w:tc>
      </w:tr>
      <w:tr w:rsidR="00A33EDD" w:rsidTr="00522269">
        <w:trPr>
          <w:trHeight w:hRule="exact" w:val="97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173" w:hanging="4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"/>
                <w:sz w:val="24"/>
                <w:szCs w:val="24"/>
              </w:rPr>
              <w:t xml:space="preserve">Распечатка документа на струйном </w:t>
            </w:r>
            <w:r w:rsidRPr="00A33EDD">
              <w:rPr>
                <w:color w:val="212121"/>
                <w:spacing w:val="-3"/>
                <w:sz w:val="24"/>
                <w:szCs w:val="24"/>
              </w:rPr>
              <w:t xml:space="preserve">цветном принтере (рисунок занимает </w:t>
            </w:r>
            <w:r w:rsidRPr="00A33EDD">
              <w:rPr>
                <w:color w:val="212121"/>
                <w:spacing w:val="-1"/>
                <w:sz w:val="24"/>
                <w:szCs w:val="24"/>
              </w:rPr>
              <w:t>более 50% изображения)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5"/>
              <w:rPr>
                <w:color w:val="212121"/>
                <w:spacing w:val="-7"/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 стр. А</w:t>
            </w:r>
            <w:proofErr w:type="gramStart"/>
            <w:r w:rsidRPr="00A33EDD">
              <w:rPr>
                <w:color w:val="212121"/>
                <w:spacing w:val="-7"/>
                <w:sz w:val="24"/>
                <w:szCs w:val="24"/>
              </w:rPr>
              <w:t>4</w:t>
            </w:r>
            <w:proofErr w:type="gramEnd"/>
          </w:p>
          <w:p w:rsidR="00A33EDD" w:rsidRPr="00A33EDD" w:rsidRDefault="00A33EDD" w:rsidP="00522269">
            <w:pPr>
              <w:shd w:val="clear" w:color="auto" w:fill="FFFFFF"/>
              <w:ind w:left="25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 xml:space="preserve">           А3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</w:rPr>
            </w:pPr>
            <w:r w:rsidRPr="00A33EDD">
              <w:rPr>
                <w:color w:val="000000"/>
                <w:spacing w:val="-8"/>
                <w:sz w:val="24"/>
                <w:szCs w:val="24"/>
              </w:rPr>
              <w:t>35 руб.</w:t>
            </w:r>
          </w:p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color w:val="000000"/>
                <w:spacing w:val="-8"/>
                <w:sz w:val="24"/>
                <w:szCs w:val="24"/>
              </w:rPr>
              <w:t>70 руб.</w:t>
            </w:r>
          </w:p>
        </w:tc>
      </w:tr>
      <w:tr w:rsidR="00A33EDD" w:rsidTr="00522269">
        <w:trPr>
          <w:trHeight w:hRule="exact" w:val="658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41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5" w:lineRule="exact"/>
              <w:ind w:right="811" w:hanging="12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3"/>
                <w:sz w:val="24"/>
                <w:szCs w:val="24"/>
              </w:rPr>
              <w:t xml:space="preserve">Печать фото на фотобумаге или </w:t>
            </w:r>
            <w:proofErr w:type="spellStart"/>
            <w:r w:rsidRPr="00A33EDD">
              <w:rPr>
                <w:color w:val="212121"/>
                <w:sz w:val="24"/>
                <w:szCs w:val="24"/>
              </w:rPr>
              <w:t>заламинированный</w:t>
            </w:r>
            <w:proofErr w:type="spellEnd"/>
            <w:r w:rsidRPr="00A33EDD">
              <w:rPr>
                <w:color w:val="212121"/>
                <w:sz w:val="24"/>
                <w:szCs w:val="24"/>
              </w:rPr>
              <w:t xml:space="preserve"> лист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5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 стр. А</w:t>
            </w:r>
            <w:proofErr w:type="gramStart"/>
            <w:r w:rsidRPr="00A33EDD">
              <w:rPr>
                <w:color w:val="212121"/>
                <w:spacing w:val="-7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1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0"/>
                <w:sz w:val="24"/>
                <w:szCs w:val="24"/>
              </w:rPr>
              <w:t>100 руб.</w:t>
            </w:r>
          </w:p>
        </w:tc>
      </w:tr>
      <w:tr w:rsidR="00A33EDD" w:rsidTr="00522269">
        <w:trPr>
          <w:trHeight w:hRule="exact" w:val="642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41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12.</w:t>
            </w:r>
          </w:p>
          <w:p w:rsidR="00A33EDD" w:rsidRPr="00A33EDD" w:rsidRDefault="00A33EDD" w:rsidP="00522269">
            <w:pPr>
              <w:shd w:val="clear" w:color="auto" w:fill="FFFFFF"/>
              <w:ind w:left="41"/>
              <w:rPr>
                <w:color w:val="000000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41"/>
              <w:rPr>
                <w:color w:val="000000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41"/>
              <w:rPr>
                <w:sz w:val="24"/>
                <w:szCs w:val="24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17" w:lineRule="exact"/>
              <w:ind w:right="1164" w:hanging="16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Записи информации на цифровой носитель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  <w:r w:rsidRPr="00A33EDD">
              <w:rPr>
                <w:color w:val="212121"/>
                <w:spacing w:val="-9"/>
                <w:sz w:val="24"/>
                <w:szCs w:val="24"/>
              </w:rPr>
              <w:t>1 фото</w:t>
            </w: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  <w:r w:rsidRPr="00A33EDD">
              <w:rPr>
                <w:color w:val="212121"/>
                <w:spacing w:val="-9"/>
                <w:sz w:val="24"/>
                <w:szCs w:val="24"/>
              </w:rPr>
              <w:t>1 документ</w:t>
            </w: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color w:val="212121"/>
                <w:spacing w:val="-9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ind w:left="21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17" w:lineRule="exact"/>
              <w:ind w:right="350" w:hanging="12"/>
              <w:rPr>
                <w:color w:val="212121"/>
                <w:spacing w:val="-6"/>
                <w:sz w:val="24"/>
                <w:szCs w:val="24"/>
              </w:rPr>
            </w:pPr>
            <w:r w:rsidRPr="00A33EDD">
              <w:rPr>
                <w:color w:val="212121"/>
                <w:spacing w:val="-6"/>
                <w:sz w:val="24"/>
                <w:szCs w:val="24"/>
              </w:rPr>
              <w:t>15 руб.</w:t>
            </w:r>
          </w:p>
          <w:p w:rsidR="00A33EDD" w:rsidRPr="00A33EDD" w:rsidRDefault="00A33EDD" w:rsidP="00522269">
            <w:pPr>
              <w:shd w:val="clear" w:color="auto" w:fill="FFFFFF"/>
              <w:spacing w:line="317" w:lineRule="exact"/>
              <w:ind w:right="350" w:hanging="12"/>
              <w:rPr>
                <w:color w:val="212121"/>
                <w:spacing w:val="-6"/>
                <w:sz w:val="24"/>
                <w:szCs w:val="24"/>
              </w:rPr>
            </w:pPr>
            <w:r w:rsidRPr="00A33EDD">
              <w:rPr>
                <w:color w:val="212121"/>
                <w:spacing w:val="-6"/>
                <w:sz w:val="24"/>
                <w:szCs w:val="24"/>
              </w:rPr>
              <w:t>10 руб.</w:t>
            </w:r>
          </w:p>
          <w:p w:rsidR="00A33EDD" w:rsidRPr="00A33EDD" w:rsidRDefault="00A33EDD" w:rsidP="00522269">
            <w:pPr>
              <w:shd w:val="clear" w:color="auto" w:fill="FFFFFF"/>
              <w:spacing w:line="317" w:lineRule="exact"/>
              <w:ind w:right="350" w:hanging="12"/>
              <w:rPr>
                <w:color w:val="212121"/>
                <w:spacing w:val="-6"/>
                <w:sz w:val="24"/>
                <w:szCs w:val="24"/>
              </w:rPr>
            </w:pPr>
          </w:p>
          <w:p w:rsidR="00A33EDD" w:rsidRPr="00A33EDD" w:rsidRDefault="00A33EDD" w:rsidP="00522269">
            <w:pPr>
              <w:shd w:val="clear" w:color="auto" w:fill="FFFFFF"/>
              <w:spacing w:line="317" w:lineRule="exact"/>
              <w:ind w:right="350" w:hanging="12"/>
              <w:rPr>
                <w:sz w:val="24"/>
                <w:szCs w:val="24"/>
              </w:rPr>
            </w:pPr>
          </w:p>
        </w:tc>
      </w:tr>
      <w:tr w:rsidR="00A33EDD" w:rsidTr="00522269">
        <w:trPr>
          <w:trHeight w:hRule="exact" w:val="65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16" w:hanging="12"/>
              <w:rPr>
                <w:sz w:val="24"/>
                <w:szCs w:val="24"/>
              </w:rPr>
            </w:pPr>
            <w:proofErr w:type="spellStart"/>
            <w:r w:rsidRPr="00A33EDD">
              <w:rPr>
                <w:sz w:val="24"/>
                <w:szCs w:val="24"/>
              </w:rPr>
              <w:t>Ламинирование</w:t>
            </w:r>
            <w:proofErr w:type="spellEnd"/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16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 стр. А</w:t>
            </w:r>
            <w:proofErr w:type="gramStart"/>
            <w:r w:rsidRPr="00A33EDD">
              <w:rPr>
                <w:color w:val="212121"/>
                <w:spacing w:val="-7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10"/>
                <w:sz w:val="24"/>
                <w:szCs w:val="24"/>
              </w:rPr>
              <w:t>20 руб.</w:t>
            </w:r>
          </w:p>
        </w:tc>
      </w:tr>
      <w:tr w:rsidR="00A33EDD" w:rsidTr="00522269">
        <w:trPr>
          <w:trHeight w:hRule="exact" w:val="65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321" w:hanging="16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3"/>
                <w:sz w:val="24"/>
                <w:szCs w:val="24"/>
              </w:rPr>
              <w:t>Запись с кассеты аудио на цифровой носитель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16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 аудио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8"/>
                <w:sz w:val="24"/>
                <w:szCs w:val="24"/>
              </w:rPr>
              <w:t>20 руб.</w:t>
            </w:r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Копировать диск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left="21" w:right="798" w:hanging="4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 шт.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321" w:lineRule="exact"/>
              <w:ind w:right="880" w:hanging="16"/>
              <w:rPr>
                <w:sz w:val="24"/>
                <w:szCs w:val="24"/>
              </w:rPr>
            </w:pPr>
            <w:r w:rsidRPr="00A33EDD">
              <w:rPr>
                <w:color w:val="212121"/>
                <w:spacing w:val="-7"/>
                <w:sz w:val="24"/>
                <w:szCs w:val="24"/>
              </w:rPr>
              <w:t>15 руб.</w:t>
            </w:r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Озвучивание заказных мероприятий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1 мероприятие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 xml:space="preserve">2000 </w:t>
            </w:r>
            <w:proofErr w:type="spellStart"/>
            <w:r w:rsidRPr="00A33EDD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278" w:lineRule="exact"/>
              <w:ind w:right="202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 xml:space="preserve">Пользование </w:t>
            </w:r>
            <w:proofErr w:type="spellStart"/>
            <w:r w:rsidRPr="00A33EDD">
              <w:rPr>
                <w:sz w:val="24"/>
                <w:szCs w:val="24"/>
              </w:rPr>
              <w:t>сценарн</w:t>
            </w:r>
            <w:proofErr w:type="gramStart"/>
            <w:r w:rsidRPr="00A33EDD">
              <w:rPr>
                <w:sz w:val="24"/>
                <w:szCs w:val="24"/>
              </w:rPr>
              <w:t>о</w:t>
            </w:r>
            <w:proofErr w:type="spellEnd"/>
            <w:r w:rsidRPr="00A33EDD">
              <w:rPr>
                <w:sz w:val="24"/>
                <w:szCs w:val="24"/>
              </w:rPr>
              <w:t>-</w:t>
            </w:r>
            <w:proofErr w:type="gramEnd"/>
            <w:r w:rsidRPr="00A33EDD">
              <w:rPr>
                <w:sz w:val="24"/>
                <w:szCs w:val="24"/>
              </w:rPr>
              <w:t xml:space="preserve"> методическим материалом (Сценарий)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1 сутки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5руб</w:t>
            </w:r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276" w:lineRule="exact"/>
              <w:ind w:right="103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 xml:space="preserve">Пользование </w:t>
            </w:r>
            <w:proofErr w:type="spellStart"/>
            <w:r w:rsidRPr="00A33EDD">
              <w:rPr>
                <w:sz w:val="24"/>
                <w:szCs w:val="24"/>
              </w:rPr>
              <w:t>сценарно</w:t>
            </w:r>
            <w:proofErr w:type="spellEnd"/>
            <w:r w:rsidRPr="00A33EDD">
              <w:rPr>
                <w:sz w:val="24"/>
                <w:szCs w:val="24"/>
              </w:rPr>
              <w:t xml:space="preserve"> - методическим материалом (сборник, журнал)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1 сутки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 xml:space="preserve">10 </w:t>
            </w:r>
            <w:proofErr w:type="spellStart"/>
            <w:r w:rsidRPr="00A33EDD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Разработка сценария мероприятия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pacing w:val="-2"/>
                <w:sz w:val="24"/>
                <w:szCs w:val="24"/>
              </w:rPr>
              <w:t xml:space="preserve">От 100 до 500 </w:t>
            </w:r>
            <w:proofErr w:type="spellStart"/>
            <w:proofErr w:type="gramStart"/>
            <w:r w:rsidRPr="00A33EDD">
              <w:rPr>
                <w:spacing w:val="-2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278" w:lineRule="exact"/>
              <w:ind w:right="182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Печать материала для проведения свадеб, юбилеев и других мероприятий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Договорная</w:t>
            </w:r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Предоставление компьютера пользователя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pacing w:val="-2"/>
                <w:sz w:val="24"/>
                <w:szCs w:val="24"/>
              </w:rPr>
              <w:t xml:space="preserve">1 час                        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20 руб.</w:t>
            </w:r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276" w:lineRule="exact"/>
              <w:ind w:right="706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Предоставление пользователю компьютера со сканером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1 час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25 руб.</w:t>
            </w:r>
          </w:p>
        </w:tc>
      </w:tr>
      <w:tr w:rsidR="00A33EDD" w:rsidTr="00522269">
        <w:trPr>
          <w:trHeight w:hRule="exact" w:val="93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276" w:lineRule="exact"/>
              <w:ind w:right="2054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Работа пользователя в Интернете (без консультанта)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1 час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40 руб.</w:t>
            </w:r>
          </w:p>
        </w:tc>
      </w:tr>
      <w:tr w:rsidR="00A33EDD" w:rsidTr="00522269">
        <w:trPr>
          <w:trHeight w:hRule="exact" w:val="951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spacing w:line="274" w:lineRule="exact"/>
              <w:ind w:right="2054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Работа пользователя в Интернете (с консультантом)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bCs/>
                <w:spacing w:val="-11"/>
                <w:sz w:val="24"/>
                <w:szCs w:val="24"/>
              </w:rPr>
              <w:t xml:space="preserve">1 час                         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50 руб.</w:t>
            </w:r>
          </w:p>
        </w:tc>
      </w:tr>
      <w:tr w:rsidR="00A33EDD" w:rsidTr="00522269">
        <w:trPr>
          <w:trHeight w:hRule="exact" w:val="675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 w:rsidRPr="00A33ED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z w:val="24"/>
                <w:szCs w:val="24"/>
              </w:rPr>
              <w:t>Входной билет на дискотеку и мероприятия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EDD" w:rsidRPr="00A33EDD" w:rsidRDefault="00A33EDD" w:rsidP="00522269">
            <w:pPr>
              <w:shd w:val="clear" w:color="auto" w:fill="FFFFFF"/>
              <w:rPr>
                <w:sz w:val="24"/>
                <w:szCs w:val="24"/>
              </w:rPr>
            </w:pPr>
            <w:r w:rsidRPr="00A33EDD">
              <w:rPr>
                <w:spacing w:val="-2"/>
                <w:sz w:val="24"/>
                <w:szCs w:val="24"/>
              </w:rPr>
              <w:t>30 руб.-100 руб.</w:t>
            </w:r>
          </w:p>
        </w:tc>
      </w:tr>
    </w:tbl>
    <w:p w:rsidR="00A33EDD" w:rsidRDefault="00A33EDD" w:rsidP="00A33EDD">
      <w:pPr>
        <w:shd w:val="clear" w:color="auto" w:fill="FFFFFF"/>
        <w:tabs>
          <w:tab w:val="left" w:pos="1039"/>
        </w:tabs>
        <w:spacing w:line="274" w:lineRule="exact"/>
        <w:rPr>
          <w:rFonts w:eastAsia="Times New Roman"/>
          <w:sz w:val="24"/>
          <w:szCs w:val="24"/>
        </w:rPr>
      </w:pPr>
    </w:p>
    <w:p w:rsidR="00F7118D" w:rsidRDefault="00F7118D" w:rsidP="00F7118D">
      <w:pPr>
        <w:shd w:val="clear" w:color="auto" w:fill="FFFFFF"/>
        <w:spacing w:before="264"/>
        <w:ind w:left="2158"/>
      </w:pPr>
      <w:r>
        <w:rPr>
          <w:rFonts w:eastAsia="Times New Roman"/>
          <w:spacing w:val="-2"/>
          <w:sz w:val="24"/>
          <w:szCs w:val="24"/>
        </w:rPr>
        <w:t>П. Показатели финансового состояния учреждения</w:t>
      </w:r>
    </w:p>
    <w:p w:rsidR="00F7118D" w:rsidRDefault="00F7118D" w:rsidP="00F7118D">
      <w:pPr>
        <w:spacing w:after="266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23"/>
        <w:gridCol w:w="19"/>
        <w:gridCol w:w="2722"/>
      </w:tblGrid>
      <w:tr w:rsidR="00F7118D" w:rsidTr="00522269">
        <w:trPr>
          <w:trHeight w:hRule="exact" w:val="302"/>
        </w:trPr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Сумма </w:t>
            </w:r>
          </w:p>
        </w:tc>
      </w:tr>
      <w:tr w:rsidR="00F7118D" w:rsidTr="00F54EFD">
        <w:trPr>
          <w:trHeight w:hRule="exact" w:val="293"/>
        </w:trPr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F54EFD" w:rsidP="00F54EFD">
            <w:pPr>
              <w:shd w:val="clear" w:color="auto" w:fill="FFFFFF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 xml:space="preserve">               17400540,67</w:t>
            </w:r>
          </w:p>
        </w:tc>
      </w:tr>
      <w:tr w:rsidR="00F7118D" w:rsidTr="00F54EFD">
        <w:trPr>
          <w:trHeight w:hRule="exact" w:val="293"/>
        </w:trPr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F7118D" w:rsidP="00F54EFD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</w:p>
        </w:tc>
      </w:tr>
      <w:tr w:rsidR="00F7118D" w:rsidTr="00F54EFD">
        <w:trPr>
          <w:trHeight w:hRule="exact" w:val="581"/>
        </w:trPr>
        <w:tc>
          <w:tcPr>
            <w:tcW w:w="7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2047" w:firstLine="29"/>
            </w:pPr>
            <w:r>
              <w:rPr>
                <w:sz w:val="24"/>
                <w:szCs w:val="24"/>
              </w:rPr>
              <w:t xml:space="preserve">1.1. </w:t>
            </w:r>
            <w:r>
              <w:rPr>
                <w:rFonts w:eastAsia="Times New Roman"/>
                <w:sz w:val="24"/>
                <w:szCs w:val="24"/>
              </w:rPr>
              <w:t>Общая балансовая стоимость недвижимого муниципального имущества, всего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F54EFD" w:rsidP="00F54E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>14576730,65</w:t>
            </w:r>
          </w:p>
        </w:tc>
      </w:tr>
      <w:tr w:rsidR="00F7118D" w:rsidTr="00522269">
        <w:trPr>
          <w:trHeight w:hRule="exact" w:val="322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в том числе:                        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Pr="004B0399" w:rsidRDefault="00F7118D" w:rsidP="00522269">
            <w:pPr>
              <w:shd w:val="clear" w:color="auto" w:fill="FFFFFF"/>
              <w:ind w:left="70"/>
              <w:rPr>
                <w:sz w:val="24"/>
                <w:szCs w:val="24"/>
              </w:rPr>
            </w:pPr>
          </w:p>
        </w:tc>
      </w:tr>
      <w:tr w:rsidR="00F7118D" w:rsidTr="00F54EFD">
        <w:trPr>
          <w:trHeight w:hRule="exact" w:val="830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1" w:lineRule="exact"/>
            </w:pPr>
            <w:r>
              <w:rPr>
                <w:spacing w:val="-5"/>
                <w:sz w:val="24"/>
                <w:szCs w:val="24"/>
              </w:rPr>
              <w:t xml:space="preserve">1.1.1.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Стоимость имущества, закрепленного собственником               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имущества за учреждением на                                                                 праве оперативного управления                                                              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F54EFD" w:rsidP="00F54EFD">
            <w:pPr>
              <w:shd w:val="clear" w:color="auto" w:fill="FFFFFF"/>
              <w:ind w:left="826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>14576730,65</w:t>
            </w:r>
          </w:p>
        </w:tc>
      </w:tr>
      <w:tr w:rsidR="00F7118D" w:rsidTr="004B0399">
        <w:trPr>
          <w:trHeight w:hRule="exact" w:val="845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7" w:firstLine="24"/>
            </w:pPr>
            <w:r>
              <w:rPr>
                <w:sz w:val="24"/>
                <w:szCs w:val="24"/>
              </w:rPr>
              <w:t xml:space="preserve">1.1.2. </w:t>
            </w:r>
            <w:r>
              <w:rPr>
                <w:rFonts w:eastAsia="Times New Roman"/>
                <w:sz w:val="24"/>
                <w:szCs w:val="24"/>
              </w:rPr>
              <w:t>Стоимость имущества, приобретенного учреждением за счет выделенных собственником имущества учреждения средств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4B0399" w:rsidP="004B03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>0</w:t>
            </w:r>
          </w:p>
        </w:tc>
      </w:tr>
      <w:tr w:rsidR="00F7118D" w:rsidTr="004B0399">
        <w:trPr>
          <w:trHeight w:hRule="exact" w:val="845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firstLine="94"/>
            </w:pPr>
            <w:r>
              <w:rPr>
                <w:spacing w:val="-1"/>
                <w:sz w:val="24"/>
                <w:szCs w:val="24"/>
              </w:rPr>
              <w:t xml:space="preserve">1.1.3.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Стоимость имущества, приобретенного учреждением за счет  </w:t>
            </w:r>
            <w:r>
              <w:rPr>
                <w:rFonts w:eastAsia="Times New Roman"/>
                <w:sz w:val="24"/>
                <w:szCs w:val="24"/>
              </w:rPr>
              <w:t>доходов, полученных от  платной и иной приносящей доход деятельности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4B0399" w:rsidP="004B03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>0</w:t>
            </w:r>
          </w:p>
        </w:tc>
      </w:tr>
      <w:tr w:rsidR="00F7118D" w:rsidTr="004B0399">
        <w:trPr>
          <w:trHeight w:hRule="exact" w:val="571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81" w:lineRule="exact"/>
              <w:ind w:right="2580" w:firstLine="34"/>
            </w:pPr>
            <w:r>
              <w:rPr>
                <w:sz w:val="24"/>
                <w:szCs w:val="24"/>
              </w:rPr>
              <w:t xml:space="preserve">1.1.4. </w:t>
            </w:r>
            <w:r>
              <w:rPr>
                <w:rFonts w:eastAsia="Times New Roman"/>
                <w:sz w:val="24"/>
                <w:szCs w:val="24"/>
              </w:rPr>
              <w:t>Остаточная стоимость недвижимого муниципального имущества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4B0399" w:rsidP="004B03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>6077759,75</w:t>
            </w:r>
          </w:p>
        </w:tc>
      </w:tr>
      <w:tr w:rsidR="00F7118D" w:rsidTr="004B0399">
        <w:trPr>
          <w:trHeight w:hRule="exact" w:val="566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2280" w:firstLine="29"/>
            </w:pPr>
            <w:r>
              <w:rPr>
                <w:sz w:val="24"/>
                <w:szCs w:val="24"/>
              </w:rPr>
              <w:t xml:space="preserve">1.2. </w:t>
            </w:r>
            <w:r>
              <w:rPr>
                <w:rFonts w:eastAsia="Times New Roman"/>
                <w:sz w:val="24"/>
                <w:szCs w:val="24"/>
              </w:rPr>
              <w:t>Общая балансовая стоимость движимого муниципального имущества, всего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4B0399" w:rsidP="004B03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>2822810,02</w:t>
            </w:r>
          </w:p>
        </w:tc>
      </w:tr>
      <w:tr w:rsidR="00F7118D" w:rsidTr="004B0399">
        <w:trPr>
          <w:trHeight w:hRule="exact" w:val="288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F7118D" w:rsidP="004B039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7118D" w:rsidTr="004B0399">
        <w:trPr>
          <w:trHeight w:hRule="exact" w:val="562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2659" w:firstLine="26"/>
            </w:pPr>
            <w:r>
              <w:rPr>
                <w:sz w:val="24"/>
                <w:szCs w:val="24"/>
              </w:rPr>
              <w:t xml:space="preserve">1.2.1. </w:t>
            </w:r>
            <w:r>
              <w:rPr>
                <w:rFonts w:eastAsia="Times New Roman"/>
                <w:sz w:val="24"/>
                <w:szCs w:val="24"/>
              </w:rPr>
              <w:t>Общая балансовая стоимость особо ценного движимого имущества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4B0399" w:rsidP="004B03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>1163855,28</w:t>
            </w:r>
          </w:p>
        </w:tc>
      </w:tr>
      <w:tr w:rsidR="00F7118D" w:rsidTr="004B0399">
        <w:trPr>
          <w:trHeight w:hRule="exact" w:val="571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2482" w:firstLine="24"/>
            </w:pPr>
            <w:r>
              <w:rPr>
                <w:sz w:val="24"/>
                <w:szCs w:val="24"/>
              </w:rPr>
              <w:t xml:space="preserve">1.2.2. </w:t>
            </w:r>
            <w:r>
              <w:rPr>
                <w:rFonts w:eastAsia="Times New Roman"/>
                <w:sz w:val="24"/>
                <w:szCs w:val="24"/>
              </w:rPr>
              <w:t xml:space="preserve">Остаточная стоимость особо ценного движимого имущества       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118D" w:rsidRPr="004B0399" w:rsidRDefault="004B0399" w:rsidP="004B039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0399">
              <w:rPr>
                <w:sz w:val="24"/>
                <w:szCs w:val="24"/>
              </w:rPr>
              <w:t>182397,13</w:t>
            </w:r>
          </w:p>
        </w:tc>
      </w:tr>
      <w:tr w:rsidR="00F7118D" w:rsidTr="00522269">
        <w:trPr>
          <w:trHeight w:hRule="exact" w:val="288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Times New Roman"/>
                <w:sz w:val="24"/>
                <w:szCs w:val="24"/>
              </w:rPr>
              <w:t>. Финансовые активы, всего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Pr="004B0399" w:rsidRDefault="00F7118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18D" w:rsidTr="00522269">
        <w:trPr>
          <w:trHeight w:hRule="exact" w:val="293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Pr="004B0399" w:rsidRDefault="00F7118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18D" w:rsidTr="00522269">
        <w:trPr>
          <w:trHeight w:hRule="exact" w:val="566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199"/>
            </w:pPr>
            <w:r>
              <w:rPr>
                <w:spacing w:val="-2"/>
                <w:sz w:val="24"/>
                <w:szCs w:val="24"/>
              </w:rPr>
              <w:t xml:space="preserve">2.1.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Дебиторская задолженность по доходам, полученным за счет </w:t>
            </w:r>
            <w:r>
              <w:rPr>
                <w:rFonts w:eastAsia="Times New Roman"/>
                <w:sz w:val="24"/>
                <w:szCs w:val="24"/>
              </w:rPr>
              <w:t>средств местного бюджета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Pr="004B0399" w:rsidRDefault="00F7118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18D" w:rsidTr="00522269">
        <w:trPr>
          <w:trHeight w:hRule="exact" w:val="850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235"/>
            </w:pPr>
            <w:r>
              <w:rPr>
                <w:sz w:val="24"/>
                <w:szCs w:val="24"/>
              </w:rPr>
              <w:t xml:space="preserve">2.2. </w:t>
            </w:r>
            <w:r>
              <w:rPr>
                <w:rFonts w:eastAsia="Times New Roman"/>
                <w:sz w:val="24"/>
                <w:szCs w:val="24"/>
              </w:rPr>
              <w:t xml:space="preserve">Дебиторская задолженность по выданным авансам, полученным за счет средств местного                                           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бюджета всего: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Pr="004B0399" w:rsidRDefault="00F7118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18D" w:rsidTr="00522269">
        <w:trPr>
          <w:trHeight w:hRule="exact" w:val="298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Pr="004B0399" w:rsidRDefault="00F7118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18D" w:rsidTr="00522269">
        <w:trPr>
          <w:trHeight w:hRule="exact" w:val="374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2.2.1. </w:t>
            </w:r>
            <w:r>
              <w:rPr>
                <w:rFonts w:eastAsia="Times New Roman"/>
                <w:sz w:val="24"/>
                <w:szCs w:val="24"/>
              </w:rPr>
              <w:t>по выданным авансам: на услуги связи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Pr="004B0399" w:rsidRDefault="00F7118D" w:rsidP="0052226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7118D" w:rsidTr="00522269">
        <w:trPr>
          <w:trHeight w:hRule="exact" w:val="370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2.2.2. </w:t>
            </w:r>
            <w:r>
              <w:rPr>
                <w:rFonts w:eastAsia="Times New Roman"/>
                <w:sz w:val="24"/>
                <w:szCs w:val="24"/>
              </w:rPr>
              <w:t xml:space="preserve">по выданным авансам на транспортные услуги 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Pr="004B0399" w:rsidRDefault="00F7118D" w:rsidP="00522269">
            <w:pPr>
              <w:shd w:val="clear" w:color="auto" w:fill="FFFFFF"/>
              <w:ind w:left="521"/>
              <w:rPr>
                <w:sz w:val="24"/>
                <w:szCs w:val="24"/>
              </w:rPr>
            </w:pPr>
          </w:p>
        </w:tc>
      </w:tr>
      <w:tr w:rsidR="00F7118D" w:rsidTr="00522269">
        <w:trPr>
          <w:trHeight w:hRule="exact" w:val="370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lastRenderedPageBreak/>
              <w:t xml:space="preserve">2.2.3.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 выданным авансам на коммунальные услуги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502"/>
            </w:pPr>
            <w:r>
              <w:rPr>
                <w:sz w:val="24"/>
                <w:szCs w:val="24"/>
              </w:rPr>
              <w:t xml:space="preserve">2.2.4.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услуги по                 содержанию имущества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374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2.2.5.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прочие услуги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3583"/>
            </w:pPr>
            <w:r>
              <w:rPr>
                <w:sz w:val="24"/>
                <w:szCs w:val="24"/>
              </w:rPr>
              <w:t xml:space="preserve">2.2.6.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приобретение основных средств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826"/>
            </w:pPr>
          </w:p>
        </w:tc>
      </w:tr>
      <w:tr w:rsidR="00F7118D" w:rsidTr="00522269">
        <w:trPr>
          <w:trHeight w:hRule="exact" w:val="566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2858"/>
            </w:pPr>
            <w:r>
              <w:rPr>
                <w:sz w:val="24"/>
                <w:szCs w:val="24"/>
              </w:rPr>
              <w:t xml:space="preserve">2.2.7. </w:t>
            </w:r>
            <w:r>
              <w:rPr>
                <w:rFonts w:eastAsia="Times New Roman"/>
                <w:sz w:val="24"/>
                <w:szCs w:val="24"/>
              </w:rPr>
              <w:t>по выданным аванса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м-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приобретение нематериальных активов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2.2.8. </w:t>
            </w:r>
            <w:r>
              <w:rPr>
                <w:rFonts w:eastAsia="Times New Roman"/>
                <w:sz w:val="24"/>
                <w:szCs w:val="24"/>
              </w:rPr>
              <w:t xml:space="preserve">по выданным авансам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непроизведенных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активов              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58"/>
            </w:pPr>
          </w:p>
        </w:tc>
      </w:tr>
      <w:tr w:rsidR="00F7118D" w:rsidTr="00522269">
        <w:trPr>
          <w:trHeight w:hRule="exact" w:val="576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3115" w:firstLine="2"/>
            </w:pPr>
            <w:r>
              <w:rPr>
                <w:sz w:val="24"/>
                <w:szCs w:val="24"/>
              </w:rPr>
              <w:t xml:space="preserve">2.2.9.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приобретение материальных запасов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353"/>
            </w:pPr>
            <w:r>
              <w:rPr>
                <w:spacing w:val="-12"/>
                <w:sz w:val="24"/>
                <w:szCs w:val="24"/>
              </w:rPr>
              <w:t xml:space="preserve">2.2.10. </w:t>
            </w:r>
            <w:r>
              <w:rPr>
                <w:rFonts w:eastAsia="Times New Roman"/>
                <w:spacing w:val="-12"/>
                <w:sz w:val="24"/>
                <w:szCs w:val="24"/>
              </w:rPr>
              <w:t>по выданным авансам на прочие</w:t>
            </w:r>
            <w:r>
              <w:rPr>
                <w:rFonts w:eastAsia="Times New Roman"/>
                <w:i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расходы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1363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69" w:lineRule="exact"/>
              <w:ind w:right="2316"/>
            </w:pPr>
            <w:r>
              <w:rPr>
                <w:sz w:val="24"/>
                <w:szCs w:val="24"/>
              </w:rPr>
              <w:t xml:space="preserve">2.3. </w:t>
            </w:r>
            <w:r>
              <w:rPr>
                <w:rFonts w:eastAsia="Times New Roman"/>
                <w:sz w:val="24"/>
                <w:szCs w:val="24"/>
              </w:rPr>
              <w:t>Дебиторская задолженность по выданным авансам за счёт                        доходов, полученных от платной и иной приносящей доход деятельности, всего: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307"/>
        </w:trPr>
        <w:tc>
          <w:tcPr>
            <w:tcW w:w="7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в том числе;</w:t>
            </w:r>
          </w:p>
        </w:tc>
        <w:tc>
          <w:tcPr>
            <w:tcW w:w="2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</w:tbl>
    <w:p w:rsidR="00F7118D" w:rsidRDefault="00F7118D" w:rsidP="00F7118D">
      <w:pPr>
        <w:sectPr w:rsidR="00F7118D">
          <w:pgSz w:w="11909" w:h="16834"/>
          <w:pgMar w:top="1286" w:right="620" w:bottom="360" w:left="143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47"/>
        <w:gridCol w:w="2736"/>
      </w:tblGrid>
      <w:tr w:rsidR="00F7118D" w:rsidTr="00522269">
        <w:trPr>
          <w:trHeight w:hRule="exact" w:val="163"/>
        </w:trPr>
        <w:tc>
          <w:tcPr>
            <w:tcW w:w="71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273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893"/>
            </w:pPr>
          </w:p>
        </w:tc>
      </w:tr>
      <w:tr w:rsidR="00F7118D" w:rsidTr="00522269">
        <w:trPr>
          <w:trHeight w:hRule="exact" w:val="56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66" w:lineRule="exact"/>
              <w:ind w:right="3031"/>
            </w:pPr>
            <w:r>
              <w:rPr>
                <w:sz w:val="24"/>
                <w:szCs w:val="24"/>
              </w:rPr>
              <w:t xml:space="preserve">2.3.1.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услуги связи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1339" w:firstLine="2"/>
            </w:pPr>
            <w:r>
              <w:rPr>
                <w:spacing w:val="-1"/>
                <w:sz w:val="24"/>
                <w:szCs w:val="24"/>
              </w:rPr>
              <w:t xml:space="preserve">2.3.2.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 выданным авансам на                                        </w:t>
            </w:r>
            <w:r>
              <w:rPr>
                <w:rFonts w:eastAsia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2.3.3. </w:t>
            </w:r>
            <w:r>
              <w:rPr>
                <w:rFonts w:eastAsia="Times New Roman"/>
                <w:sz w:val="24"/>
                <w:szCs w:val="24"/>
              </w:rPr>
              <w:t xml:space="preserve">по выданным авансам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2714"/>
            </w:pPr>
            <w:r>
              <w:rPr>
                <w:sz w:val="24"/>
                <w:szCs w:val="24"/>
              </w:rPr>
              <w:t xml:space="preserve">2.3.4. </w:t>
            </w:r>
            <w:r>
              <w:rPr>
                <w:rFonts w:eastAsia="Times New Roman"/>
                <w:sz w:val="24"/>
                <w:szCs w:val="24"/>
              </w:rPr>
              <w:t xml:space="preserve">по выданным авансам </w:t>
            </w:r>
            <w:proofErr w:type="gramStart"/>
            <w:r>
              <w:rPr>
                <w:rFonts w:eastAsia="Times New Roman"/>
                <w:sz w:val="24"/>
                <w:szCs w:val="24"/>
                <w:vertAlign w:val="superscript"/>
              </w:rPr>
              <w:t>:</w:t>
            </w:r>
            <w:r>
              <w:rPr>
                <w:rFonts w:eastAsia="Times New Roman"/>
                <w:sz w:val="24"/>
                <w:szCs w:val="24"/>
              </w:rPr>
              <w:t>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 услуги по  содержанию имущества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74"/>
            </w:pPr>
          </w:p>
        </w:tc>
      </w:tr>
      <w:tr w:rsidR="00F7118D" w:rsidTr="00522269">
        <w:trPr>
          <w:trHeight w:hRule="exact" w:val="57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2.3.5.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прочие</w:t>
            </w:r>
          </w:p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услуги                                 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7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3617"/>
            </w:pPr>
            <w:r>
              <w:rPr>
                <w:sz w:val="24"/>
                <w:szCs w:val="24"/>
              </w:rPr>
              <w:t xml:space="preserve">2.3.6.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приобретение основных средств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7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81" w:lineRule="exact"/>
              <w:ind w:right="2887" w:firstLine="2"/>
            </w:pPr>
            <w:r>
              <w:rPr>
                <w:sz w:val="24"/>
                <w:szCs w:val="24"/>
              </w:rPr>
              <w:t xml:space="preserve">2.3.7.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приобретение нематериальных активов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7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81" w:lineRule="exact"/>
              <w:ind w:right="2590"/>
            </w:pPr>
            <w:r>
              <w:rPr>
                <w:sz w:val="24"/>
                <w:szCs w:val="24"/>
              </w:rPr>
              <w:t xml:space="preserve">2.3.8. </w:t>
            </w:r>
            <w:r>
              <w:rPr>
                <w:rFonts w:eastAsia="Times New Roman"/>
                <w:sz w:val="24"/>
                <w:szCs w:val="24"/>
              </w:rPr>
              <w:t xml:space="preserve">по выданным авансам на приобретение 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из веденных активов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3154" w:firstLine="2"/>
            </w:pPr>
            <w:r>
              <w:rPr>
                <w:sz w:val="24"/>
                <w:szCs w:val="24"/>
              </w:rPr>
              <w:t xml:space="preserve">2.3.9. </w:t>
            </w:r>
            <w:r>
              <w:rPr>
                <w:rFonts w:eastAsia="Times New Roman"/>
                <w:sz w:val="24"/>
                <w:szCs w:val="24"/>
              </w:rPr>
              <w:t>по выданным авансам на приобретение материальных запасов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187"/>
            </w:pPr>
          </w:p>
        </w:tc>
      </w:tr>
      <w:tr w:rsidR="00F7118D" w:rsidTr="00522269">
        <w:trPr>
          <w:trHeight w:hRule="exact" w:val="56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2868" w:firstLine="2"/>
            </w:pPr>
            <w:r>
              <w:rPr>
                <w:sz w:val="24"/>
                <w:szCs w:val="24"/>
              </w:rPr>
              <w:t xml:space="preserve">2.3.10. </w:t>
            </w:r>
            <w:r>
              <w:rPr>
                <w:rFonts w:eastAsia="Times New Roman"/>
                <w:sz w:val="24"/>
                <w:szCs w:val="24"/>
              </w:rPr>
              <w:t xml:space="preserve">по выданным авансам на прочие расходы                             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55"/>
            </w:pPr>
          </w:p>
        </w:tc>
      </w:tr>
      <w:tr w:rsidR="00F7118D" w:rsidTr="00522269">
        <w:trPr>
          <w:trHeight w:hRule="exact" w:val="293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/>
                <w:sz w:val="24"/>
                <w:szCs w:val="24"/>
              </w:rPr>
              <w:t>. Обязательства, всего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828"/>
            </w:pPr>
          </w:p>
        </w:tc>
      </w:tr>
      <w:tr w:rsidR="00F7118D" w:rsidTr="00522269">
        <w:trPr>
          <w:trHeight w:hRule="exact" w:val="57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3.1. </w:t>
            </w:r>
            <w:r>
              <w:rPr>
                <w:rFonts w:eastAsia="Times New Roman"/>
                <w:sz w:val="24"/>
                <w:szCs w:val="24"/>
              </w:rPr>
              <w:t>Просроченная кредиторская</w:t>
            </w:r>
          </w:p>
          <w:p w:rsidR="00F7118D" w:rsidRDefault="00F7118D" w:rsidP="00EA29C2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задолженность                                                   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94"/>
            </w:pPr>
          </w:p>
        </w:tc>
      </w:tr>
      <w:tr w:rsidR="00F7118D" w:rsidTr="00522269">
        <w:trPr>
          <w:trHeight w:hRule="exact" w:val="140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3703" w:firstLine="5"/>
            </w:pPr>
            <w:r>
              <w:rPr>
                <w:sz w:val="24"/>
                <w:szCs w:val="24"/>
              </w:rPr>
              <w:t xml:space="preserve">3.2. </w:t>
            </w:r>
            <w:r>
              <w:rPr>
                <w:rFonts w:eastAsia="Times New Roman"/>
                <w:sz w:val="24"/>
                <w:szCs w:val="24"/>
              </w:rPr>
              <w:t>Кредиторская задолженность по расчетам с поставщиками и подрядчиками за счет средств местного бюджета, всего: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3122"/>
            </w:pPr>
            <w:r>
              <w:rPr>
                <w:sz w:val="24"/>
                <w:szCs w:val="24"/>
              </w:rPr>
              <w:t xml:space="preserve">3.2.1. </w:t>
            </w:r>
            <w:r>
              <w:rPr>
                <w:rFonts w:eastAsia="Times New Roman"/>
                <w:sz w:val="24"/>
                <w:szCs w:val="24"/>
              </w:rPr>
              <w:t>по начислениям на выплаты по оплате труда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3.2.2. </w:t>
            </w:r>
            <w:r>
              <w:rPr>
                <w:rFonts w:eastAsia="Times New Roman"/>
                <w:sz w:val="24"/>
                <w:szCs w:val="24"/>
              </w:rPr>
              <w:t>по оплате услуг связи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;"</w:t>
            </w:r>
            <w:proofErr w:type="gramEnd"/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850"/>
            </w:pPr>
          </w:p>
        </w:tc>
      </w:tr>
      <w:tr w:rsidR="00F7118D" w:rsidTr="00522269">
        <w:trPr>
          <w:trHeight w:hRule="exact" w:val="293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3.2.3. </w:t>
            </w:r>
            <w:r>
              <w:rPr>
                <w:rFonts w:eastAsia="Times New Roman"/>
                <w:sz w:val="24"/>
                <w:szCs w:val="24"/>
              </w:rPr>
              <w:t>по оплате транспортник услуг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934"/>
            </w:pPr>
          </w:p>
        </w:tc>
      </w:tr>
      <w:tr w:rsidR="00F7118D" w:rsidTr="00522269">
        <w:trPr>
          <w:trHeight w:hRule="exact" w:val="28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3.2.4. </w:t>
            </w:r>
            <w:r>
              <w:rPr>
                <w:rFonts w:eastAsia="Times New Roman"/>
                <w:sz w:val="24"/>
                <w:szCs w:val="24"/>
              </w:rPr>
              <w:t>по оплате коммунальных услуг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57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3046"/>
            </w:pPr>
            <w:r>
              <w:rPr>
                <w:sz w:val="24"/>
                <w:szCs w:val="24"/>
              </w:rPr>
              <w:t xml:space="preserve">3.2.5. </w:t>
            </w:r>
            <w:r>
              <w:rPr>
                <w:rFonts w:eastAsia="Times New Roman"/>
                <w:sz w:val="24"/>
                <w:szCs w:val="24"/>
              </w:rPr>
              <w:t>по оплате услуг по содержанию имущества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3.2.6. </w:t>
            </w:r>
            <w:r>
              <w:rPr>
                <w:rFonts w:eastAsia="Times New Roman"/>
                <w:sz w:val="24"/>
                <w:szCs w:val="24"/>
              </w:rPr>
              <w:t>по оплате прочих услуг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929"/>
            </w:pPr>
          </w:p>
        </w:tc>
      </w:tr>
      <w:tr w:rsidR="00F7118D" w:rsidTr="00522269">
        <w:trPr>
          <w:trHeight w:hRule="exact" w:val="293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3.2.7. </w:t>
            </w:r>
            <w:r>
              <w:rPr>
                <w:rFonts w:eastAsia="Times New Roman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706"/>
            </w:pPr>
          </w:p>
        </w:tc>
      </w:tr>
      <w:tr w:rsidR="00F7118D" w:rsidTr="00522269">
        <w:trPr>
          <w:trHeight w:hRule="exact" w:val="57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83" w:lineRule="exact"/>
              <w:ind w:right="2746"/>
            </w:pPr>
            <w:r>
              <w:rPr>
                <w:sz w:val="24"/>
                <w:szCs w:val="24"/>
              </w:rPr>
              <w:t xml:space="preserve">3.2.8. </w:t>
            </w:r>
            <w:r>
              <w:rPr>
                <w:rFonts w:eastAsia="Times New Roman"/>
                <w:sz w:val="24"/>
                <w:szCs w:val="24"/>
              </w:rPr>
              <w:t>по приобретению нематериальных активов;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71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90" w:lineRule="exact"/>
              <w:ind w:right="2626"/>
            </w:pPr>
            <w:r>
              <w:rPr>
                <w:sz w:val="24"/>
                <w:szCs w:val="24"/>
              </w:rPr>
              <w:t xml:space="preserve">3.2.9. </w:t>
            </w:r>
            <w:r>
              <w:rPr>
                <w:rFonts w:eastAsia="Times New Roman"/>
                <w:sz w:val="24"/>
                <w:szCs w:val="24"/>
              </w:rPr>
              <w:t xml:space="preserve">по приобретению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непроизведенных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2858"/>
            </w:pPr>
            <w:r>
              <w:rPr>
                <w:sz w:val="24"/>
                <w:szCs w:val="24"/>
              </w:rPr>
              <w:t xml:space="preserve">3.2.10. </w:t>
            </w:r>
            <w:r>
              <w:rPr>
                <w:rFonts w:eastAsia="Times New Roman"/>
                <w:sz w:val="24"/>
                <w:szCs w:val="24"/>
              </w:rPr>
              <w:t>по приобретению материальных запасов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3.2.11. </w:t>
            </w:r>
            <w:r>
              <w:rPr>
                <w:rFonts w:eastAsia="Times New Roman"/>
                <w:sz w:val="24"/>
                <w:szCs w:val="24"/>
              </w:rPr>
              <w:t>по оплате прочих расходов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3.2.12. </w:t>
            </w:r>
            <w:r>
              <w:rPr>
                <w:rFonts w:eastAsia="Times New Roman"/>
                <w:sz w:val="24"/>
                <w:szCs w:val="24"/>
              </w:rPr>
              <w:t>по платежам в бюджет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302"/>
        </w:trPr>
        <w:tc>
          <w:tcPr>
            <w:tcW w:w="7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3.2.13. </w:t>
            </w:r>
            <w:r>
              <w:rPr>
                <w:rFonts w:eastAsia="Times New Roman"/>
                <w:sz w:val="24"/>
                <w:szCs w:val="24"/>
              </w:rPr>
              <w:t>по прочим расчетами кредиторами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898"/>
            </w:pPr>
          </w:p>
        </w:tc>
      </w:tr>
    </w:tbl>
    <w:p w:rsidR="00F7118D" w:rsidRDefault="00F7118D" w:rsidP="00F7118D">
      <w:pPr>
        <w:sectPr w:rsidR="00F7118D">
          <w:pgSz w:w="11909" w:h="16834"/>
          <w:pgMar w:top="1440" w:right="690" w:bottom="360" w:left="133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4"/>
        <w:gridCol w:w="2741"/>
      </w:tblGrid>
      <w:tr w:rsidR="00F7118D" w:rsidTr="00522269">
        <w:trPr>
          <w:trHeight w:hRule="exact" w:val="1402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2530" w:firstLine="10"/>
            </w:pPr>
            <w:r>
              <w:rPr>
                <w:sz w:val="24"/>
                <w:szCs w:val="24"/>
              </w:rPr>
              <w:lastRenderedPageBreak/>
              <w:t xml:space="preserve">3.3. </w:t>
            </w:r>
            <w:r>
              <w:rPr>
                <w:rFonts w:eastAsia="Times New Roman"/>
                <w:sz w:val="24"/>
                <w:szCs w:val="24"/>
              </w:rPr>
              <w:t>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713" w:lineRule="exact"/>
              <w:ind w:left="828"/>
            </w:pPr>
            <w:r>
              <w:rPr>
                <w:b/>
                <w:bCs/>
                <w:spacing w:val="-29"/>
              </w:rPr>
              <w:t xml:space="preserve">                                                                        </w:t>
            </w:r>
          </w:p>
        </w:tc>
      </w:tr>
      <w:tr w:rsidR="00F7118D" w:rsidTr="00522269">
        <w:trPr>
          <w:trHeight w:hRule="exact" w:val="293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2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3103"/>
            </w:pPr>
            <w:r>
              <w:rPr>
                <w:sz w:val="24"/>
                <w:szCs w:val="24"/>
              </w:rPr>
              <w:t xml:space="preserve">3.3.1. </w:t>
            </w:r>
            <w:r>
              <w:rPr>
                <w:rFonts w:eastAsia="Times New Roman"/>
                <w:sz w:val="24"/>
                <w:szCs w:val="24"/>
              </w:rPr>
              <w:t>по начислениям на выплаты по  оплате труда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3.3.2. </w:t>
            </w:r>
            <w:r>
              <w:rPr>
                <w:rFonts w:eastAsia="Times New Roman"/>
                <w:sz w:val="24"/>
                <w:szCs w:val="24"/>
              </w:rPr>
              <w:t>по оплате услуг связи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3.3.3. </w:t>
            </w:r>
            <w:r>
              <w:rPr>
                <w:rFonts w:eastAsia="Times New Roman"/>
                <w:sz w:val="24"/>
                <w:szCs w:val="24"/>
              </w:rPr>
              <w:t>по оплате транспортных услуг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833"/>
            </w:pPr>
          </w:p>
        </w:tc>
      </w:tr>
      <w:tr w:rsidR="00F7118D" w:rsidTr="00522269">
        <w:trPr>
          <w:trHeight w:hRule="exact" w:val="288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3.3.4. </w:t>
            </w:r>
            <w:r>
              <w:rPr>
                <w:rFonts w:eastAsia="Times New Roman"/>
                <w:sz w:val="24"/>
                <w:szCs w:val="24"/>
              </w:rPr>
              <w:t>по оплате коммунальных услуг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3029" w:firstLine="5"/>
            </w:pPr>
            <w:r>
              <w:rPr>
                <w:sz w:val="24"/>
                <w:szCs w:val="24"/>
              </w:rPr>
              <w:t xml:space="preserve">3.3.5. </w:t>
            </w:r>
            <w:r>
              <w:rPr>
                <w:rFonts w:eastAsia="Times New Roman"/>
                <w:sz w:val="24"/>
                <w:szCs w:val="24"/>
              </w:rPr>
              <w:t>по оплате услуг по содержанию имущества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3.3.6. </w:t>
            </w:r>
            <w:r>
              <w:rPr>
                <w:rFonts w:eastAsia="Times New Roman"/>
                <w:sz w:val="24"/>
                <w:szCs w:val="24"/>
              </w:rPr>
              <w:t>по оплате прочих услуг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3.3.7. </w:t>
            </w:r>
            <w:r>
              <w:rPr>
                <w:rFonts w:eastAsia="Times New Roman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71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2734" w:firstLine="2"/>
            </w:pPr>
            <w:r>
              <w:rPr>
                <w:sz w:val="24"/>
                <w:szCs w:val="24"/>
              </w:rPr>
              <w:t xml:space="preserve">3.3.8. </w:t>
            </w:r>
            <w:r>
              <w:rPr>
                <w:rFonts w:eastAsia="Times New Roman"/>
                <w:sz w:val="24"/>
                <w:szCs w:val="24"/>
              </w:rPr>
              <w:t>по приобретению нематериальных активов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71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2621" w:firstLine="2"/>
            </w:pPr>
            <w:r>
              <w:rPr>
                <w:sz w:val="24"/>
                <w:szCs w:val="24"/>
              </w:rPr>
              <w:t xml:space="preserve">3.3.9. </w:t>
            </w:r>
            <w:r>
              <w:rPr>
                <w:rFonts w:eastAsia="Times New Roman"/>
                <w:sz w:val="24"/>
                <w:szCs w:val="24"/>
              </w:rPr>
              <w:t xml:space="preserve">по приобретению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непроизведенных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активов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1" w:lineRule="exact"/>
              <w:ind w:right="797"/>
            </w:pPr>
            <w:r>
              <w:rPr>
                <w:spacing w:val="-1"/>
                <w:sz w:val="24"/>
                <w:szCs w:val="24"/>
              </w:rPr>
              <w:t xml:space="preserve">3.3.10.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 приобретению материальных                               д. </w:t>
            </w:r>
            <w:r>
              <w:rPr>
                <w:rFonts w:eastAsia="Times New Roman"/>
                <w:sz w:val="24"/>
                <w:szCs w:val="24"/>
              </w:rPr>
              <w:t>запасов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3.3.11. </w:t>
            </w:r>
            <w:r>
              <w:rPr>
                <w:rFonts w:eastAsia="Times New Roman"/>
                <w:sz w:val="24"/>
                <w:szCs w:val="24"/>
              </w:rPr>
              <w:t>по оплате прочих расходов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3.3.12. </w:t>
            </w:r>
            <w:r>
              <w:rPr>
                <w:rFonts w:eastAsia="Times New Roman"/>
                <w:sz w:val="24"/>
                <w:szCs w:val="24"/>
              </w:rPr>
              <w:t>по платежам в бюджет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302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3.3.13. </w:t>
            </w:r>
            <w:r>
              <w:rPr>
                <w:rFonts w:eastAsia="Times New Roman"/>
                <w:sz w:val="24"/>
                <w:szCs w:val="24"/>
              </w:rPr>
              <w:t>по прочим расчетам с кредиторами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</w:tbl>
    <w:p w:rsidR="00F7118D" w:rsidRDefault="00F7118D" w:rsidP="00F7118D">
      <w:pPr>
        <w:shd w:val="clear" w:color="auto" w:fill="FFFFFF"/>
        <w:spacing w:before="247"/>
        <w:ind w:left="1769"/>
      </w:pPr>
      <w:r>
        <w:rPr>
          <w:spacing w:val="-11"/>
          <w:sz w:val="26"/>
          <w:szCs w:val="26"/>
          <w:lang w:val="en-US"/>
        </w:rPr>
        <w:t>III</w:t>
      </w:r>
      <w:r w:rsidRPr="00960DE0">
        <w:rPr>
          <w:spacing w:val="-11"/>
          <w:sz w:val="26"/>
          <w:szCs w:val="26"/>
        </w:rPr>
        <w:t xml:space="preserve">. </w:t>
      </w:r>
      <w:r>
        <w:rPr>
          <w:rFonts w:eastAsia="Times New Roman"/>
          <w:spacing w:val="-11"/>
          <w:sz w:val="26"/>
          <w:szCs w:val="26"/>
        </w:rPr>
        <w:t>Показатели по поступлениям и выплатам учреждения</w:t>
      </w:r>
    </w:p>
    <w:p w:rsidR="00F7118D" w:rsidRDefault="00F7118D" w:rsidP="00F7118D">
      <w:pPr>
        <w:spacing w:after="26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0"/>
        <w:gridCol w:w="1838"/>
        <w:gridCol w:w="1138"/>
        <w:gridCol w:w="1843"/>
        <w:gridCol w:w="1862"/>
      </w:tblGrid>
      <w:tr w:rsidR="00F7118D" w:rsidTr="00522269">
        <w:trPr>
          <w:trHeight w:hRule="exact" w:val="307"/>
        </w:trPr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492"/>
            </w:pPr>
            <w:r>
              <w:rPr>
                <w:rFonts w:eastAsia="Times New Roman"/>
                <w:sz w:val="24"/>
                <w:szCs w:val="24"/>
              </w:rPr>
              <w:t xml:space="preserve">Код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бюджетной</w:t>
            </w:r>
            <w:proofErr w:type="gramEnd"/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jc w:val="right"/>
            </w:pPr>
            <w:r>
              <w:rPr>
                <w:rFonts w:eastAsia="Times New Roman"/>
                <w:spacing w:val="-1"/>
                <w:sz w:val="24"/>
                <w:szCs w:val="24"/>
              </w:rPr>
              <w:t>в том числе      -</w:t>
            </w:r>
          </w:p>
        </w:tc>
        <w:tc>
          <w:tcPr>
            <w:tcW w:w="18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326"/>
        </w:trPr>
        <w:tc>
          <w:tcPr>
            <w:tcW w:w="30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/>
          <w:p w:rsidR="00F7118D" w:rsidRDefault="00F7118D" w:rsidP="00522269"/>
        </w:tc>
        <w:tc>
          <w:tcPr>
            <w:tcW w:w="18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/>
          <w:p w:rsidR="00F7118D" w:rsidRDefault="00F7118D" w:rsidP="00522269"/>
        </w:tc>
        <w:tc>
          <w:tcPr>
            <w:tcW w:w="11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/>
          <w:p w:rsidR="00F7118D" w:rsidRDefault="00F7118D" w:rsidP="0052226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операции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перации</w:t>
            </w:r>
          </w:p>
        </w:tc>
      </w:tr>
      <w:tr w:rsidR="00F7118D" w:rsidTr="00522269">
        <w:trPr>
          <w:trHeight w:hRule="exact" w:val="264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классифи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лицевым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счетам,</w:t>
            </w:r>
          </w:p>
        </w:tc>
      </w:tr>
      <w:tr w:rsidR="00F7118D" w:rsidTr="00522269">
        <w:trPr>
          <w:trHeight w:hRule="exact" w:val="293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счетам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открытым в</w:t>
            </w:r>
          </w:p>
        </w:tc>
      </w:tr>
      <w:tr w:rsidR="00F7118D" w:rsidTr="00522269">
        <w:trPr>
          <w:trHeight w:hRule="exact" w:val="278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операции   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открытым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кредитных</w:t>
            </w:r>
          </w:p>
        </w:tc>
      </w:tr>
      <w:tr w:rsidR="00F7118D" w:rsidTr="00522269">
        <w:trPr>
          <w:trHeight w:hRule="exact" w:val="274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сектора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отделе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proofErr w:type="gramStart"/>
            <w:r>
              <w:rPr>
                <w:rFonts w:eastAsia="Times New Roman"/>
                <w:spacing w:val="-3"/>
                <w:sz w:val="24"/>
                <w:szCs w:val="24"/>
              </w:rPr>
              <w:t>организациях</w:t>
            </w:r>
            <w:proofErr w:type="gramEnd"/>
          </w:p>
        </w:tc>
      </w:tr>
      <w:tr w:rsidR="00F7118D" w:rsidTr="00522269">
        <w:trPr>
          <w:trHeight w:hRule="exact" w:val="830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tabs>
                <w:tab w:val="left" w:leader="dot" w:pos="725"/>
              </w:tabs>
              <w:ind w:left="144"/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482"/>
            </w:pPr>
            <w:r>
              <w:rPr>
                <w:rFonts w:eastAsia="Times New Roman"/>
                <w:sz w:val="24"/>
                <w:szCs w:val="24"/>
              </w:rPr>
              <w:t>государ</w:t>
            </w:r>
            <w:r>
              <w:rPr>
                <w:rFonts w:eastAsia="Times New Roman"/>
                <w:sz w:val="24"/>
                <w:szCs w:val="24"/>
              </w:rPr>
              <w:softHyphen/>
              <w:t>ственного управления</w:t>
            </w: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Казначейского и</w:t>
            </w:r>
            <w:r>
              <w:rPr>
                <w:rFonts w:eastAsia="Times New Roman"/>
                <w:sz w:val="24"/>
                <w:szCs w:val="24"/>
              </w:rPr>
              <w:t>сполнения</w:t>
            </w:r>
          </w:p>
          <w:p w:rsidR="00F7118D" w:rsidRDefault="00F7118D" w:rsidP="00522269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бюджета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792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tabs>
                <w:tab w:val="left" w:leader="dot" w:pos="962"/>
              </w:tabs>
            </w:pP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tabs>
                <w:tab w:val="left" w:leader="dot" w:pos="247"/>
              </w:tabs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 xml:space="preserve">комитета </w:t>
            </w:r>
          </w:p>
          <w:p w:rsidR="00F7118D" w:rsidRDefault="00F7118D" w:rsidP="0052226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  <w:p w:rsidR="00F7118D" w:rsidRDefault="00F7118D" w:rsidP="00522269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финансам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w w:val="143"/>
                <w:sz w:val="2"/>
                <w:szCs w:val="2"/>
              </w:rPr>
              <w:t xml:space="preserve">■' </w:t>
            </w:r>
            <w:proofErr w:type="spellStart"/>
            <w:r>
              <w:rPr>
                <w:rFonts w:eastAsia="Times New Roman"/>
                <w:w w:val="143"/>
                <w:sz w:val="2"/>
                <w:szCs w:val="2"/>
              </w:rPr>
              <w:t>■'</w:t>
            </w:r>
            <w:proofErr w:type="spellEnd"/>
            <w:r>
              <w:rPr>
                <w:rFonts w:eastAsia="Times New Roman"/>
                <w:w w:val="143"/>
                <w:sz w:val="2"/>
                <w:szCs w:val="2"/>
              </w:rPr>
              <w:t xml:space="preserve">-          '   </w:t>
            </w:r>
            <w:r>
              <w:rPr>
                <w:rFonts w:eastAsia="Times New Roman"/>
                <w:sz w:val="2"/>
                <w:szCs w:val="2"/>
                <w:vertAlign w:val="superscript"/>
              </w:rPr>
              <w:t>;</w:t>
            </w:r>
          </w:p>
        </w:tc>
      </w:tr>
      <w:tr w:rsidR="00F7118D" w:rsidTr="00522269">
        <w:trPr>
          <w:trHeight w:hRule="exact" w:val="28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5</w:t>
            </w:r>
          </w:p>
        </w:tc>
      </w:tr>
      <w:tr w:rsidR="00F7118D" w:rsidTr="00522269">
        <w:trPr>
          <w:trHeight w:hRule="exact" w:val="33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Планируемый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74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остаток средств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1222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64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начало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45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планируемого года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60"/>
            </w:pPr>
            <w:r>
              <w:rPr>
                <w:sz w:val="2"/>
                <w:szCs w:val="2"/>
              </w:rPr>
              <w:t xml:space="preserve">- </w:t>
            </w:r>
            <w:r>
              <w:rPr>
                <w:rFonts w:eastAsia="Times New Roman"/>
                <w:sz w:val="2"/>
                <w:szCs w:val="2"/>
              </w:rPr>
              <w:t>■;</w:t>
            </w:r>
          </w:p>
        </w:tc>
      </w:tr>
      <w:tr w:rsidR="00F7118D" w:rsidTr="00522269">
        <w:trPr>
          <w:trHeight w:hRule="exact" w:val="29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Поступления, всего: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93F29" w:rsidP="00522269">
            <w:pPr>
              <w:shd w:val="clear" w:color="auto" w:fill="FFFFFF"/>
            </w:pPr>
            <w:r>
              <w:t>10259300,00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10259300,00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322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 xml:space="preserve">Субсидии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93F29" w:rsidP="00522269">
            <w:pPr>
              <w:shd w:val="clear" w:color="auto" w:fill="FFFFFF"/>
            </w:pPr>
            <w:r>
              <w:t>9609300,00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9609300,00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69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выполнение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54"/>
        </w:trPr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1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161"/>
            </w:pPr>
          </w:p>
        </w:tc>
      </w:tr>
    </w:tbl>
    <w:p w:rsidR="00F7118D" w:rsidRDefault="00F7118D" w:rsidP="00F7118D">
      <w:pPr>
        <w:sectPr w:rsidR="00F7118D">
          <w:pgSz w:w="11909" w:h="16834"/>
          <w:pgMar w:top="1337" w:right="677" w:bottom="360" w:left="138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9"/>
        <w:gridCol w:w="1858"/>
        <w:gridCol w:w="1133"/>
        <w:gridCol w:w="1862"/>
        <w:gridCol w:w="1877"/>
      </w:tblGrid>
      <w:tr w:rsidR="00F7118D" w:rsidTr="00522269">
        <w:trPr>
          <w:trHeight w:hRule="exact" w:val="1421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974" w:firstLine="2"/>
            </w:pPr>
            <w:r>
              <w:rPr>
                <w:rFonts w:eastAsia="Times New Roman"/>
                <w:sz w:val="24"/>
                <w:szCs w:val="24"/>
              </w:rPr>
              <w:lastRenderedPageBreak/>
              <w:t>Субсидии на осуществление соответствующих целей (целевая субсидия)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right="1416"/>
              <w:jc w:val="right"/>
            </w:pPr>
          </w:p>
        </w:tc>
      </w:tr>
      <w:tr w:rsidR="00F7118D" w:rsidTr="00522269">
        <w:trPr>
          <w:trHeight w:hRule="exact" w:val="29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Бюджетные инвестиции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right="1406"/>
              <w:jc w:val="right"/>
            </w:pPr>
          </w:p>
        </w:tc>
      </w:tr>
      <w:tr w:rsidR="00F7118D" w:rsidTr="00522269">
        <w:trPr>
          <w:trHeight w:hRule="exact" w:val="3322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firstLine="2"/>
            </w:pPr>
            <w:r>
              <w:rPr>
                <w:rFonts w:eastAsia="Times New Roman"/>
                <w:sz w:val="24"/>
                <w:szCs w:val="24"/>
              </w:rPr>
              <w:t xml:space="preserve">Поступления от оказания муниципальным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бюджетным учреждением </w:t>
            </w:r>
            <w:r>
              <w:rPr>
                <w:rFonts w:eastAsia="Times New Roman"/>
                <w:sz w:val="24"/>
                <w:szCs w:val="24"/>
              </w:rPr>
              <w:t>услуг (выполнения работ),</w:t>
            </w:r>
          </w:p>
          <w:p w:rsidR="00F7118D" w:rsidRDefault="00F7118D" w:rsidP="00522269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предоставление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которых для </w:t>
            </w:r>
            <w:r>
              <w:rPr>
                <w:rFonts w:eastAsia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физических и юридических лиц осуществляется на платной основе, всего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650000,00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650000,00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Услуга № 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649000,00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649000,00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Услуга № 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1000,00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1000,00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112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706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Поступления от иной приносящей доход деятельности, всего: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149"/>
            </w:pPr>
            <w:r>
              <w:rPr>
                <w:spacing w:val="75"/>
                <w:sz w:val="2"/>
                <w:szCs w:val="2"/>
              </w:rPr>
              <w:t>..,-.-.'</w:t>
            </w:r>
            <w:r>
              <w:rPr>
                <w:sz w:val="2"/>
                <w:szCs w:val="2"/>
              </w:rPr>
              <w:t xml:space="preserve">                  '     </w:t>
            </w: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1368"/>
            </w:pPr>
            <w:r>
              <w:rPr>
                <w:sz w:val="2"/>
                <w:szCs w:val="2"/>
              </w:rPr>
              <w:t>'</w:t>
            </w: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right="1442"/>
              <w:jc w:val="right"/>
            </w:pPr>
          </w:p>
        </w:tc>
      </w:tr>
      <w:tr w:rsidR="00F7118D" w:rsidTr="00522269">
        <w:trPr>
          <w:trHeight w:hRule="exact" w:val="840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1159"/>
            </w:pPr>
            <w:r>
              <w:rPr>
                <w:rFonts w:eastAsia="Times New Roman"/>
                <w:sz w:val="24"/>
                <w:szCs w:val="24"/>
              </w:rPr>
              <w:t>Поступления от реализации ценных бумаг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586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1370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112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828"/>
            </w:pPr>
            <w:r>
              <w:rPr>
                <w:rFonts w:eastAsia="Times New Roman"/>
                <w:sz w:val="24"/>
                <w:szCs w:val="24"/>
              </w:rPr>
              <w:t>Планируемый остаток средств на конец    планируемого года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842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Выплаты, всего: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10259300,00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802622" w:rsidP="00522269">
            <w:pPr>
              <w:shd w:val="clear" w:color="auto" w:fill="FFFFFF"/>
            </w:pPr>
            <w:r>
              <w:t>10259300,00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113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401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Оплата труда и начисления на выплаты по оплате   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труда, всего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8474500,00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8474500,00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6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6508200,00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C95211">
            <w:pPr>
              <w:shd w:val="clear" w:color="auto" w:fill="FFFFFF"/>
            </w:pPr>
            <w:r>
              <w:t>6508200,00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1000,00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1000,00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2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29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Начисления на выплаты </w:t>
            </w:r>
            <w:r>
              <w:rPr>
                <w:rFonts w:eastAsia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1965300,00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1965300,00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2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667" w:firstLine="2"/>
            </w:pPr>
            <w:r>
              <w:rPr>
                <w:rFonts w:eastAsia="Times New Roman"/>
                <w:sz w:val="24"/>
                <w:szCs w:val="24"/>
              </w:rPr>
              <w:t>Оплата работ, услуг, всего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1462400,00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230B" w:rsidP="00522269">
            <w:pPr>
              <w:shd w:val="clear" w:color="auto" w:fill="FFFFFF"/>
            </w:pPr>
            <w:r>
              <w:t>1462400,00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Услуги связи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B97C22" w:rsidP="00522269">
            <w:pPr>
              <w:shd w:val="clear" w:color="auto" w:fill="FFFFFF"/>
            </w:pPr>
            <w:r>
              <w:t>96000,00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B97C22" w:rsidP="00522269">
            <w:pPr>
              <w:shd w:val="clear" w:color="auto" w:fill="FFFFFF"/>
            </w:pPr>
            <w:r>
              <w:t>96000,00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331"/>
        </w:trPr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Коммунальные услуги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B97C22" w:rsidP="00522269">
            <w:pPr>
              <w:shd w:val="clear" w:color="auto" w:fill="FFFFFF"/>
            </w:pPr>
            <w:r>
              <w:t>1100000,00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B97C22" w:rsidP="00522269">
            <w:pPr>
              <w:shd w:val="clear" w:color="auto" w:fill="FFFFFF"/>
            </w:pPr>
            <w:r>
              <w:t>1100000,00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</w:tbl>
    <w:p w:rsidR="00F7118D" w:rsidRDefault="00F7118D" w:rsidP="00F7118D">
      <w:pPr>
        <w:sectPr w:rsidR="00F7118D">
          <w:pgSz w:w="11909" w:h="16834"/>
          <w:pgMar w:top="1317" w:right="1003" w:bottom="360" w:left="11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00"/>
        <w:gridCol w:w="1848"/>
        <w:gridCol w:w="1138"/>
        <w:gridCol w:w="1838"/>
        <w:gridCol w:w="1867"/>
      </w:tblGrid>
      <w:tr w:rsidR="00F7118D" w:rsidTr="00522269">
        <w:trPr>
          <w:trHeight w:hRule="exact" w:val="835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1205"/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Работы, услуги по содержанию имущества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7C050E">
            <w:pPr>
              <w:shd w:val="clear" w:color="auto" w:fill="FFFFFF"/>
            </w:pPr>
            <w:r>
              <w:rPr>
                <w:sz w:val="24"/>
                <w:szCs w:val="24"/>
              </w:rPr>
              <w:t>22</w:t>
            </w:r>
            <w:r w:rsidR="007C050E">
              <w:rPr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D174E9" w:rsidP="00522269">
            <w:pPr>
              <w:shd w:val="clear" w:color="auto" w:fill="FFFFFF"/>
            </w:pPr>
            <w:r>
              <w:t>77000,00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D174E9" w:rsidP="00C95211">
            <w:pPr>
              <w:shd w:val="clear" w:color="auto" w:fill="FFFFFF"/>
            </w:pPr>
            <w:r>
              <w:t>77000,00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ind w:left="960"/>
            </w:pPr>
          </w:p>
        </w:tc>
      </w:tr>
      <w:tr w:rsidR="00F7118D" w:rsidTr="00522269">
        <w:trPr>
          <w:trHeight w:hRule="exact" w:val="2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Прочие работы, услуги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D174E9" w:rsidP="00522269">
            <w:pPr>
              <w:shd w:val="clear" w:color="auto" w:fill="FFFFFF"/>
            </w:pPr>
            <w:r>
              <w:t>189400,00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D174E9" w:rsidP="00522269">
            <w:pPr>
              <w:shd w:val="clear" w:color="auto" w:fill="FFFFFF"/>
            </w:pPr>
            <w:r>
              <w:t>189400,00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93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D174E9" w:rsidP="00522269">
            <w:pPr>
              <w:shd w:val="clear" w:color="auto" w:fill="FFFFFF"/>
            </w:pPr>
            <w:r>
              <w:t>186600,00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D174E9" w:rsidP="00522269">
            <w:pPr>
              <w:shd w:val="clear" w:color="auto" w:fill="FFFFFF"/>
            </w:pPr>
            <w:r>
              <w:t>186600,00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84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4" w:lineRule="exact"/>
              <w:ind w:right="1279"/>
            </w:pPr>
            <w:r>
              <w:rPr>
                <w:rFonts w:eastAsia="Times New Roman"/>
                <w:sz w:val="24"/>
                <w:szCs w:val="24"/>
              </w:rPr>
              <w:t>Поступление нефинансовых активов, всего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5C3ECE" w:rsidP="00522269">
            <w:pPr>
              <w:shd w:val="clear" w:color="auto" w:fill="FFFFFF"/>
            </w:pPr>
            <w:r>
              <w:t>135800,00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5C3ECE" w:rsidP="00522269">
            <w:pPr>
              <w:shd w:val="clear" w:color="auto" w:fill="FFFFFF"/>
            </w:pPr>
            <w:r>
              <w:t>135800,00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288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71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8" w:lineRule="exact"/>
              <w:ind w:right="403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Увеличение стоимости </w:t>
            </w:r>
            <w:r>
              <w:rPr>
                <w:rFonts w:eastAsia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D174E9" w:rsidP="00522269">
            <w:pPr>
              <w:shd w:val="clear" w:color="auto" w:fill="FFFFFF"/>
            </w:pPr>
            <w:r>
              <w:t>135800,00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D174E9" w:rsidP="00522269">
            <w:pPr>
              <w:shd w:val="clear" w:color="auto" w:fill="FFFFFF"/>
            </w:pPr>
            <w:r>
              <w:t>135800,00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566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  <w:spacing w:line="276" w:lineRule="exact"/>
              <w:ind w:right="408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Поступление финансо</w:t>
            </w:r>
            <w:r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>
              <w:rPr>
                <w:rFonts w:eastAsia="Times New Roman"/>
                <w:sz w:val="24"/>
                <w:szCs w:val="24"/>
              </w:rPr>
              <w:t>вых активов, всего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  <w:tr w:rsidR="00F7118D" w:rsidTr="00522269">
        <w:trPr>
          <w:trHeight w:hRule="exact" w:val="307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118D" w:rsidRDefault="00F7118D" w:rsidP="00522269">
            <w:pPr>
              <w:shd w:val="clear" w:color="auto" w:fill="FFFFFF"/>
            </w:pPr>
          </w:p>
        </w:tc>
      </w:tr>
    </w:tbl>
    <w:p w:rsidR="00F7118D" w:rsidRDefault="00F7118D" w:rsidP="00F7118D">
      <w:pPr>
        <w:shd w:val="clear" w:color="auto" w:fill="FFFFFF"/>
        <w:tabs>
          <w:tab w:val="left" w:leader="underscore" w:pos="6749"/>
        </w:tabs>
        <w:spacing w:before="264"/>
        <w:ind w:left="22"/>
      </w:pPr>
      <w:r>
        <w:rPr>
          <w:rFonts w:eastAsia="Times New Roman"/>
          <w:sz w:val="24"/>
          <w:szCs w:val="24"/>
        </w:rPr>
        <w:t>Руководитель учреждения</w:t>
      </w:r>
      <w:r w:rsidR="00AB7034">
        <w:rPr>
          <w:rFonts w:eastAsia="Times New Roman"/>
          <w:sz w:val="24"/>
          <w:szCs w:val="24"/>
        </w:rPr>
        <w:t xml:space="preserve">                                 Крюкова П.М.</w:t>
      </w:r>
    </w:p>
    <w:p w:rsidR="00F7118D" w:rsidRDefault="00F7118D" w:rsidP="00F7118D">
      <w:pPr>
        <w:shd w:val="clear" w:color="auto" w:fill="FFFFFF"/>
        <w:ind w:left="29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 xml:space="preserve">уполномоченное лицо)     </w:t>
      </w:r>
      <w:r w:rsidR="00AB7034">
        <w:rPr>
          <w:rFonts w:eastAsia="Times New Roman"/>
          <w:spacing w:val="-1"/>
          <w:sz w:val="24"/>
          <w:szCs w:val="24"/>
        </w:rPr>
        <w:t xml:space="preserve">        </w:t>
      </w:r>
      <w:r>
        <w:rPr>
          <w:rFonts w:eastAsia="Times New Roman"/>
          <w:spacing w:val="-1"/>
          <w:sz w:val="24"/>
          <w:szCs w:val="24"/>
        </w:rPr>
        <w:t xml:space="preserve"> (подпись)       (расшифровка подписи)</w:t>
      </w:r>
    </w:p>
    <w:p w:rsidR="00936D89" w:rsidRDefault="00936D89"/>
    <w:sectPr w:rsidR="00936D89" w:rsidSect="0093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709F"/>
    <w:multiLevelType w:val="singleLevel"/>
    <w:tmpl w:val="84A0536C"/>
    <w:lvl w:ilvl="0">
      <w:start w:val="1"/>
      <w:numFmt w:val="decimal"/>
      <w:lvlText w:val="1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118D"/>
    <w:rsid w:val="00080328"/>
    <w:rsid w:val="00086B01"/>
    <w:rsid w:val="00130025"/>
    <w:rsid w:val="00224040"/>
    <w:rsid w:val="00262727"/>
    <w:rsid w:val="00395E7E"/>
    <w:rsid w:val="003B282F"/>
    <w:rsid w:val="0048767E"/>
    <w:rsid w:val="004B0399"/>
    <w:rsid w:val="00515D5C"/>
    <w:rsid w:val="00522269"/>
    <w:rsid w:val="005A58B6"/>
    <w:rsid w:val="005B69A6"/>
    <w:rsid w:val="005C3ECE"/>
    <w:rsid w:val="00660CFE"/>
    <w:rsid w:val="00773E2D"/>
    <w:rsid w:val="007C050E"/>
    <w:rsid w:val="00802622"/>
    <w:rsid w:val="0082153F"/>
    <w:rsid w:val="00936D89"/>
    <w:rsid w:val="00982159"/>
    <w:rsid w:val="00A33EDD"/>
    <w:rsid w:val="00AA4088"/>
    <w:rsid w:val="00AB7034"/>
    <w:rsid w:val="00AC6A62"/>
    <w:rsid w:val="00B97C22"/>
    <w:rsid w:val="00C736AC"/>
    <w:rsid w:val="00C95211"/>
    <w:rsid w:val="00CE444C"/>
    <w:rsid w:val="00D11874"/>
    <w:rsid w:val="00D12460"/>
    <w:rsid w:val="00D174E9"/>
    <w:rsid w:val="00D266F6"/>
    <w:rsid w:val="00DE2447"/>
    <w:rsid w:val="00E164B6"/>
    <w:rsid w:val="00E57A99"/>
    <w:rsid w:val="00EA29C2"/>
    <w:rsid w:val="00F54EFD"/>
    <w:rsid w:val="00F7118D"/>
    <w:rsid w:val="00F7230B"/>
    <w:rsid w:val="00F93F29"/>
    <w:rsid w:val="00FC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pacing w:val="20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8D"/>
    <w:pPr>
      <w:widowControl w:val="0"/>
      <w:autoSpaceDE w:val="0"/>
      <w:autoSpaceDN w:val="0"/>
      <w:adjustRightInd w:val="0"/>
    </w:pPr>
    <w:rPr>
      <w:rFonts w:eastAsiaTheme="minorEastAsia"/>
      <w:spacing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66F6"/>
    <w:rPr>
      <w:sz w:val="24"/>
      <w:szCs w:val="24"/>
    </w:rPr>
  </w:style>
  <w:style w:type="paragraph" w:styleId="a4">
    <w:name w:val="List Paragraph"/>
    <w:basedOn w:val="a"/>
    <w:uiPriority w:val="99"/>
    <w:qFormat/>
    <w:rsid w:val="00D266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6B6B-2780-48E1-A875-31EE02EB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</dc:creator>
  <cp:keywords/>
  <dc:description/>
  <cp:lastModifiedBy>ввв</cp:lastModifiedBy>
  <cp:revision>7</cp:revision>
  <cp:lastPrinted>2012-10-18T04:46:00Z</cp:lastPrinted>
  <dcterms:created xsi:type="dcterms:W3CDTF">2012-06-22T00:58:00Z</dcterms:created>
  <dcterms:modified xsi:type="dcterms:W3CDTF">2012-12-30T06:29:00Z</dcterms:modified>
</cp:coreProperties>
</file>