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БУРЯТИЯ</w:t>
      </w:r>
      <w:proofErr w:type="gramEnd"/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БИЧУРСКИЙ РАЙОН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«БИЧУРСКОЕ»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</w:t>
      </w: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14.01.2015 года                                                          № 2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ПРЕДОСТАВЛЕНИЯ ЛИЦАМИ, ЗАМЕЩАЮЩИМИ ДОЛЖНОСТИ МУНИЦИПАЛЬНОЙ СЛУЖБЫ В АДМИНИСТРАЦИИ МО СП </w:t>
      </w:r>
      <w:proofErr w:type="gramStart"/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БИЧУРСКОЕ</w:t>
      </w:r>
      <w:proofErr w:type="gramEnd"/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», СВЕДЕНИЙ О СВОИХ РАСХОДАХ, А ТАКЖЕ О РАСХОДАХ СВОИХ СУПРУГИ (СУПРУГА) И  НЕСОВЕРШЕННОЛЕТНИХ ДЕТЕЙ</w:t>
      </w:r>
    </w:p>
    <w:bookmarkEnd w:id="0"/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5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8.1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РФ от 25.12.2008 N 273-ФЗ "О противодействии коррупции", </w:t>
      </w:r>
      <w:hyperlink r:id="rId6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3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РФ от 03.12.2012 N 230-ФЗ "О контроле за соответствием расходов лиц, замещающих государственные должности, и иных лиц их доходам", </w:t>
      </w:r>
      <w:hyperlink r:id="rId7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15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РФ от 02.03.2007 N 25-ФЗ "О муниципальной службе в Российской Федерации" постановляю: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ar31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Положение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предоставления лицами, замещающими должности муниципальной службы в МО СП «</w:t>
      </w:r>
      <w:proofErr w:type="spellStart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сведений о своих расходах, а также о расходах своих супруги (супруга) и несовершеннолетних детей (приложение N 1).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Утвердить </w:t>
      </w:r>
      <w:hyperlink w:anchor="Par56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муниципальной службы, при замещении которых муниципальные служащие МО СП «</w:t>
      </w:r>
      <w:proofErr w:type="spellStart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обязаны предоставлять сведения о своих расходах, а также о расходах своих супруги (супруга) и несовершеннолетних детей (приложение N 2).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сведения, предусмотренные </w:t>
      </w:r>
      <w:hyperlink r:id="rId8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статьей 3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представляются по </w:t>
      </w:r>
      <w:hyperlink r:id="rId9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форме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справки, утвержденной Президентом Российской Федерации.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Постановление вступает в силу со дня его официального обнародования.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администрации</w:t>
      </w: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образовании</w:t>
      </w: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поселение «</w:t>
      </w:r>
      <w:proofErr w:type="spellStart"/>
      <w:proofErr w:type="gramStart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  </w:t>
      </w:r>
      <w:proofErr w:type="gramEnd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spellStart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В.В.Тюрюханов</w:t>
      </w:r>
      <w:proofErr w:type="spellEnd"/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6"/>
      <w:bookmarkEnd w:id="2"/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№ 2 от 14.01.2015г.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Par31"/>
      <w:bookmarkEnd w:id="3"/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ПОРЯДКЕ ПРЕДСТАВЛЕНИЯ ЛИЦАМИ, ЗАМЕЩАЮЩИМИ ДОЛЖНОСТИ МУНИЦИПАЛЬНОЙ </w:t>
      </w:r>
      <w:proofErr w:type="gramStart"/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СЛУЖБЫ  В</w:t>
      </w:r>
      <w:proofErr w:type="gramEnd"/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АДМИНИСТРАЦИИ МО СП «БИЧУРСКОЕ», СВЕДЕНИЙ О СВОИХ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РАСХОДАХ, А ТАКЖЕ О РАСХОДАХ СВОИХ СУПРУГИ (СУПРУГА) И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НЕСОВЕРШЕННОЛЕТНИХ ДЕТЕЙ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37"/>
      <w:bookmarkEnd w:id="4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Настоящим Положением определяется порядок представления лицами, замещающими должности муниципальной службы в МО СП «</w:t>
      </w:r>
      <w:proofErr w:type="spellStart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сведений о своих расходах, а также о расходах своих супруги (супруга) и несовершеннолетних детей.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38"/>
      <w:bookmarkEnd w:id="5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Лицо, замещающее должность муниципальной службы, включенную в </w:t>
      </w:r>
      <w:hyperlink w:anchor="Par56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Перечень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должностей муниципальной службы, утвержденный приложением N 2 к настоящему постановлению (далее - Перечень),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(далее - сделка), если сумма сделки превышает 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Сведения, указанные в </w:t>
      </w:r>
      <w:hyperlink w:anchor="Par38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2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представляются не позднее 30 апреля года, следующего за годом совершения сделки в кадровую </w:t>
      </w:r>
      <w:proofErr w:type="gramStart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службу  МО</w:t>
      </w:r>
      <w:proofErr w:type="gramEnd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 «</w:t>
      </w:r>
      <w:proofErr w:type="spellStart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Проверка сведений, указанных в </w:t>
      </w:r>
      <w:hyperlink w:anchor="Par37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пункте 1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и контроль за соответствием расходов муниципального служащего, замещающего должность муниципальной службы, включенную в Перечень должностей, расходов его супруги (супруга) и несовершеннолетних детей общему доходу муниципального служащего и его супруги (супруга) за три последних года, предшествующих совершению сделки, осуществляется в порядке, определяемом законодательством Российской Федерации.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Непредставление сведений или представление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(супруга) и несовершеннолетних детей в случае, если представление таких сведений обязательно, является правонарушением, влекущим освобождение лица, замещающего должность муниципальной службы, включенную в Перечень, от замещаемой должности и увольнение его с муниципальной службы.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расходах лица, замещающего должность муниципальной службы, а также о расходах его супруги (супруга) и несовершеннолетних детей, представленные в соответствии с настоящим Положением, и информация о результатах проверки достоверности и полноты этих сведений приобщаются к личному делу указанного лица.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Обязанность, предусмотренная </w:t>
      </w:r>
      <w:hyperlink w:anchor="Par38" w:history="1">
        <w:r w:rsidRPr="009A5A6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пунктом 2</w:t>
        </w:r>
      </w:hyperlink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возникает в отношении сделок, совершенных с 01.01.2012.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Настоящее Положение распространяется на главу МО СП «</w:t>
      </w:r>
      <w:proofErr w:type="spellStart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Глава МО </w:t>
      </w:r>
      <w:proofErr w:type="gramStart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СП  «</w:t>
      </w:r>
      <w:proofErr w:type="spellStart"/>
      <w:proofErr w:type="gramEnd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предоставляет сведения о своих расходах, а также о расходах своих </w:t>
      </w: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супруги (супруга) и несовершеннолетних детей в порядке, сроки и по формам, установленным настоящим Положением.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51"/>
      <w:bookmarkEnd w:id="6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56"/>
      <w:bookmarkEnd w:id="7"/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к Постановлению № 2 от 14.01.2015г.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ДОЛЖНОСТЕЙ МУНИЦИПАЛЬНОЙ СЛУЖБЫ, ПРИ ЗАМЕЩЕНИИ КОТОРЫХ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МУНИЦИПАЛЬНЫЕ СЛУЖАЩИЕ АДМИНИСТРАЦИИ МО СП «БИЧУРСКОЕ» ОБЯЗАНЫ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ПРЕДОСТАВЛЯТЬ СВЕДЕНИЯ О СВОИХ РАСХОДАХ, А ТАКЖЕ О РАСХОДАХ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СВОИХ СУПРУГИ (СУПРУГА) И НЕСОВЕРШЕННОЛЕТНИХ ДЕТЕЙ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-Глава сельского поселения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Зам руководителя      </w:t>
      </w: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 - Ведущий специалист по социальным вопросам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-Ведущий специалист по делопроизводству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-Ведущий специалист (главный бухгалтер)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Ведущий специалист (экономист)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A64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-Специалист 1 разряда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03"/>
      <w:bookmarkEnd w:id="8"/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 БУРЯТИЯ</w:t>
      </w:r>
      <w:proofErr w:type="gramEnd"/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БИЧУРСКИЙ РАЙОН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proofErr w:type="gramStart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СЕЛЬСКОЕ  ПОСЕЛЕНИЕ</w:t>
      </w:r>
      <w:proofErr w:type="gramEnd"/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«БИЧУРСКОЕ»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</w:t>
      </w: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14.01.2015 года                                                       № </w:t>
      </w:r>
      <w:r w:rsidRPr="009A5A64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3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64" w:rsidRPr="009A5A64" w:rsidRDefault="009A5A64" w:rsidP="009A5A64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Arial"/>
          <w:b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Порядке увольнения лиц, замещающих должности муниципальной службы в администрации </w:t>
      </w:r>
      <w:r w:rsidRPr="009A5A6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муниципального образования сельское-поселение «</w:t>
      </w:r>
      <w:proofErr w:type="spellStart"/>
      <w:r w:rsidRPr="009A5A6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Arial"/>
          <w:b/>
          <w:bCs/>
          <w:sz w:val="26"/>
          <w:szCs w:val="26"/>
          <w:lang w:eastAsia="ru-RU"/>
        </w:rPr>
        <w:t>», в связи с утратой доверия</w:t>
      </w: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</w:t>
      </w: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 декабря 2008 года № 273-ФЗ </w:t>
      </w:r>
      <w:proofErr w:type="gramStart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« О</w:t>
      </w:r>
      <w:proofErr w:type="gramEnd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противодействии коррупции», Федеральным законом от 2 марта 2007 года № 25-ФЗ «О муниципальной службе в Российской Федерации», законодательства Республики Бурятия по вопросам противодействия коррупции,  постановляю:</w:t>
      </w:r>
    </w:p>
    <w:p w:rsidR="009A5A64" w:rsidRPr="009A5A64" w:rsidRDefault="009A5A64" w:rsidP="009A5A64">
      <w:pPr>
        <w:keepNext/>
        <w:widowControl w:val="0"/>
        <w:numPr>
          <w:ilvl w:val="8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1.Утвердить Положение о порядке увольнения (освобождения от </w:t>
      </w:r>
      <w:proofErr w:type="gramStart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должности)  муниципальных</w:t>
      </w:r>
      <w:proofErr w:type="gramEnd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служащих администрации  муниципального образования «</w:t>
      </w:r>
      <w:proofErr w:type="spellStart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сельское поселение, в связи с утратой доверия (прилагается).</w:t>
      </w:r>
    </w:p>
    <w:p w:rsidR="009A5A64" w:rsidRPr="009A5A64" w:rsidRDefault="009A5A64" w:rsidP="009A5A64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2. Контроль за исполнением постановления оставляю за собой.</w:t>
      </w: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3. Постановление вступает в силу с момента подписания.</w:t>
      </w:r>
    </w:p>
    <w:p w:rsidR="009A5A64" w:rsidRPr="009A5A64" w:rsidRDefault="009A5A64" w:rsidP="009A5A64">
      <w:pPr>
        <w:keepNext/>
        <w:widowControl w:val="0"/>
        <w:numPr>
          <w:ilvl w:val="3"/>
          <w:numId w:val="1"/>
        </w:numPr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4. </w:t>
      </w:r>
      <w:proofErr w:type="gramStart"/>
      <w:r w:rsidRPr="009A5A64">
        <w:rPr>
          <w:rFonts w:ascii="Times New Roman" w:eastAsia="Times New Roman" w:hAnsi="Times New Roman" w:cs="Times New Roman"/>
          <w:bCs/>
          <w:color w:val="332E2D"/>
          <w:spacing w:val="2"/>
          <w:sz w:val="26"/>
          <w:szCs w:val="26"/>
          <w:lang w:eastAsia="ru-RU"/>
        </w:rPr>
        <w:t>Обнародовать  настоящее</w:t>
      </w:r>
      <w:proofErr w:type="gramEnd"/>
      <w:r w:rsidRPr="009A5A64">
        <w:rPr>
          <w:rFonts w:ascii="Times New Roman" w:eastAsia="Times New Roman" w:hAnsi="Times New Roman" w:cs="Times New Roman"/>
          <w:bCs/>
          <w:color w:val="332E2D"/>
          <w:spacing w:val="2"/>
          <w:sz w:val="26"/>
          <w:szCs w:val="26"/>
          <w:lang w:eastAsia="ru-RU"/>
        </w:rPr>
        <w:t xml:space="preserve"> постановление на информационных стендах</w:t>
      </w: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на сайте администрации поселения.</w:t>
      </w:r>
    </w:p>
    <w:p w:rsidR="009A5A64" w:rsidRPr="009A5A64" w:rsidRDefault="009A5A64" w:rsidP="009A5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A64" w:rsidRPr="009A5A64" w:rsidRDefault="009A5A64" w:rsidP="009A5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A64" w:rsidRPr="009A5A64" w:rsidRDefault="009A5A64" w:rsidP="009A5A6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Глава администрации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муниципального образовании</w:t>
      </w:r>
    </w:p>
    <w:p w:rsidR="009A5A64" w:rsidRPr="009A5A64" w:rsidRDefault="009A5A64" w:rsidP="009A5A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сельское поселение «</w:t>
      </w:r>
      <w:proofErr w:type="spellStart"/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Бичурское</w:t>
      </w:r>
      <w:proofErr w:type="spellEnd"/>
      <w:proofErr w:type="gramStart"/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»:   </w:t>
      </w:r>
      <w:proofErr w:type="gramEnd"/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                                      </w:t>
      </w:r>
      <w:proofErr w:type="spellStart"/>
      <w:r w:rsidRPr="009A5A64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В.В.Тюрюханов</w:t>
      </w:r>
      <w:proofErr w:type="spellEnd"/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:rsidR="009A5A64" w:rsidRPr="009A5A64" w:rsidRDefault="009A5A64" w:rsidP="009A5A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64" w:rsidRPr="009A5A64" w:rsidRDefault="009A5A64" w:rsidP="009A5A64">
      <w:pPr>
        <w:keepNext/>
        <w:widowControl w:val="0"/>
        <w:suppressAutoHyphen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</w:t>
      </w: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Постановлением администрации</w:t>
      </w: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муниципального образования</w:t>
      </w: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сельское поселение</w:t>
      </w: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14.01.2015г№3</w:t>
      </w:r>
    </w:p>
    <w:p w:rsidR="009A5A64" w:rsidRPr="009A5A64" w:rsidRDefault="009A5A64" w:rsidP="009A5A6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</w:p>
    <w:p w:rsidR="009A5A64" w:rsidRPr="009A5A64" w:rsidRDefault="009A5A64" w:rsidP="009A5A64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9A5A64" w:rsidRPr="009A5A64" w:rsidRDefault="009A5A64" w:rsidP="009A5A64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порядке увольнения лиц, замещающих</w:t>
      </w:r>
    </w:p>
    <w:p w:rsidR="009A5A64" w:rsidRPr="009A5A64" w:rsidRDefault="009A5A64" w:rsidP="009A5A64">
      <w:pPr>
        <w:keepNext/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должности муниципальной службы в администрации муниципального образования «</w:t>
      </w:r>
      <w:proofErr w:type="spellStart"/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сельское поселение, в связи с утратой доверия</w:t>
      </w:r>
    </w:p>
    <w:p w:rsidR="009A5A64" w:rsidRPr="009A5A64" w:rsidRDefault="009A5A64" w:rsidP="009A5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A64" w:rsidRPr="009A5A64" w:rsidRDefault="009A5A64" w:rsidP="009A5A64">
      <w:pPr>
        <w:keepNext/>
        <w:widowControl w:val="0"/>
        <w:suppressAutoHyphens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            </w:t>
      </w: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  <w:r w:rsidRPr="009A5A6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. </w:t>
      </w:r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Настоящее положение разработано и принято в целях соблюдения муниципальными служащими администрации муниципального образования «</w:t>
      </w:r>
      <w:proofErr w:type="spellStart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Бичурское</w:t>
      </w:r>
      <w:proofErr w:type="spellEnd"/>
      <w:r w:rsidRPr="009A5A6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 сельское поселение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N 273-ФЗ "О противодействии коррупции", Федеральным законом от 2 марта 2007 года № 25-ФЗ «О муниципальной службе в Российской Федерации».</w:t>
      </w:r>
    </w:p>
    <w:p w:rsidR="009A5A64" w:rsidRPr="009A5A64" w:rsidRDefault="009A5A64" w:rsidP="009A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2.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 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Согласно части 2 </w:t>
      </w:r>
      <w:proofErr w:type="gramStart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 27.1</w:t>
      </w:r>
      <w:proofErr w:type="gramEnd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. Федерального закона от 2 марта 2007 года № 25-ФЗ «О муниципальной службе в Российской Федерации» предусмотрена возможность увольнения муниципальных служащих в связи с утратой доверия.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4. Муниципальный служащий подлежит увольнению в связи с утратой доверия в случаях: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непринятия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непринятия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Увольнение муниципального служащего в связи с утратой доверия применяется на основании: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доклада о результатах проверки, проведенной подразделением (должностным лицом), осуществляющим полномочия кадровой службы соответствующего муниципального органа по профилактике коррупционных и иных правонарушений;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объяснений муниципального служащего;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иных материалов.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увольнении в связи с утратой доверия, учитывается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7.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отсутствия на службе по уважительным причинам, а также времени проведения проверки и рассмотрения ее материалов комиссией.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До увольнения у муниципального служащего работодателем (представителем работодателя) </w:t>
      </w:r>
      <w:proofErr w:type="spellStart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истребуется</w:t>
      </w:r>
      <w:proofErr w:type="spellEnd"/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письменное объяснение (объяснительная записка).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предоставление муниципальным служащим объяснения не является препятствием для его увольнения в связи с утратой доверия.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9. В муниципальном акте (распоряжении) (далее - распоряжение) об увольнении в связи с утратой доверия муниципального служащего в качестве основания применения взыскания указывается часть 2 статьи 27.1. Федерального закона от 02.03.2007 г. № 25-ФЗ «О муниципальной службе в Российской Федерации».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</w:t>
      </w: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распоряжения.</w:t>
      </w:r>
    </w:p>
    <w:p w:rsidR="009A5A64" w:rsidRPr="009A5A64" w:rsidRDefault="009A5A64" w:rsidP="009A5A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A6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Муниципальный служащий вправе обжаловать увольнение в судебном порядке.</w:t>
      </w:r>
    </w:p>
    <w:p w:rsidR="009A5A64" w:rsidRPr="009A5A64" w:rsidRDefault="009A5A64" w:rsidP="009A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A64" w:rsidRPr="009A5A64" w:rsidRDefault="009A5A64" w:rsidP="009A5A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398E" w:rsidRDefault="0075398E"/>
    <w:sectPr w:rsidR="0075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E8E"/>
    <w:rsid w:val="0075398E"/>
    <w:rsid w:val="009A5A64"/>
    <w:rsid w:val="00D0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E80BFF8-8343-4171-8CF2-D7BD3EF60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54605D48ABC1CA16D38C1B8F662738F9EEDEA1E5C44D11D90B41832141F1B24FFDEA38CC03310A3c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35CA5234A64B877F1960B27E2B87A54F40D47E900E0D361D6FFC454233523D2ABC5F2DFE9XA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35CA5234A64B877F1960B27E2B87A54F40B46EB02E9D361D6FFC454233523D2ABC5F2DA9BC903EDE5X7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35CA5234A64B877F1960B27E2B87A54F40D48E705E0D361D6FFC454233523D2ABC5F2DCE9XC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41CC126267248221126BCAC6373B5E2DF15A1F87ADC4D4D5E0A369A26A3A121EE5049F3AE15B8F5xEc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1931</Words>
  <Characters>11010</Characters>
  <Application>Microsoft Office Word</Application>
  <DocSecurity>0</DocSecurity>
  <Lines>91</Lines>
  <Paragraphs>25</Paragraphs>
  <ScaleCrop>false</ScaleCrop>
  <Company/>
  <LinksUpToDate>false</LinksUpToDate>
  <CharactersWithSpaces>12916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Матвеевна</dc:creator>
  <cp:keywords/>
  <dc:description/>
  <cp:lastModifiedBy>Ольга Матвеевна</cp:lastModifiedBy>
  <cp:revision>2</cp:revision>
  <dcterms:created xsi:type="dcterms:W3CDTF">2016-06-20T06:02:00Z</dcterms:created>
  <dcterms:modified xsi:type="dcterms:W3CDTF">2016-06-20T06:02:00Z</dcterms:modified>
</cp:coreProperties>
</file>