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C91" w:rsidRPr="0063002E" w:rsidRDefault="00D60C91" w:rsidP="00D60C91">
      <w:pPr>
        <w:autoSpaceDE w:val="0"/>
        <w:autoSpaceDN w:val="0"/>
        <w:adjustRightInd w:val="0"/>
        <w:jc w:val="center"/>
        <w:rPr>
          <w:b/>
          <w:sz w:val="28"/>
          <w:szCs w:val="28"/>
        </w:rPr>
      </w:pPr>
      <w:r w:rsidRPr="0063002E">
        <w:rPr>
          <w:b/>
          <w:sz w:val="28"/>
          <w:szCs w:val="28"/>
        </w:rPr>
        <w:t>АДМИНИСТРАЦИЯ МУНИЦИПАЛЬНОГО ОБРАЗОВАНИЯ –</w:t>
      </w:r>
    </w:p>
    <w:p w:rsidR="00D60C91" w:rsidRPr="00E94444" w:rsidRDefault="00D60C91" w:rsidP="00D60C91">
      <w:pPr>
        <w:autoSpaceDE w:val="0"/>
        <w:autoSpaceDN w:val="0"/>
        <w:adjustRightInd w:val="0"/>
        <w:jc w:val="center"/>
        <w:rPr>
          <w:sz w:val="28"/>
          <w:szCs w:val="28"/>
        </w:rPr>
      </w:pPr>
      <w:r w:rsidRPr="0063002E">
        <w:rPr>
          <w:b/>
          <w:sz w:val="28"/>
          <w:szCs w:val="28"/>
        </w:rPr>
        <w:t xml:space="preserve"> СЕЛЬСКОГО ПОСЕЛЕНИЯ «БИЧУРСКОЕ</w:t>
      </w:r>
      <w:r w:rsidRPr="00E94444">
        <w:rPr>
          <w:sz w:val="28"/>
          <w:szCs w:val="28"/>
        </w:rPr>
        <w:t>»</w:t>
      </w:r>
    </w:p>
    <w:p w:rsidR="00D60C91" w:rsidRPr="00E94444" w:rsidRDefault="00D60C91" w:rsidP="00D60C91">
      <w:pPr>
        <w:autoSpaceDE w:val="0"/>
        <w:autoSpaceDN w:val="0"/>
        <w:adjustRightInd w:val="0"/>
        <w:jc w:val="center"/>
        <w:rPr>
          <w:sz w:val="28"/>
          <w:szCs w:val="28"/>
        </w:rPr>
      </w:pPr>
    </w:p>
    <w:p w:rsidR="00D60C91" w:rsidRPr="00E94444" w:rsidRDefault="00D60C91" w:rsidP="00D60C91">
      <w:pPr>
        <w:autoSpaceDE w:val="0"/>
        <w:autoSpaceDN w:val="0"/>
        <w:adjustRightInd w:val="0"/>
        <w:jc w:val="center"/>
        <w:rPr>
          <w:sz w:val="28"/>
          <w:szCs w:val="28"/>
        </w:rPr>
      </w:pPr>
    </w:p>
    <w:p w:rsidR="00D60C91" w:rsidRPr="0063002E" w:rsidRDefault="00D60C91" w:rsidP="00D60C91">
      <w:pPr>
        <w:autoSpaceDE w:val="0"/>
        <w:autoSpaceDN w:val="0"/>
        <w:adjustRightInd w:val="0"/>
        <w:jc w:val="center"/>
        <w:rPr>
          <w:b/>
          <w:sz w:val="28"/>
          <w:szCs w:val="28"/>
        </w:rPr>
      </w:pPr>
      <w:r w:rsidRPr="0063002E">
        <w:rPr>
          <w:b/>
          <w:sz w:val="28"/>
          <w:szCs w:val="28"/>
        </w:rPr>
        <w:t>ПОСТАНОВЛЕНИЕ</w:t>
      </w:r>
    </w:p>
    <w:p w:rsidR="00D60C91" w:rsidRPr="00E94444" w:rsidRDefault="00D60C91" w:rsidP="00D60C91">
      <w:pPr>
        <w:autoSpaceDE w:val="0"/>
        <w:autoSpaceDN w:val="0"/>
        <w:adjustRightInd w:val="0"/>
        <w:jc w:val="center"/>
        <w:rPr>
          <w:sz w:val="28"/>
          <w:szCs w:val="28"/>
        </w:rPr>
      </w:pPr>
    </w:p>
    <w:p w:rsidR="00D60C91" w:rsidRPr="00E94444" w:rsidRDefault="00D60C91" w:rsidP="00D60C91">
      <w:pPr>
        <w:tabs>
          <w:tab w:val="left" w:pos="6403"/>
        </w:tabs>
        <w:autoSpaceDE w:val="0"/>
        <w:autoSpaceDN w:val="0"/>
        <w:adjustRightInd w:val="0"/>
        <w:rPr>
          <w:sz w:val="28"/>
          <w:szCs w:val="28"/>
        </w:rPr>
      </w:pPr>
      <w:r>
        <w:rPr>
          <w:sz w:val="28"/>
          <w:szCs w:val="28"/>
        </w:rPr>
        <w:t xml:space="preserve">От </w:t>
      </w:r>
      <w:r w:rsidRPr="00E94444">
        <w:rPr>
          <w:sz w:val="28"/>
          <w:szCs w:val="28"/>
        </w:rPr>
        <w:t>03 марта 2010г.                                                                          № 8</w:t>
      </w:r>
    </w:p>
    <w:p w:rsidR="00D60C91" w:rsidRPr="00E94444" w:rsidRDefault="00D60C91" w:rsidP="00D60C91">
      <w:pPr>
        <w:autoSpaceDE w:val="0"/>
        <w:autoSpaceDN w:val="0"/>
        <w:adjustRightInd w:val="0"/>
        <w:jc w:val="both"/>
        <w:rPr>
          <w:sz w:val="28"/>
          <w:szCs w:val="28"/>
        </w:rPr>
      </w:pPr>
      <w:r w:rsidRPr="00E94444">
        <w:rPr>
          <w:sz w:val="28"/>
          <w:szCs w:val="28"/>
        </w:rPr>
        <w:t xml:space="preserve"> с.Бичура </w:t>
      </w:r>
    </w:p>
    <w:p w:rsidR="00D60C91" w:rsidRPr="00E94444" w:rsidRDefault="00D60C91" w:rsidP="00D60C91">
      <w:pPr>
        <w:autoSpaceDE w:val="0"/>
        <w:autoSpaceDN w:val="0"/>
        <w:adjustRightInd w:val="0"/>
        <w:jc w:val="both"/>
        <w:rPr>
          <w:sz w:val="28"/>
          <w:szCs w:val="28"/>
        </w:rPr>
      </w:pPr>
    </w:p>
    <w:p w:rsidR="00D60C91" w:rsidRPr="0063002E" w:rsidRDefault="00D60C91" w:rsidP="00D60C91">
      <w:pPr>
        <w:autoSpaceDE w:val="0"/>
        <w:autoSpaceDN w:val="0"/>
        <w:adjustRightInd w:val="0"/>
        <w:jc w:val="both"/>
        <w:rPr>
          <w:b/>
          <w:sz w:val="28"/>
          <w:szCs w:val="28"/>
        </w:rPr>
      </w:pPr>
      <w:bookmarkStart w:id="0" w:name="_GoBack"/>
      <w:r w:rsidRPr="0063002E">
        <w:rPr>
          <w:b/>
          <w:sz w:val="28"/>
          <w:szCs w:val="28"/>
        </w:rPr>
        <w:t>О ПРЕДСТАВЛЕНИИ ГРАЖДАНАМИ, ПРЕТЕНДУЮЩИМИ НА ЗАМЕЩЕНИЕ ДОЛЖНОСТЕЙ МУНИЦИПАЛЬНОЙ СЛУЖБЫ МУНИЦИПАЛЬНОГО ОБРАЗОВАНИЯ - СЕЛЬСКОГО ПОСЕЛЕНИЯ «БИЧУРСКОЕ», И МУНИЦИПАЛЬНЫМИ СЛУЖАЩИМИ МУНИЦИПАЛЬНОГО ОБРАЗОВАНИЯ - СЕЛЬСКОГО ПОСЕЛЕНИЯ «БИЧУРСКОЕ» СВЕДЕНИЙ О ДОХОДАХ, ОБ ИМУЩЕСТВЕ И ОБЯЗАТЕЛЬСТВАХ ИМУЩЕСТВЕННОГО ХАРАКТЕРА</w:t>
      </w:r>
    </w:p>
    <w:p w:rsidR="00D60C91" w:rsidRPr="0063002E" w:rsidRDefault="00D60C91" w:rsidP="00D60C91">
      <w:pPr>
        <w:autoSpaceDE w:val="0"/>
        <w:autoSpaceDN w:val="0"/>
        <w:adjustRightInd w:val="0"/>
        <w:jc w:val="both"/>
        <w:rPr>
          <w:b/>
          <w:sz w:val="28"/>
          <w:szCs w:val="28"/>
        </w:rPr>
      </w:pPr>
    </w:p>
    <w:bookmarkEnd w:id="0"/>
    <w:p w:rsidR="00D60C91" w:rsidRPr="00E94444" w:rsidRDefault="00D60C91" w:rsidP="00D60C91">
      <w:pPr>
        <w:autoSpaceDE w:val="0"/>
        <w:autoSpaceDN w:val="0"/>
        <w:adjustRightInd w:val="0"/>
        <w:rPr>
          <w:sz w:val="28"/>
          <w:szCs w:val="28"/>
        </w:rPr>
      </w:pPr>
    </w:p>
    <w:p w:rsidR="00D60C91" w:rsidRPr="00E94444" w:rsidRDefault="00D60C91" w:rsidP="00D60C91">
      <w:pPr>
        <w:autoSpaceDE w:val="0"/>
        <w:autoSpaceDN w:val="0"/>
        <w:adjustRightInd w:val="0"/>
        <w:ind w:firstLine="709"/>
        <w:jc w:val="both"/>
        <w:rPr>
          <w:sz w:val="28"/>
          <w:szCs w:val="28"/>
        </w:rPr>
      </w:pPr>
      <w:r w:rsidRPr="00E94444">
        <w:rPr>
          <w:sz w:val="28"/>
          <w:szCs w:val="28"/>
        </w:rPr>
        <w:t>В соответствии с пунктом 3 Указа Президента Российской Федерации от 18.05.2009 N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статьей 10 Закона Респ</w:t>
      </w:r>
      <w:r>
        <w:rPr>
          <w:sz w:val="28"/>
          <w:szCs w:val="28"/>
        </w:rPr>
        <w:t>ублики Бурятия от 10.09.2007г. №</w:t>
      </w:r>
      <w:r w:rsidRPr="00E94444">
        <w:rPr>
          <w:sz w:val="28"/>
          <w:szCs w:val="28"/>
        </w:rPr>
        <w:t xml:space="preserve"> 2431-III "О муниципальной службе в Республики Бурятия"</w:t>
      </w:r>
      <w:r w:rsidRPr="00E94444">
        <w:rPr>
          <w:color w:val="800000"/>
          <w:sz w:val="28"/>
          <w:szCs w:val="28"/>
        </w:rPr>
        <w:t xml:space="preserve"> </w:t>
      </w:r>
      <w:r w:rsidRPr="00E94444">
        <w:rPr>
          <w:sz w:val="28"/>
          <w:szCs w:val="28"/>
        </w:rPr>
        <w:t>администрация Муниципального образования -сельского поселения «Бичурское» постановляет:</w:t>
      </w:r>
    </w:p>
    <w:p w:rsidR="00D60C91" w:rsidRPr="00E94444" w:rsidRDefault="00D60C91" w:rsidP="00D60C91">
      <w:pPr>
        <w:autoSpaceDE w:val="0"/>
        <w:autoSpaceDN w:val="0"/>
        <w:adjustRightInd w:val="0"/>
        <w:ind w:firstLine="709"/>
        <w:jc w:val="both"/>
        <w:rPr>
          <w:sz w:val="28"/>
          <w:szCs w:val="28"/>
        </w:rPr>
      </w:pPr>
      <w:r w:rsidRPr="00E94444">
        <w:rPr>
          <w:sz w:val="28"/>
          <w:szCs w:val="28"/>
        </w:rPr>
        <w:t>1. Утвердить прилагаемые:</w:t>
      </w:r>
    </w:p>
    <w:p w:rsidR="00D60C91" w:rsidRPr="00E94444" w:rsidRDefault="00D60C91" w:rsidP="00D60C91">
      <w:pPr>
        <w:autoSpaceDE w:val="0"/>
        <w:autoSpaceDN w:val="0"/>
        <w:adjustRightInd w:val="0"/>
        <w:ind w:firstLine="709"/>
        <w:jc w:val="both"/>
        <w:rPr>
          <w:sz w:val="28"/>
          <w:szCs w:val="28"/>
        </w:rPr>
      </w:pPr>
      <w:r w:rsidRPr="00E94444">
        <w:rPr>
          <w:sz w:val="28"/>
          <w:szCs w:val="28"/>
        </w:rPr>
        <w:t>а) Положение о представлении гражданами, претендующими на замещение должностей муниципальной службы Муниципального образования - сельского поселения «Бичурское», и муниципальными служащими сведений о доходах, об имуществе и обязательствах имущес</w:t>
      </w:r>
      <w:r>
        <w:rPr>
          <w:sz w:val="28"/>
          <w:szCs w:val="28"/>
        </w:rPr>
        <w:t>твенного характера (приложение №</w:t>
      </w:r>
      <w:r w:rsidRPr="00E94444">
        <w:rPr>
          <w:sz w:val="28"/>
          <w:szCs w:val="28"/>
        </w:rPr>
        <w:t xml:space="preserve"> 1);</w:t>
      </w:r>
    </w:p>
    <w:p w:rsidR="00D60C91" w:rsidRPr="00E94444" w:rsidRDefault="00D60C91" w:rsidP="00D60C91">
      <w:pPr>
        <w:autoSpaceDE w:val="0"/>
        <w:autoSpaceDN w:val="0"/>
        <w:adjustRightInd w:val="0"/>
        <w:ind w:firstLine="709"/>
        <w:jc w:val="both"/>
        <w:rPr>
          <w:sz w:val="28"/>
          <w:szCs w:val="28"/>
        </w:rPr>
      </w:pPr>
      <w:r w:rsidRPr="00E94444">
        <w:rPr>
          <w:sz w:val="28"/>
          <w:szCs w:val="28"/>
        </w:rPr>
        <w:t xml:space="preserve">б) форму справки о доходах, об имуществе и обязательствах имущественного характера гражданина, претендующего на замещение должности муниципальной службы Муниципального образования - сельского поселения «Бичурское» (приложение </w:t>
      </w:r>
      <w:r>
        <w:rPr>
          <w:sz w:val="28"/>
          <w:szCs w:val="28"/>
        </w:rPr>
        <w:t>№</w:t>
      </w:r>
      <w:r w:rsidRPr="00E94444">
        <w:rPr>
          <w:sz w:val="28"/>
          <w:szCs w:val="28"/>
        </w:rPr>
        <w:t xml:space="preserve"> 2);</w:t>
      </w:r>
    </w:p>
    <w:p w:rsidR="00D60C91" w:rsidRPr="00E94444" w:rsidRDefault="00D60C91" w:rsidP="00D60C91">
      <w:pPr>
        <w:autoSpaceDE w:val="0"/>
        <w:autoSpaceDN w:val="0"/>
        <w:adjustRightInd w:val="0"/>
        <w:ind w:firstLine="709"/>
        <w:jc w:val="both"/>
        <w:rPr>
          <w:sz w:val="28"/>
          <w:szCs w:val="28"/>
        </w:rPr>
      </w:pPr>
      <w:r w:rsidRPr="00E94444">
        <w:rPr>
          <w:sz w:val="28"/>
          <w:szCs w:val="28"/>
        </w:rPr>
        <w:t xml:space="preserve">в) форму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муниципальной службы Муниципального образования – сельского поселения «Бичурское» (приложение </w:t>
      </w:r>
      <w:r>
        <w:rPr>
          <w:sz w:val="28"/>
          <w:szCs w:val="28"/>
        </w:rPr>
        <w:t>№</w:t>
      </w:r>
      <w:r w:rsidRPr="00E94444">
        <w:rPr>
          <w:sz w:val="28"/>
          <w:szCs w:val="28"/>
        </w:rPr>
        <w:t xml:space="preserve"> 3);</w:t>
      </w:r>
    </w:p>
    <w:p w:rsidR="00D60C91" w:rsidRPr="00E94444" w:rsidRDefault="00D60C91" w:rsidP="00D60C91">
      <w:pPr>
        <w:autoSpaceDE w:val="0"/>
        <w:autoSpaceDN w:val="0"/>
        <w:adjustRightInd w:val="0"/>
        <w:ind w:firstLine="709"/>
        <w:jc w:val="both"/>
        <w:rPr>
          <w:sz w:val="28"/>
          <w:szCs w:val="28"/>
        </w:rPr>
      </w:pPr>
      <w:r w:rsidRPr="00E94444">
        <w:rPr>
          <w:sz w:val="28"/>
          <w:szCs w:val="28"/>
        </w:rPr>
        <w:t>г) форму справки о доходах, об имуществе и обязательствах имущественного характера муниципального служащего Муниципального образования – сельского пос</w:t>
      </w:r>
      <w:r>
        <w:rPr>
          <w:sz w:val="28"/>
          <w:szCs w:val="28"/>
        </w:rPr>
        <w:t>еления «Бичурское» (приложение №</w:t>
      </w:r>
      <w:r w:rsidRPr="00E94444">
        <w:rPr>
          <w:sz w:val="28"/>
          <w:szCs w:val="28"/>
        </w:rPr>
        <w:t xml:space="preserve"> 4);</w:t>
      </w:r>
    </w:p>
    <w:p w:rsidR="00D60C91" w:rsidRPr="00E94444" w:rsidRDefault="00D60C91" w:rsidP="00D60C91">
      <w:pPr>
        <w:autoSpaceDE w:val="0"/>
        <w:autoSpaceDN w:val="0"/>
        <w:adjustRightInd w:val="0"/>
        <w:ind w:firstLine="709"/>
        <w:jc w:val="both"/>
        <w:rPr>
          <w:sz w:val="28"/>
          <w:szCs w:val="28"/>
        </w:rPr>
      </w:pPr>
      <w:r w:rsidRPr="00E94444">
        <w:rPr>
          <w:sz w:val="28"/>
          <w:szCs w:val="28"/>
        </w:rPr>
        <w:lastRenderedPageBreak/>
        <w:t>д) форму справки о доходах, об имуществе и обязательствах имущественного характера супруги (супруга) и несовершеннолетних детей муниципального служащего Муниципального образования – сельского пос</w:t>
      </w:r>
      <w:r>
        <w:rPr>
          <w:sz w:val="28"/>
          <w:szCs w:val="28"/>
        </w:rPr>
        <w:t>еления «Бичурское» (приложение №</w:t>
      </w:r>
      <w:r w:rsidRPr="00E94444">
        <w:rPr>
          <w:sz w:val="28"/>
          <w:szCs w:val="28"/>
        </w:rPr>
        <w:t xml:space="preserve"> 5).</w:t>
      </w:r>
    </w:p>
    <w:p w:rsidR="00D60C91" w:rsidRPr="00E94444" w:rsidRDefault="00D60C91" w:rsidP="00D60C91">
      <w:pPr>
        <w:autoSpaceDE w:val="0"/>
        <w:autoSpaceDN w:val="0"/>
        <w:adjustRightInd w:val="0"/>
        <w:ind w:firstLine="709"/>
        <w:jc w:val="both"/>
        <w:rPr>
          <w:sz w:val="28"/>
          <w:szCs w:val="28"/>
        </w:rPr>
      </w:pPr>
      <w:r w:rsidRPr="00E94444">
        <w:rPr>
          <w:sz w:val="28"/>
          <w:szCs w:val="28"/>
        </w:rPr>
        <w:t>2. Установить, что сведения о доходах, об имуществе и обязательствах имущественного характера, представляемые в соответствии с Положением и по формам справок, которые утверждены пунктом 1 настоящего Постановления, муниципальными служащими, замещающими должности муниципальной службы в органах местного самоуправления Муниципального образования – сельского поселения «Бичурское», сведения о сотрудниках которых относятся к государственной тайне, представляются в соответствии с законодательством Российской Федерации о государственной тайне.</w:t>
      </w:r>
    </w:p>
    <w:p w:rsidR="00D60C91" w:rsidRDefault="00D60C91" w:rsidP="00D60C91">
      <w:pPr>
        <w:autoSpaceDE w:val="0"/>
        <w:autoSpaceDN w:val="0"/>
        <w:adjustRightInd w:val="0"/>
        <w:ind w:firstLine="709"/>
        <w:jc w:val="both"/>
        <w:rPr>
          <w:sz w:val="28"/>
          <w:szCs w:val="28"/>
        </w:rPr>
      </w:pPr>
      <w:r>
        <w:rPr>
          <w:sz w:val="28"/>
          <w:szCs w:val="28"/>
        </w:rPr>
        <w:t>3</w:t>
      </w:r>
      <w:r w:rsidRPr="00E94444">
        <w:rPr>
          <w:sz w:val="28"/>
          <w:szCs w:val="28"/>
        </w:rPr>
        <w:t>. Настоящее Постановление вступает в силу с момента обнародования на информационном стенде администрации МО-СП «Бичурское».</w:t>
      </w:r>
    </w:p>
    <w:p w:rsidR="00D60C91" w:rsidRPr="00E94444" w:rsidRDefault="00D60C91" w:rsidP="00D60C91">
      <w:pPr>
        <w:autoSpaceDE w:val="0"/>
        <w:autoSpaceDN w:val="0"/>
        <w:adjustRightInd w:val="0"/>
        <w:ind w:firstLine="709"/>
        <w:jc w:val="both"/>
        <w:rPr>
          <w:sz w:val="28"/>
          <w:szCs w:val="28"/>
        </w:rPr>
      </w:pPr>
    </w:p>
    <w:p w:rsidR="00D60C91" w:rsidRPr="00E94444" w:rsidRDefault="00D60C91" w:rsidP="00D60C91">
      <w:pPr>
        <w:autoSpaceDE w:val="0"/>
        <w:autoSpaceDN w:val="0"/>
        <w:adjustRightInd w:val="0"/>
        <w:ind w:firstLine="709"/>
        <w:jc w:val="both"/>
        <w:rPr>
          <w:sz w:val="28"/>
          <w:szCs w:val="28"/>
        </w:rPr>
      </w:pPr>
      <w:r>
        <w:rPr>
          <w:sz w:val="28"/>
          <w:szCs w:val="28"/>
        </w:rPr>
        <w:t>4</w:t>
      </w:r>
      <w:r w:rsidRPr="00E94444">
        <w:rPr>
          <w:sz w:val="28"/>
          <w:szCs w:val="28"/>
        </w:rPr>
        <w:t>. Контроль за исполнением постановления оставляю за собой.</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rPr>
          <w:sz w:val="28"/>
          <w:szCs w:val="28"/>
        </w:rPr>
      </w:pPr>
    </w:p>
    <w:p w:rsidR="00D60C91" w:rsidRPr="00223BAB" w:rsidRDefault="00D60C91" w:rsidP="00D60C91">
      <w:pPr>
        <w:autoSpaceDE w:val="0"/>
        <w:autoSpaceDN w:val="0"/>
        <w:adjustRightInd w:val="0"/>
        <w:jc w:val="both"/>
        <w:rPr>
          <w:b/>
          <w:sz w:val="28"/>
          <w:szCs w:val="28"/>
        </w:rPr>
      </w:pPr>
      <w:r w:rsidRPr="00223BAB">
        <w:rPr>
          <w:b/>
          <w:sz w:val="28"/>
          <w:szCs w:val="28"/>
        </w:rPr>
        <w:t>Глава Муниципального образования</w:t>
      </w:r>
    </w:p>
    <w:p w:rsidR="00D60C91" w:rsidRPr="00223BAB" w:rsidRDefault="00D60C91" w:rsidP="00D60C91">
      <w:pPr>
        <w:autoSpaceDE w:val="0"/>
        <w:autoSpaceDN w:val="0"/>
        <w:adjustRightInd w:val="0"/>
        <w:jc w:val="both"/>
        <w:rPr>
          <w:b/>
          <w:sz w:val="28"/>
          <w:szCs w:val="28"/>
        </w:rPr>
      </w:pPr>
      <w:r>
        <w:rPr>
          <w:b/>
          <w:sz w:val="28"/>
          <w:szCs w:val="28"/>
        </w:rPr>
        <w:t xml:space="preserve"> </w:t>
      </w:r>
      <w:r w:rsidRPr="00223BAB">
        <w:rPr>
          <w:b/>
          <w:sz w:val="28"/>
          <w:szCs w:val="28"/>
        </w:rPr>
        <w:t>сельского поселения «Бичурское»                                         В.В.Тюрюханов</w:t>
      </w:r>
    </w:p>
    <w:p w:rsidR="00D60C91" w:rsidRPr="00223BAB" w:rsidRDefault="00D60C91" w:rsidP="00D60C91">
      <w:pPr>
        <w:autoSpaceDE w:val="0"/>
        <w:autoSpaceDN w:val="0"/>
        <w:adjustRightInd w:val="0"/>
        <w:jc w:val="both"/>
        <w:rPr>
          <w:b/>
          <w:sz w:val="28"/>
          <w:szCs w:val="28"/>
        </w:rPr>
      </w:pPr>
    </w:p>
    <w:p w:rsidR="00D60C91" w:rsidRPr="00223BAB" w:rsidRDefault="00D60C91" w:rsidP="00D60C91">
      <w:pPr>
        <w:autoSpaceDE w:val="0"/>
        <w:autoSpaceDN w:val="0"/>
        <w:adjustRightInd w:val="0"/>
        <w:jc w:val="both"/>
        <w:rPr>
          <w:b/>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Default="00D60C91" w:rsidP="00D60C91">
      <w:pPr>
        <w:tabs>
          <w:tab w:val="left" w:pos="7727"/>
        </w:tabs>
        <w:autoSpaceDE w:val="0"/>
        <w:autoSpaceDN w:val="0"/>
        <w:adjustRightInd w:val="0"/>
        <w:jc w:val="right"/>
        <w:rPr>
          <w:sz w:val="28"/>
          <w:szCs w:val="28"/>
        </w:rPr>
      </w:pPr>
      <w:r>
        <w:rPr>
          <w:sz w:val="28"/>
          <w:szCs w:val="28"/>
        </w:rPr>
        <w:lastRenderedPageBreak/>
        <w:t xml:space="preserve">Приложение </w:t>
      </w:r>
      <w:r w:rsidRPr="00E94444">
        <w:rPr>
          <w:sz w:val="28"/>
          <w:szCs w:val="28"/>
        </w:rPr>
        <w:t xml:space="preserve">                                                                                           </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 xml:space="preserve">к постановлению </w:t>
      </w:r>
    </w:p>
    <w:p w:rsidR="00D60C91" w:rsidRPr="00E94444" w:rsidRDefault="00D60C91" w:rsidP="00D60C91">
      <w:pPr>
        <w:tabs>
          <w:tab w:val="left" w:pos="6930"/>
        </w:tabs>
        <w:autoSpaceDE w:val="0"/>
        <w:autoSpaceDN w:val="0"/>
        <w:adjustRightInd w:val="0"/>
        <w:jc w:val="right"/>
        <w:rPr>
          <w:sz w:val="28"/>
          <w:szCs w:val="28"/>
        </w:rPr>
      </w:pPr>
      <w:r w:rsidRPr="00E94444">
        <w:rPr>
          <w:sz w:val="28"/>
          <w:szCs w:val="28"/>
        </w:rPr>
        <w:t>от 03 марта 2010г. №8</w:t>
      </w:r>
    </w:p>
    <w:p w:rsidR="00D60C91" w:rsidRPr="00E94444" w:rsidRDefault="00D60C91" w:rsidP="00D60C91">
      <w:pPr>
        <w:autoSpaceDE w:val="0"/>
        <w:autoSpaceDN w:val="0"/>
        <w:adjustRightInd w:val="0"/>
        <w:jc w:val="right"/>
        <w:rPr>
          <w:sz w:val="28"/>
          <w:szCs w:val="28"/>
        </w:rPr>
      </w:pPr>
    </w:p>
    <w:p w:rsidR="00D60C91" w:rsidRPr="00E94444" w:rsidRDefault="00D60C91" w:rsidP="00D60C91">
      <w:pPr>
        <w:autoSpaceDE w:val="0"/>
        <w:autoSpaceDN w:val="0"/>
        <w:adjustRightInd w:val="0"/>
        <w:jc w:val="center"/>
        <w:rPr>
          <w:sz w:val="28"/>
          <w:szCs w:val="28"/>
        </w:rPr>
      </w:pPr>
      <w:r w:rsidRPr="00E94444">
        <w:rPr>
          <w:sz w:val="28"/>
          <w:szCs w:val="28"/>
        </w:rPr>
        <w:t>ПОЛОЖЕНИЕ</w:t>
      </w:r>
    </w:p>
    <w:p w:rsidR="00D60C91" w:rsidRPr="00E94444" w:rsidRDefault="00D60C91" w:rsidP="00D60C91">
      <w:pPr>
        <w:autoSpaceDE w:val="0"/>
        <w:autoSpaceDN w:val="0"/>
        <w:adjustRightInd w:val="0"/>
        <w:jc w:val="center"/>
        <w:rPr>
          <w:sz w:val="28"/>
          <w:szCs w:val="28"/>
        </w:rPr>
      </w:pPr>
      <w:r w:rsidRPr="00E94444">
        <w:rPr>
          <w:sz w:val="28"/>
          <w:szCs w:val="28"/>
        </w:rPr>
        <w:t>О ПРЕДСТАВЛЕНИИ ГРАЖДАНАМИ, ПРЕТЕНДУЮЩИМИ НА ЗАМЕЩЕНИЕ ДОЛЖНОСТЕЙ МУНИЦИПАЛЬНОЙ СЛУЖБЫ МУНИЦИПАЛЬНОГО ОБРАЗОВАНИЯ – СЕЛЬСКОГО ПОСЕЛЕНИЯ «БИЧУРСКОЕ», И МУНИЦИПАЛЬНЫМИ СЛУЖАЩИМИ МУНИЦИПАЛЬНОГО ОБРАЗОВАНИЯ – СЕЛЬСКОГО ПОСЕЛЕНИЯ «БИЧУРСКОЕ» СВЕДЕНИЙ О ДОХОДАХ, ОБ ИМУЩЕСТВЕ И ОБЯЗАТЕЛЬСТВАХ ИМУЩЕСТВЕННОГО ХАРАКТЕРА</w:t>
      </w:r>
    </w:p>
    <w:p w:rsidR="00D60C91" w:rsidRPr="00E94444" w:rsidRDefault="00D60C91" w:rsidP="00D60C91">
      <w:pPr>
        <w:autoSpaceDE w:val="0"/>
        <w:autoSpaceDN w:val="0"/>
        <w:adjustRightInd w:val="0"/>
        <w:jc w:val="center"/>
        <w:rPr>
          <w:sz w:val="28"/>
          <w:szCs w:val="28"/>
        </w:rPr>
      </w:pPr>
    </w:p>
    <w:p w:rsidR="00D60C91" w:rsidRPr="00E94444" w:rsidRDefault="00D60C91" w:rsidP="00D60C91">
      <w:pPr>
        <w:autoSpaceDE w:val="0"/>
        <w:autoSpaceDN w:val="0"/>
        <w:adjustRightInd w:val="0"/>
        <w:jc w:val="both"/>
        <w:rPr>
          <w:sz w:val="28"/>
          <w:szCs w:val="28"/>
        </w:rPr>
      </w:pPr>
      <w:r w:rsidRPr="00E94444">
        <w:rPr>
          <w:sz w:val="28"/>
          <w:szCs w:val="28"/>
        </w:rPr>
        <w:t>1. Настоящим Положением определяется порядок представления гражданами, претендующими на замещение должностей муниципальной службы Муниципального образования – сельского поселения «Бичурское» (далее - должности муниципальной службы), и муниципальными служащими Муниципального образования – сельского поселения «Бичурское»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D60C91" w:rsidRPr="00E94444" w:rsidRDefault="00D60C91" w:rsidP="00D60C91">
      <w:pPr>
        <w:autoSpaceDE w:val="0"/>
        <w:autoSpaceDN w:val="0"/>
        <w:adjustRightInd w:val="0"/>
        <w:jc w:val="both"/>
        <w:rPr>
          <w:sz w:val="28"/>
          <w:szCs w:val="28"/>
        </w:rPr>
      </w:pPr>
      <w:r w:rsidRPr="00E94444">
        <w:rPr>
          <w:sz w:val="28"/>
          <w:szCs w:val="28"/>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(далее - гражданин), предусмотренной Решением Совета депутатов МО-СП «Бичурское» от 13 ноября 2009г.</w:t>
      </w:r>
      <w:r w:rsidRPr="00E94444">
        <w:rPr>
          <w:color w:val="800000"/>
          <w:sz w:val="28"/>
          <w:szCs w:val="28"/>
        </w:rPr>
        <w:t xml:space="preserve"> </w:t>
      </w:r>
      <w:r w:rsidRPr="00E94444">
        <w:rPr>
          <w:sz w:val="28"/>
          <w:szCs w:val="28"/>
        </w:rPr>
        <w:t>№ 62 "Об утверждении перечня должностей муниципальной службы и муниципальных должностей, при назначении на которые граждане и при замещении которых служащие и муниципальные служащие Муниципального образования – сельского поселения «Бичурское»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на муниципального служащего, замещающего должность муниципальной службы, предусмотренную этим решением Совета депутатов МО-СП «Бичурское»  (далее - муниципальный служащий).</w:t>
      </w:r>
    </w:p>
    <w:p w:rsidR="00D60C91" w:rsidRPr="00E94444" w:rsidRDefault="00D60C91" w:rsidP="00D60C91">
      <w:pPr>
        <w:autoSpaceDE w:val="0"/>
        <w:autoSpaceDN w:val="0"/>
        <w:adjustRightInd w:val="0"/>
        <w:jc w:val="both"/>
        <w:rPr>
          <w:sz w:val="28"/>
          <w:szCs w:val="28"/>
        </w:rPr>
      </w:pPr>
      <w:r w:rsidRPr="00E94444">
        <w:rPr>
          <w:sz w:val="28"/>
          <w:szCs w:val="28"/>
        </w:rPr>
        <w:t>3. Сведения о доходах, об имуществе и обязательствах имущественного характера представляются по утвержденным формам справок:</w:t>
      </w:r>
    </w:p>
    <w:p w:rsidR="00D60C91" w:rsidRPr="00E94444" w:rsidRDefault="00D60C91" w:rsidP="00D60C91">
      <w:pPr>
        <w:autoSpaceDE w:val="0"/>
        <w:autoSpaceDN w:val="0"/>
        <w:adjustRightInd w:val="0"/>
        <w:jc w:val="both"/>
        <w:rPr>
          <w:sz w:val="28"/>
          <w:szCs w:val="28"/>
        </w:rPr>
      </w:pPr>
      <w:r w:rsidRPr="00E94444">
        <w:rPr>
          <w:sz w:val="28"/>
          <w:szCs w:val="28"/>
        </w:rPr>
        <w:t>а) гражданами - при назначении на должности муниципальной службы, предусмотренные решением Совета депутатов МО-СП «Бичурское», упомянутым в пункте 2 настоящего Положения;</w:t>
      </w:r>
    </w:p>
    <w:p w:rsidR="00D60C91" w:rsidRPr="00E94444" w:rsidRDefault="00D60C91" w:rsidP="00D60C91">
      <w:pPr>
        <w:autoSpaceDE w:val="0"/>
        <w:autoSpaceDN w:val="0"/>
        <w:adjustRightInd w:val="0"/>
        <w:jc w:val="both"/>
        <w:rPr>
          <w:sz w:val="28"/>
          <w:szCs w:val="28"/>
        </w:rPr>
      </w:pPr>
      <w:r w:rsidRPr="00E94444">
        <w:rPr>
          <w:sz w:val="28"/>
          <w:szCs w:val="28"/>
        </w:rPr>
        <w:lastRenderedPageBreak/>
        <w:t>б) гражданскими служащими, замещающими должности муниципальной службы, предусмотренные решением Совета депутатов  МО-СП «Бисчурское», упомянутым в пункте 2 настоящего Положения, - ежегодно, не позднее 30 апреля года, следующего за отчетным.</w:t>
      </w:r>
    </w:p>
    <w:p w:rsidR="00D60C91" w:rsidRPr="00E94444" w:rsidRDefault="00D60C91" w:rsidP="00D60C91">
      <w:pPr>
        <w:autoSpaceDE w:val="0"/>
        <w:autoSpaceDN w:val="0"/>
        <w:adjustRightInd w:val="0"/>
        <w:jc w:val="both"/>
        <w:rPr>
          <w:sz w:val="28"/>
          <w:szCs w:val="28"/>
        </w:rPr>
      </w:pPr>
      <w:r w:rsidRPr="00E94444">
        <w:rPr>
          <w:sz w:val="28"/>
          <w:szCs w:val="28"/>
        </w:rPr>
        <w:t>4. Гражданин при назначении на должность муниципальной службы представляет:</w:t>
      </w:r>
    </w:p>
    <w:p w:rsidR="00D60C91" w:rsidRPr="00E94444" w:rsidRDefault="00D60C91" w:rsidP="00D60C91">
      <w:pPr>
        <w:autoSpaceDE w:val="0"/>
        <w:autoSpaceDN w:val="0"/>
        <w:adjustRightInd w:val="0"/>
        <w:jc w:val="both"/>
        <w:rPr>
          <w:sz w:val="28"/>
          <w:szCs w:val="28"/>
        </w:rPr>
      </w:pPr>
      <w:r w:rsidRPr="00E94444">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5. Муниципальный служащий представляет ежегодно:</w:t>
      </w:r>
    </w:p>
    <w:p w:rsidR="00D60C91" w:rsidRPr="00E94444" w:rsidRDefault="00D60C91" w:rsidP="00D60C91">
      <w:pPr>
        <w:autoSpaceDE w:val="0"/>
        <w:autoSpaceDN w:val="0"/>
        <w:adjustRightInd w:val="0"/>
        <w:jc w:val="both"/>
        <w:rPr>
          <w:sz w:val="28"/>
          <w:szCs w:val="28"/>
        </w:rPr>
      </w:pPr>
      <w:r w:rsidRPr="00E94444">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D60C91" w:rsidRPr="00E94444" w:rsidRDefault="00D60C91" w:rsidP="00D60C91">
      <w:pPr>
        <w:autoSpaceDE w:val="0"/>
        <w:autoSpaceDN w:val="0"/>
        <w:adjustRightInd w:val="0"/>
        <w:jc w:val="both"/>
        <w:rPr>
          <w:sz w:val="28"/>
          <w:szCs w:val="28"/>
        </w:rPr>
      </w:pPr>
      <w:r w:rsidRPr="00E94444">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D60C91" w:rsidRPr="00E94444" w:rsidRDefault="00D60C91" w:rsidP="00D60C91">
      <w:pPr>
        <w:autoSpaceDE w:val="0"/>
        <w:autoSpaceDN w:val="0"/>
        <w:adjustRightInd w:val="0"/>
        <w:jc w:val="both"/>
        <w:rPr>
          <w:sz w:val="28"/>
          <w:szCs w:val="28"/>
        </w:rPr>
      </w:pPr>
      <w:r w:rsidRPr="00E94444">
        <w:rPr>
          <w:sz w:val="28"/>
          <w:szCs w:val="28"/>
        </w:rPr>
        <w:t>6. Муниципальный служащий, замещающий должность муниципальной службы, не предусмотренную решением Совета депутатов МО-СП «Малокуналейское», упомянутым в пункте 2 настоящего Положения, и претендующий на замещение должности муниципальной службы, предусмотренной этим решением, представляет указанные сведения в соответствии с пунктом 2, подпунктом "а" пункта 3 и пунктом 4 настоящего Положения.</w:t>
      </w:r>
    </w:p>
    <w:p w:rsidR="00D60C91" w:rsidRPr="00E94444" w:rsidRDefault="00D60C91" w:rsidP="00D60C91">
      <w:pPr>
        <w:autoSpaceDE w:val="0"/>
        <w:autoSpaceDN w:val="0"/>
        <w:adjustRightInd w:val="0"/>
        <w:jc w:val="both"/>
        <w:rPr>
          <w:sz w:val="28"/>
          <w:szCs w:val="28"/>
        </w:rPr>
      </w:pPr>
      <w:r w:rsidRPr="00E94444">
        <w:rPr>
          <w:sz w:val="28"/>
          <w:szCs w:val="28"/>
        </w:rPr>
        <w:t>7. Сведения о доходах, об имуществе и обязательствах имущественного характера представляются</w:t>
      </w:r>
      <w:r w:rsidRPr="00E94444">
        <w:rPr>
          <w:b/>
          <w:sz w:val="28"/>
          <w:szCs w:val="28"/>
          <w:u w:val="single"/>
        </w:rPr>
        <w:t xml:space="preserve"> в кадровую службу органа местного самоуправления Муниципального образования – сельского поселения </w:t>
      </w:r>
      <w:r w:rsidRPr="00E94444">
        <w:rPr>
          <w:b/>
          <w:sz w:val="28"/>
          <w:szCs w:val="28"/>
          <w:u w:val="single"/>
        </w:rPr>
        <w:lastRenderedPageBreak/>
        <w:t>«Бичурское»</w:t>
      </w:r>
      <w:r w:rsidRPr="00E94444">
        <w:rPr>
          <w:sz w:val="28"/>
          <w:szCs w:val="28"/>
        </w:rPr>
        <w:t xml:space="preserve"> в порядке, устанавливаемом руководителем этого органа местного самоуправления.</w:t>
      </w:r>
    </w:p>
    <w:p w:rsidR="00D60C91" w:rsidRPr="00E94444" w:rsidRDefault="00D60C91" w:rsidP="00D60C91">
      <w:pPr>
        <w:autoSpaceDE w:val="0"/>
        <w:autoSpaceDN w:val="0"/>
        <w:adjustRightInd w:val="0"/>
        <w:jc w:val="both"/>
        <w:rPr>
          <w:sz w:val="28"/>
          <w:szCs w:val="28"/>
        </w:rPr>
      </w:pPr>
      <w:r w:rsidRPr="00E94444">
        <w:rPr>
          <w:sz w:val="28"/>
          <w:szCs w:val="28"/>
        </w:rPr>
        <w:t xml:space="preserve">8. В случае если гражданин или муниципальный служащий обнаружили, что в представленных ими </w:t>
      </w:r>
      <w:r w:rsidRPr="00E94444">
        <w:rPr>
          <w:b/>
          <w:sz w:val="28"/>
          <w:szCs w:val="28"/>
          <w:u w:val="single"/>
        </w:rPr>
        <w:t>в кадровую службу органа местного самоуправления Муниципального образования – сельского поселения «Бичурское»</w:t>
      </w:r>
      <w:r w:rsidRPr="00E94444">
        <w:rPr>
          <w:sz w:val="28"/>
          <w:szCs w:val="28"/>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D60C91" w:rsidRPr="00E94444" w:rsidRDefault="00D60C91" w:rsidP="00D60C91">
      <w:pPr>
        <w:autoSpaceDE w:val="0"/>
        <w:autoSpaceDN w:val="0"/>
        <w:adjustRightInd w:val="0"/>
        <w:jc w:val="both"/>
        <w:rPr>
          <w:sz w:val="28"/>
          <w:szCs w:val="28"/>
        </w:rPr>
      </w:pPr>
      <w:r w:rsidRPr="00E94444">
        <w:rPr>
          <w:sz w:val="28"/>
          <w:szCs w:val="28"/>
        </w:rPr>
        <w:t>Уточненные сведения, представленные муниципальным служащим после истечения срока, указанного в подпункте "б" пункта 3 настоящего Положения, не считаются представленными с нарушением срока.</w:t>
      </w:r>
    </w:p>
    <w:p w:rsidR="00D60C91" w:rsidRPr="00E94444" w:rsidRDefault="00D60C91" w:rsidP="00D60C91">
      <w:pPr>
        <w:autoSpaceDE w:val="0"/>
        <w:autoSpaceDN w:val="0"/>
        <w:adjustRightInd w:val="0"/>
        <w:jc w:val="both"/>
        <w:rPr>
          <w:sz w:val="28"/>
          <w:szCs w:val="28"/>
        </w:rPr>
      </w:pPr>
      <w:r w:rsidRPr="00E94444">
        <w:rPr>
          <w:sz w:val="28"/>
          <w:szCs w:val="28"/>
        </w:rPr>
        <w:t>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Муниципального образования – сельского поселения «Бичурское» урегулированию конфликта интересов.</w:t>
      </w:r>
    </w:p>
    <w:p w:rsidR="00D60C91" w:rsidRPr="00E94444" w:rsidRDefault="00D60C91" w:rsidP="00D60C91">
      <w:pPr>
        <w:autoSpaceDE w:val="0"/>
        <w:autoSpaceDN w:val="0"/>
        <w:adjustRightInd w:val="0"/>
        <w:jc w:val="both"/>
        <w:rPr>
          <w:sz w:val="28"/>
          <w:szCs w:val="28"/>
        </w:rPr>
      </w:pPr>
      <w:r w:rsidRPr="00E94444">
        <w:rPr>
          <w:sz w:val="28"/>
          <w:szCs w:val="28"/>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федеральным законодательством.</w:t>
      </w:r>
    </w:p>
    <w:p w:rsidR="00D60C91" w:rsidRPr="00E94444" w:rsidRDefault="00D60C91" w:rsidP="00D60C91">
      <w:pPr>
        <w:autoSpaceDE w:val="0"/>
        <w:autoSpaceDN w:val="0"/>
        <w:adjustRightInd w:val="0"/>
        <w:jc w:val="both"/>
        <w:rPr>
          <w:sz w:val="28"/>
          <w:szCs w:val="28"/>
        </w:rPr>
      </w:pPr>
      <w:r w:rsidRPr="00E94444">
        <w:rPr>
          <w:sz w:val="28"/>
          <w:szCs w:val="28"/>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D60C91" w:rsidRPr="00E94444" w:rsidRDefault="00D60C91" w:rsidP="00D60C91">
      <w:pPr>
        <w:autoSpaceDE w:val="0"/>
        <w:autoSpaceDN w:val="0"/>
        <w:adjustRightInd w:val="0"/>
        <w:jc w:val="both"/>
        <w:rPr>
          <w:sz w:val="28"/>
          <w:szCs w:val="28"/>
        </w:rPr>
      </w:pPr>
      <w:r w:rsidRPr="00E94444">
        <w:rPr>
          <w:sz w:val="28"/>
          <w:szCs w:val="28"/>
        </w:rPr>
        <w:t>Эти сведения представляются руководителю органа местного самоуправления Муниципального образования – сельского поселения «Бичурское» и другим должностным лицам органа местного самоуправления Муниципального образования – сельского поселения «Бичурское», наделенным полномочиями назначать на должность и освобождать от должности муниципальных служащих, а также иным должностным лицам в случаях, предусмотренных федеральными законами.</w:t>
      </w:r>
    </w:p>
    <w:p w:rsidR="00D60C91" w:rsidRPr="00E94444" w:rsidRDefault="00D60C91" w:rsidP="00D60C91">
      <w:pPr>
        <w:autoSpaceDE w:val="0"/>
        <w:autoSpaceDN w:val="0"/>
        <w:adjustRightInd w:val="0"/>
        <w:jc w:val="both"/>
        <w:rPr>
          <w:sz w:val="28"/>
          <w:szCs w:val="28"/>
        </w:rPr>
      </w:pPr>
      <w:r w:rsidRPr="00E94444">
        <w:rPr>
          <w:sz w:val="28"/>
          <w:szCs w:val="28"/>
        </w:rPr>
        <w:t>12.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утверждаемым постановлением администрации МО-СП «Бичурское», размещаются на информационном стенде администрации Муниципального образования – сельского поселения «Бичурское».</w:t>
      </w:r>
    </w:p>
    <w:p w:rsidR="00D60C91" w:rsidRPr="00E94444" w:rsidRDefault="00D60C91" w:rsidP="00D60C91">
      <w:pPr>
        <w:autoSpaceDE w:val="0"/>
        <w:autoSpaceDN w:val="0"/>
        <w:adjustRightInd w:val="0"/>
        <w:jc w:val="both"/>
        <w:rPr>
          <w:sz w:val="28"/>
          <w:szCs w:val="28"/>
        </w:rPr>
      </w:pPr>
      <w:r w:rsidRPr="00E94444">
        <w:rPr>
          <w:sz w:val="28"/>
          <w:szCs w:val="28"/>
        </w:rPr>
        <w:t>(п. 12 в ред. Указа Президента РБ от 18.11.2009 N 374)</w:t>
      </w:r>
    </w:p>
    <w:p w:rsidR="00D60C91" w:rsidRPr="00E94444" w:rsidRDefault="00D60C91" w:rsidP="00D60C91">
      <w:pPr>
        <w:autoSpaceDE w:val="0"/>
        <w:autoSpaceDN w:val="0"/>
        <w:adjustRightInd w:val="0"/>
        <w:jc w:val="both"/>
        <w:rPr>
          <w:sz w:val="28"/>
          <w:szCs w:val="28"/>
        </w:rPr>
      </w:pPr>
      <w:r w:rsidRPr="00E94444">
        <w:rPr>
          <w:sz w:val="28"/>
          <w:szCs w:val="28"/>
        </w:rPr>
        <w:t xml:space="preserve">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w:t>
      </w:r>
      <w:r w:rsidRPr="00E94444">
        <w:rPr>
          <w:sz w:val="28"/>
          <w:szCs w:val="28"/>
        </w:rPr>
        <w:lastRenderedPageBreak/>
        <w:t>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D60C91" w:rsidRPr="00E94444" w:rsidRDefault="00D60C91" w:rsidP="00D60C91">
      <w:pPr>
        <w:autoSpaceDE w:val="0"/>
        <w:autoSpaceDN w:val="0"/>
        <w:adjustRightInd w:val="0"/>
        <w:jc w:val="both"/>
        <w:rPr>
          <w:sz w:val="28"/>
          <w:szCs w:val="28"/>
        </w:rPr>
      </w:pPr>
      <w:r w:rsidRPr="00E94444">
        <w:rPr>
          <w:sz w:val="28"/>
          <w:szCs w:val="28"/>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пункте 6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D60C91" w:rsidRPr="00E94444" w:rsidRDefault="00D60C91" w:rsidP="00D60C91">
      <w:pPr>
        <w:autoSpaceDE w:val="0"/>
        <w:autoSpaceDN w:val="0"/>
        <w:adjustRightInd w:val="0"/>
        <w:jc w:val="both"/>
        <w:rPr>
          <w:sz w:val="28"/>
          <w:szCs w:val="28"/>
        </w:rPr>
      </w:pPr>
      <w:r w:rsidRPr="00E94444">
        <w:rPr>
          <w:sz w:val="28"/>
          <w:szCs w:val="28"/>
        </w:rPr>
        <w:t xml:space="preserve">В случае если гражданин или муниципальный служащий, указанный в пункте 6 настоящего Положения, представившие </w:t>
      </w:r>
      <w:r w:rsidRPr="00E94444">
        <w:rPr>
          <w:b/>
          <w:sz w:val="28"/>
          <w:szCs w:val="28"/>
          <w:u w:val="single"/>
        </w:rPr>
        <w:t xml:space="preserve">в кадровую службу органа местного самоуправления </w:t>
      </w:r>
      <w:r w:rsidRPr="00E94444">
        <w:rPr>
          <w:sz w:val="28"/>
          <w:szCs w:val="28"/>
        </w:rPr>
        <w:t>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предусмотренную решением администрации МО - СП «Бичурское», упомянутым в пункте 2 настоящего Положения, эти справки возвращаются им по их письменному заявлению вместе с другими документами.</w:t>
      </w:r>
    </w:p>
    <w:p w:rsidR="00D60C91" w:rsidRPr="00E94444" w:rsidRDefault="00D60C91" w:rsidP="00D60C91">
      <w:pPr>
        <w:autoSpaceDE w:val="0"/>
        <w:autoSpaceDN w:val="0"/>
        <w:adjustRightInd w:val="0"/>
        <w:jc w:val="both"/>
        <w:rPr>
          <w:sz w:val="28"/>
          <w:szCs w:val="28"/>
        </w:rPr>
      </w:pPr>
      <w:r w:rsidRPr="00E94444">
        <w:rPr>
          <w:sz w:val="28"/>
          <w:szCs w:val="28"/>
        </w:rPr>
        <w:t>15. В соответствии с федеральным законодательством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Default="00D60C91" w:rsidP="00D60C91">
      <w:pPr>
        <w:autoSpaceDE w:val="0"/>
        <w:autoSpaceDN w:val="0"/>
        <w:adjustRightInd w:val="0"/>
        <w:jc w:val="right"/>
        <w:outlineLvl w:val="0"/>
        <w:rPr>
          <w:sz w:val="28"/>
          <w:szCs w:val="28"/>
        </w:rPr>
      </w:pPr>
    </w:p>
    <w:p w:rsidR="00D60C91" w:rsidRPr="00E94444" w:rsidRDefault="00D60C91" w:rsidP="00D60C91">
      <w:pPr>
        <w:autoSpaceDE w:val="0"/>
        <w:autoSpaceDN w:val="0"/>
        <w:adjustRightInd w:val="0"/>
        <w:jc w:val="right"/>
        <w:outlineLvl w:val="0"/>
        <w:rPr>
          <w:sz w:val="28"/>
          <w:szCs w:val="28"/>
        </w:rPr>
      </w:pPr>
      <w:r>
        <w:rPr>
          <w:sz w:val="28"/>
          <w:szCs w:val="28"/>
        </w:rPr>
        <w:lastRenderedPageBreak/>
        <w:t>Приложение №</w:t>
      </w:r>
      <w:r w:rsidRPr="00E94444">
        <w:rPr>
          <w:sz w:val="28"/>
          <w:szCs w:val="28"/>
        </w:rPr>
        <w:t>2</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 xml:space="preserve">к постановлению администрации </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МО-СП «Бичурское»</w:t>
      </w:r>
    </w:p>
    <w:p w:rsidR="00D60C91" w:rsidRPr="00E94444" w:rsidRDefault="00D60C91" w:rsidP="00D60C91">
      <w:pPr>
        <w:tabs>
          <w:tab w:val="left" w:pos="6930"/>
        </w:tabs>
        <w:autoSpaceDE w:val="0"/>
        <w:autoSpaceDN w:val="0"/>
        <w:adjustRightInd w:val="0"/>
        <w:jc w:val="right"/>
        <w:rPr>
          <w:sz w:val="28"/>
          <w:szCs w:val="28"/>
        </w:rPr>
      </w:pPr>
      <w:r w:rsidRPr="00E94444">
        <w:rPr>
          <w:sz w:val="28"/>
          <w:szCs w:val="28"/>
        </w:rPr>
        <w:t>от 03 марта 2010г. № 8</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rPr>
          <w:sz w:val="28"/>
          <w:szCs w:val="28"/>
        </w:rPr>
      </w:pPr>
      <w:r w:rsidRPr="00E94444">
        <w:rPr>
          <w:sz w:val="28"/>
          <w:szCs w:val="28"/>
        </w:rPr>
        <w:t>Форма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В 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(указывается наименование кадрового подразделения</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органа местного самоуправления Муниципального образования – сельского поселения «Бичурское»)</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СПРАВКА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 ДОХОДАХ, ОБ ИМУЩЕСТВЕ И ОБЯЗАТЕЛЬСТВАХ ИМУЩЕСТВЕННОГО</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ХАРАКТЕРА ГРАЖДАНИНА, ПРЕТЕНДУЮЩЕГО НА ЗАМЕЩЕНИЕ ДОЛЖНОСТИ</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МУНИЦИПАЛЬНОЙ СЛУЖБЫ МУНИЦИПАЛЬНОГО ОБРАЗОВАНИЯ – СЕЛЬСКОГО ПОСЕЛЕНИЯ «БИЧУРСКОЕ»</w:t>
      </w:r>
    </w:p>
    <w:p w:rsidR="00D60C91" w:rsidRPr="00E94444" w:rsidRDefault="00D60C91" w:rsidP="00D60C91">
      <w:pPr>
        <w:pStyle w:val="ConsPlusNonformat"/>
        <w:widowControl/>
        <w:rPr>
          <w:rFonts w:ascii="Times New Roman" w:hAnsi="Times New Roman" w:cs="Times New Roman"/>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Я, 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(основное место работы или службы, занимаемая должность; в случае отсутствия основного места работы или службы - род занятий)</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проживающий по адресу: ____________________________________________________________________________________________________________________________________________________________________________________________________________________________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(адрес места жительства)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сообщаю  сведения &lt;1&gt; о своих доходах,  об имуществе,  принадлежащем мне на праве собственности, о вкладах в банках,ценных бумагах, об обязательствах имущественного характера: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lastRenderedPageBreak/>
        <w:t>&lt;1&gt;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муниципальной службы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лРаздел 1. СВЕДЕНИЯ О ДОХОДАХ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Величина дохода</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вкладов в банках и иных кредитных          </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Доход от ценных бумаг и долей участия в коммерческих</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доходы (указать вид дохода)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w:t>
      </w:r>
    </w:p>
    <w:p w:rsidR="00D60C91" w:rsidRPr="00E94444" w:rsidRDefault="00D60C91" w:rsidP="00D60C91">
      <w:pPr>
        <w:autoSpaceDE w:val="0"/>
        <w:autoSpaceDN w:val="0"/>
        <w:adjustRightInd w:val="0"/>
        <w:jc w:val="both"/>
        <w:rPr>
          <w:sz w:val="28"/>
          <w:szCs w:val="28"/>
        </w:rPr>
      </w:pPr>
      <w:r w:rsidRPr="00E94444">
        <w:rPr>
          <w:sz w:val="28"/>
          <w:szCs w:val="28"/>
        </w:rPr>
        <w:t>&lt;2&gt; Доход, полученный в иностранной валюте, указывается в рублях по курсу Банка России на дату получения дохода.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2. СВЕДЕНИЯ ОБ ИМУЩЕСТВЕ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2.1. Недвижимое имущество</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890"/>
        <w:gridCol w:w="256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 наименование имущества</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w:t>
            </w:r>
            <w:r w:rsidRPr="00E94444">
              <w:rPr>
                <w:rFonts w:ascii="Times New Roman" w:hAnsi="Times New Roman" w:cs="Times New Roman"/>
                <w:sz w:val="28"/>
                <w:szCs w:val="28"/>
              </w:rPr>
              <w:br/>
              <w:t>собственности</w:t>
            </w:r>
            <w:r w:rsidRPr="00E94444">
              <w:rPr>
                <w:rFonts w:ascii="Times New Roman" w:hAnsi="Times New Roman" w:cs="Times New Roman"/>
                <w:sz w:val="28"/>
                <w:szCs w:val="28"/>
              </w:rPr>
              <w:br/>
              <w:t xml:space="preserve">&lt;1&gt;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Земельные участки &lt;2&gt;: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2.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Жилые дома: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Квартиры: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Дачи: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Гаражи: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Иное недвижимое имущество: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2.2. Транспортные средства</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970"/>
        <w:gridCol w:w="243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марка транспортного  </w:t>
            </w:r>
            <w:r w:rsidRPr="00E94444">
              <w:rPr>
                <w:rFonts w:ascii="Times New Roman" w:hAnsi="Times New Roman" w:cs="Times New Roman"/>
                <w:sz w:val="28"/>
                <w:szCs w:val="28"/>
              </w:rPr>
              <w:br/>
              <w:t xml:space="preserve">средства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собственности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регистрации</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легковые: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грузовые: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3.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Автоприцепы: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Мототранспортные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Сельскохозяйственная техника:</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Водный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Воздушный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муниципальной службы, который представляет сведения.</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3. СВЕДЕНИЯ О ДЕНЕЖНЫХ СРЕДСТВАХ, НАХОДЯЩИХСЯ НА</w:t>
      </w:r>
    </w:p>
    <w:p w:rsidR="00D60C91" w:rsidRPr="00E94444" w:rsidRDefault="00D60C91" w:rsidP="00D60C91">
      <w:pPr>
        <w:autoSpaceDE w:val="0"/>
        <w:autoSpaceDN w:val="0"/>
        <w:adjustRightInd w:val="0"/>
        <w:jc w:val="center"/>
        <w:rPr>
          <w:sz w:val="28"/>
          <w:szCs w:val="28"/>
        </w:rPr>
      </w:pPr>
      <w:r w:rsidRPr="00E94444">
        <w:rPr>
          <w:sz w:val="28"/>
          <w:szCs w:val="28"/>
        </w:rPr>
        <w:t>СЧЕТАХ В БАНКАХ И ИНЫХ КРЕДИТНЫХ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860"/>
        <w:gridCol w:w="945"/>
        <w:gridCol w:w="1215"/>
        <w:gridCol w:w="810"/>
        <w:gridCol w:w="1485"/>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Наименование и адрес банка или иной</w:t>
            </w:r>
            <w:r w:rsidRPr="00E94444">
              <w:rPr>
                <w:rFonts w:ascii="Times New Roman" w:hAnsi="Times New Roman" w:cs="Times New Roman"/>
                <w:sz w:val="28"/>
                <w:szCs w:val="28"/>
              </w:rPr>
              <w:br/>
              <w:t xml:space="preserve">кредитной организации       </w:t>
            </w: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w:t>
            </w:r>
            <w:r w:rsidRPr="00E94444">
              <w:rPr>
                <w:rFonts w:ascii="Times New Roman" w:hAnsi="Times New Roman" w:cs="Times New Roman"/>
                <w:sz w:val="28"/>
                <w:szCs w:val="28"/>
              </w:rPr>
              <w:br/>
              <w:t>валюта</w:t>
            </w:r>
            <w:r w:rsidRPr="00E94444">
              <w:rPr>
                <w:rFonts w:ascii="Times New Roman" w:hAnsi="Times New Roman" w:cs="Times New Roman"/>
                <w:sz w:val="28"/>
                <w:szCs w:val="28"/>
              </w:rPr>
              <w:br/>
              <w:t xml:space="preserve">счета </w:t>
            </w:r>
            <w:r w:rsidRPr="00E94444">
              <w:rPr>
                <w:rFonts w:ascii="Times New Roman" w:hAnsi="Times New Roman" w:cs="Times New Roman"/>
                <w:sz w:val="28"/>
                <w:szCs w:val="28"/>
              </w:rPr>
              <w:br/>
              <w:t xml:space="preserve">&lt;1&gt;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Дата  </w:t>
            </w:r>
            <w:r w:rsidRPr="00E94444">
              <w:rPr>
                <w:rFonts w:ascii="Times New Roman" w:hAnsi="Times New Roman" w:cs="Times New Roman"/>
                <w:sz w:val="28"/>
                <w:szCs w:val="28"/>
              </w:rPr>
              <w:br/>
              <w:t>открытия</w:t>
            </w:r>
            <w:r w:rsidRPr="00E94444">
              <w:rPr>
                <w:rFonts w:ascii="Times New Roman" w:hAnsi="Times New Roman" w:cs="Times New Roman"/>
                <w:sz w:val="28"/>
                <w:szCs w:val="28"/>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Номер</w:t>
            </w:r>
            <w:r w:rsidRPr="00E94444">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Остаток на</w:t>
            </w:r>
            <w:r w:rsidRPr="00E94444">
              <w:rPr>
                <w:rFonts w:ascii="Times New Roman" w:hAnsi="Times New Roman" w:cs="Times New Roman"/>
                <w:sz w:val="28"/>
                <w:szCs w:val="28"/>
              </w:rPr>
              <w:br/>
              <w:t xml:space="preserve">счете &lt;2&gt; </w:t>
            </w:r>
            <w:r w:rsidRPr="00E94444">
              <w:rPr>
                <w:rFonts w:ascii="Times New Roman" w:hAnsi="Times New Roman" w:cs="Times New Roman"/>
                <w:sz w:val="28"/>
                <w:szCs w:val="28"/>
              </w:rPr>
              <w:br/>
              <w:t xml:space="preserve">(руб.)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lastRenderedPageBreak/>
        <w:t>&lt;1&gt; Указываются вид счета (депозитный, текущий, расчетный, ссудный и другие) и валюта счета.</w:t>
      </w:r>
    </w:p>
    <w:p w:rsidR="00D60C91" w:rsidRPr="00E94444" w:rsidRDefault="00D60C91" w:rsidP="00D60C91">
      <w:pPr>
        <w:autoSpaceDE w:val="0"/>
        <w:autoSpaceDN w:val="0"/>
        <w:adjustRightInd w:val="0"/>
        <w:jc w:val="both"/>
        <w:rPr>
          <w:sz w:val="28"/>
          <w:szCs w:val="28"/>
        </w:rPr>
      </w:pPr>
      <w:r w:rsidRPr="00E94444">
        <w:rPr>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4. СВЕДЕНИЯ О ЦЕННЫХ БУМАГАХ</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4.1. Акции и иное участие в коммерческих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2295"/>
        <w:gridCol w:w="1485"/>
        <w:gridCol w:w="1080"/>
        <w:gridCol w:w="135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Наименование и     </w:t>
            </w:r>
            <w:r w:rsidRPr="00E94444">
              <w:rPr>
                <w:rFonts w:ascii="Times New Roman" w:hAnsi="Times New Roman" w:cs="Times New Roman"/>
                <w:sz w:val="28"/>
                <w:szCs w:val="28"/>
              </w:rPr>
              <w:br/>
              <w:t>организационно-правовая</w:t>
            </w:r>
            <w:r w:rsidRPr="00E94444">
              <w:rPr>
                <w:rFonts w:ascii="Times New Roman" w:hAnsi="Times New Roman" w:cs="Times New Roman"/>
                <w:sz w:val="28"/>
                <w:szCs w:val="28"/>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нахождения</w:t>
            </w:r>
            <w:r w:rsidRPr="00E94444">
              <w:rPr>
                <w:rFonts w:ascii="Times New Roman" w:hAnsi="Times New Roman" w:cs="Times New Roman"/>
                <w:sz w:val="28"/>
                <w:szCs w:val="28"/>
              </w:rPr>
              <w:br/>
              <w:t xml:space="preserve">организации   </w:t>
            </w:r>
            <w:r w:rsidRPr="00E94444">
              <w:rPr>
                <w:rFonts w:ascii="Times New Roman" w:hAnsi="Times New Roman" w:cs="Times New Roman"/>
                <w:sz w:val="28"/>
                <w:szCs w:val="28"/>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Уставный </w:t>
            </w:r>
            <w:r w:rsidRPr="00E94444">
              <w:rPr>
                <w:rFonts w:ascii="Times New Roman" w:hAnsi="Times New Roman" w:cs="Times New Roman"/>
                <w:sz w:val="28"/>
                <w:szCs w:val="28"/>
              </w:rPr>
              <w:br/>
              <w:t xml:space="preserve">капитал  </w:t>
            </w:r>
            <w:r w:rsidRPr="00E94444">
              <w:rPr>
                <w:rFonts w:ascii="Times New Roman" w:hAnsi="Times New Roman" w:cs="Times New Roman"/>
                <w:sz w:val="28"/>
                <w:szCs w:val="28"/>
              </w:rPr>
              <w:br/>
              <w:t>&lt;2&gt; (руб.)</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Доля  </w:t>
            </w:r>
            <w:r w:rsidRPr="00E94444">
              <w:rPr>
                <w:rFonts w:ascii="Times New Roman" w:hAnsi="Times New Roman" w:cs="Times New Roman"/>
                <w:sz w:val="28"/>
                <w:szCs w:val="28"/>
              </w:rPr>
              <w:br/>
              <w:t>участия</w:t>
            </w:r>
            <w:r w:rsidRPr="00E94444">
              <w:rPr>
                <w:rFonts w:ascii="Times New Roman" w:hAnsi="Times New Roman" w:cs="Times New Roman"/>
                <w:sz w:val="28"/>
                <w:szCs w:val="28"/>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Основание</w:t>
            </w:r>
            <w:r w:rsidRPr="00E94444">
              <w:rPr>
                <w:rFonts w:ascii="Times New Roman" w:hAnsi="Times New Roman" w:cs="Times New Roman"/>
                <w:sz w:val="28"/>
                <w:szCs w:val="28"/>
              </w:rPr>
              <w:br/>
              <w:t xml:space="preserve">участия </w:t>
            </w:r>
            <w:r w:rsidRPr="00E94444">
              <w:rPr>
                <w:rFonts w:ascii="Times New Roman" w:hAnsi="Times New Roman" w:cs="Times New Roman"/>
                <w:sz w:val="28"/>
                <w:szCs w:val="28"/>
              </w:rPr>
              <w:br/>
              <w:t xml:space="preserve">&lt;4&gt;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60C91" w:rsidRPr="00E94444" w:rsidRDefault="00D60C91" w:rsidP="00D60C91">
      <w:pPr>
        <w:autoSpaceDE w:val="0"/>
        <w:autoSpaceDN w:val="0"/>
        <w:adjustRightInd w:val="0"/>
        <w:jc w:val="both"/>
        <w:rPr>
          <w:sz w:val="28"/>
          <w:szCs w:val="28"/>
        </w:rPr>
      </w:pPr>
      <w:r w:rsidRPr="00E94444">
        <w:rPr>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4.2. Иные ценные бумаги</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2430"/>
        <w:gridCol w:w="1890"/>
        <w:gridCol w:w="1485"/>
        <w:gridCol w:w="216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ценной</w:t>
            </w:r>
            <w:r w:rsidRPr="00E94444">
              <w:rPr>
                <w:rFonts w:ascii="Times New Roman" w:hAnsi="Times New Roman" w:cs="Times New Roman"/>
                <w:sz w:val="28"/>
                <w:szCs w:val="28"/>
              </w:rPr>
              <w:br/>
              <w:t>бумаги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Лицо, выпустившее</w:t>
            </w:r>
            <w:r w:rsidRPr="00E94444">
              <w:rPr>
                <w:rFonts w:ascii="Times New Roman" w:hAnsi="Times New Roman" w:cs="Times New Roman"/>
                <w:sz w:val="28"/>
                <w:szCs w:val="28"/>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Номинальная </w:t>
            </w:r>
            <w:r w:rsidRPr="00E94444">
              <w:rPr>
                <w:rFonts w:ascii="Times New Roman" w:hAnsi="Times New Roman" w:cs="Times New Roman"/>
                <w:sz w:val="28"/>
                <w:szCs w:val="28"/>
              </w:rPr>
              <w:br/>
              <w:t xml:space="preserve">величина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Общее   </w:t>
            </w:r>
            <w:r w:rsidRPr="00E94444">
              <w:rPr>
                <w:rFonts w:ascii="Times New Roman" w:hAnsi="Times New Roman" w:cs="Times New Roman"/>
                <w:sz w:val="28"/>
                <w:szCs w:val="28"/>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Общая стоимость</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5. СВЕДЕНИЯ ОБ ОБЯЗАТЕЛЬСТВАХ ИМУЩЕСТВЕННОГО</w:t>
      </w:r>
    </w:p>
    <w:p w:rsidR="00D60C91" w:rsidRPr="00E94444" w:rsidRDefault="00D60C91" w:rsidP="00D60C91">
      <w:pPr>
        <w:autoSpaceDE w:val="0"/>
        <w:autoSpaceDN w:val="0"/>
        <w:adjustRightInd w:val="0"/>
        <w:jc w:val="center"/>
        <w:rPr>
          <w:sz w:val="28"/>
          <w:szCs w:val="28"/>
        </w:rPr>
      </w:pPr>
      <w:r w:rsidRPr="00E94444">
        <w:rPr>
          <w:sz w:val="28"/>
          <w:szCs w:val="28"/>
        </w:rPr>
        <w:t>ХАРАКТЕРА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5.1. Объекты недвижимого имущества, находящиеся в</w:t>
      </w:r>
    </w:p>
    <w:p w:rsidR="00D60C91" w:rsidRPr="00E94444" w:rsidRDefault="00D60C91" w:rsidP="00D60C91">
      <w:pPr>
        <w:autoSpaceDE w:val="0"/>
        <w:autoSpaceDN w:val="0"/>
        <w:adjustRightInd w:val="0"/>
        <w:jc w:val="center"/>
        <w:rPr>
          <w:sz w:val="28"/>
          <w:szCs w:val="28"/>
        </w:rPr>
      </w:pPr>
      <w:r w:rsidRPr="00E94444">
        <w:rPr>
          <w:sz w:val="28"/>
          <w:szCs w:val="28"/>
        </w:rPr>
        <w:t>пользовании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2160"/>
        <w:gridCol w:w="2160"/>
        <w:gridCol w:w="256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w:t>
            </w:r>
            <w:r w:rsidRPr="00E94444">
              <w:rPr>
                <w:rFonts w:ascii="Times New Roman" w:hAnsi="Times New Roman" w:cs="Times New Roman"/>
                <w:sz w:val="28"/>
                <w:szCs w:val="28"/>
              </w:rPr>
              <w:br/>
              <w:t>имущества</w:t>
            </w:r>
            <w:r w:rsidRPr="00E94444">
              <w:rPr>
                <w:rFonts w:ascii="Times New Roman" w:hAnsi="Times New Roman" w:cs="Times New Roman"/>
                <w:sz w:val="28"/>
                <w:szCs w:val="28"/>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сроки  </w:t>
            </w:r>
            <w:r w:rsidRPr="00E94444">
              <w:rPr>
                <w:rFonts w:ascii="Times New Roman" w:hAnsi="Times New Roman" w:cs="Times New Roman"/>
                <w:sz w:val="28"/>
                <w:szCs w:val="28"/>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пользования &lt;4&gt;</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 состоянию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недвижимого имущества (земельный участок, жилой дом, дача и другие).</w:t>
      </w:r>
    </w:p>
    <w:p w:rsidR="00D60C91" w:rsidRPr="00E94444" w:rsidRDefault="00D60C91" w:rsidP="00D60C91">
      <w:pPr>
        <w:autoSpaceDE w:val="0"/>
        <w:autoSpaceDN w:val="0"/>
        <w:adjustRightInd w:val="0"/>
        <w:jc w:val="both"/>
        <w:rPr>
          <w:sz w:val="28"/>
          <w:szCs w:val="28"/>
        </w:rPr>
      </w:pPr>
      <w:r w:rsidRPr="00E94444">
        <w:rPr>
          <w:sz w:val="28"/>
          <w:szCs w:val="28"/>
        </w:rPr>
        <w:lastRenderedPageBreak/>
        <w:t>&lt;3&gt; Указываются вид пользования (аренда, безвозмездное пользование и другие) и сроки пользования.</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5.2. Прочие обязательства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890"/>
        <w:gridCol w:w="189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Содержание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Кредитор   </w:t>
            </w:r>
            <w:r w:rsidRPr="00E94444">
              <w:rPr>
                <w:rFonts w:ascii="Times New Roman" w:hAnsi="Times New Roman" w:cs="Times New Roman"/>
                <w:sz w:val="28"/>
                <w:szCs w:val="28"/>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возникновения</w:t>
            </w:r>
            <w:r w:rsidRPr="00E94444">
              <w:rPr>
                <w:rFonts w:ascii="Times New Roman" w:hAnsi="Times New Roman" w:cs="Times New Roman"/>
                <w:sz w:val="28"/>
                <w:szCs w:val="28"/>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Сумма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Условия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&lt;6&gt;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Достоверность и полноту настоящих сведений подтверждаю.</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"__" __________ 20__ г.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(подпись гражданина, претендующего на замещение</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должности государственной гражданской службы)</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(Ф.И.О. и подпись лица, принявшего справку)</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&lt;2&gt; Указывается существо обязательства (заем,кредит и другие).</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&lt;3&gt; Указывается вторая сторона обязательства: кредитор или должник, его фамилия, имя и отчество (наименование юридического лица), адрес.</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&lt;4&gt; Указываются   основание   возникновения обязательства   (договор,передача  денег  или  имущества  и другие), а также реквизиты (дата, номер)</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соответствующего договора или акта.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&lt;5&gt; Указывается  сумма  основного  обязательства (без суммы процентов).</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&lt;6&gt; Указываются  годовая  процентная ставка обязательства, заложенное в обеспечение  обязательства  имущество, выданные в обеспечение обязательства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гарантии и поручительства.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outlineLvl w:val="0"/>
        <w:rPr>
          <w:sz w:val="28"/>
          <w:szCs w:val="28"/>
        </w:rPr>
      </w:pPr>
      <w:r w:rsidRPr="00E94444">
        <w:rPr>
          <w:sz w:val="28"/>
          <w:szCs w:val="28"/>
        </w:rPr>
        <w:t xml:space="preserve">Приложение </w:t>
      </w:r>
      <w:r>
        <w:rPr>
          <w:sz w:val="28"/>
          <w:szCs w:val="28"/>
        </w:rPr>
        <w:t>№</w:t>
      </w:r>
      <w:r w:rsidRPr="00E94444">
        <w:rPr>
          <w:sz w:val="28"/>
          <w:szCs w:val="28"/>
        </w:rPr>
        <w:t xml:space="preserve"> 3</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 xml:space="preserve">к постановлению администрации </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МО-СП «Бичурское»</w:t>
      </w:r>
    </w:p>
    <w:p w:rsidR="00D60C91" w:rsidRPr="00E94444" w:rsidRDefault="00D60C91" w:rsidP="00D60C91">
      <w:pPr>
        <w:tabs>
          <w:tab w:val="left" w:pos="6930"/>
        </w:tabs>
        <w:autoSpaceDE w:val="0"/>
        <w:autoSpaceDN w:val="0"/>
        <w:adjustRightInd w:val="0"/>
        <w:jc w:val="right"/>
        <w:rPr>
          <w:sz w:val="28"/>
          <w:szCs w:val="28"/>
        </w:rPr>
      </w:pPr>
      <w:r w:rsidRPr="00E94444">
        <w:rPr>
          <w:sz w:val="28"/>
          <w:szCs w:val="28"/>
        </w:rPr>
        <w:t>от 03 марта 2010г. № 8</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rPr>
          <w:sz w:val="28"/>
          <w:szCs w:val="28"/>
        </w:rPr>
      </w:pPr>
      <w:r w:rsidRPr="00E94444">
        <w:rPr>
          <w:sz w:val="28"/>
          <w:szCs w:val="28"/>
        </w:rPr>
        <w:t>Форма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В 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(указывается наименование кадрового подразделения</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органа местного самоуправления Муниципального образования – сельского поселения «Бичурское»)</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СПРАВКА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 ДОХОДАХ, ОБ ИМУЩЕСТВЕ И ОБЯЗАТЕЛЬСТВАХ ИМУЩЕСТВЕННОГО</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ХАРАКТЕРА СУПРУГИ (СУПРУГА) И НЕСОВЕРШЕННОЛЕТНИХ ДЕТЕЙ</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ГРАЖДАНИНА, ПРЕТЕНДУЮЩЕГО НА ЗАМЕЩЕНИЕ ДОЛЖНОСТИ</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МУНИЦИПАЛЬНОЙ СЛУЖБЫ МУНИЦИПАЛЬНОГО ОБРАЗОВАНИЯ – СЕЛЬСКОГО ПОСЕЛЕНИЯ «БИЧУРСКОЕ» &lt;1&gt;</w:t>
      </w:r>
    </w:p>
    <w:p w:rsidR="00D60C91" w:rsidRPr="00E94444" w:rsidRDefault="00D60C91" w:rsidP="00D60C91">
      <w:pPr>
        <w:pStyle w:val="ConsPlusNonformat"/>
        <w:widowControl/>
        <w:rPr>
          <w:rFonts w:ascii="Times New Roman" w:hAnsi="Times New Roman" w:cs="Times New Roman"/>
          <w:sz w:val="28"/>
          <w:szCs w:val="28"/>
        </w:rPr>
      </w:pP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Я, 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(основное место работы или службы, занимаемая должность; в случае отсутствия основного места работы или службы - род занятий)</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проживающий по адресу: 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(адрес места жительства)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сообщаю сведения &lt;2&gt; о доходах моей (моего)(супруги (супруга),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lastRenderedPageBreak/>
        <w:t>_____________________________________________________________________________________________________________________________________________________________________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несовершеннолетней дочери, несовершеннолетнего сына)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(основное место работы или службы, занимаемая должность; в случае отсутствия основного места работы или службы - род занятий)об имуществе,  принадлежащем ей (ему)  на праве собственности,  о вкладах в</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банках, ценных бумагах, об обязательствах имущественного характера: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&lt;1&gt; Сведения  представляются отдельно на супругу (супруга) и на каждого из   несовершеннолетних   детей   гражданина,  претендующего  на  замещение должности   муниципальной   службы,   который  представляет сведения.</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&lt;2&gt; Сведения,   за  исключением  сведений  о  доходах,  указываются  по состоянию на 1-е число месяца, предшествующего месяцу подачи документов для</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замещения должности муниципальной службы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1. СВЕДЕНИЯ О ДОХОДАХ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Величина дохода</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вкладов в банках и иных кредитных          </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Доход от ценных бумаг и долей участия в коммерческих</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доходы (указать вид дохода):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lastRenderedPageBreak/>
        <w:t>&lt;1&gt; Указываются доходы (включая пенсии, пособия, иные выплаты) за год, предшествующий году подачи документов для замещения должности государственной гражданской службы.</w:t>
      </w:r>
    </w:p>
    <w:p w:rsidR="00D60C91" w:rsidRPr="00E94444" w:rsidRDefault="00D60C91" w:rsidP="00D60C91">
      <w:pPr>
        <w:autoSpaceDE w:val="0"/>
        <w:autoSpaceDN w:val="0"/>
        <w:adjustRightInd w:val="0"/>
        <w:jc w:val="both"/>
        <w:rPr>
          <w:sz w:val="28"/>
          <w:szCs w:val="28"/>
        </w:rPr>
      </w:pPr>
      <w:r w:rsidRPr="00E94444">
        <w:rPr>
          <w:sz w:val="28"/>
          <w:szCs w:val="28"/>
        </w:rPr>
        <w:t>&lt;2&gt; Доход, полученный в иностранной валюте, указывается в рублях по курсу Банка России на дату получения дохода.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2. СВЕДЕНИЯ ОБ ИМУЩЕСТВЕ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2.1. Недвижимое имущество</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915"/>
        <w:gridCol w:w="1890"/>
        <w:gridCol w:w="256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 наименование имущества</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w:t>
            </w:r>
            <w:r w:rsidRPr="00E94444">
              <w:rPr>
                <w:rFonts w:ascii="Times New Roman" w:hAnsi="Times New Roman" w:cs="Times New Roman"/>
                <w:sz w:val="28"/>
                <w:szCs w:val="28"/>
              </w:rPr>
              <w:br/>
              <w:t>собственности</w:t>
            </w:r>
            <w:r w:rsidRPr="00E94444">
              <w:rPr>
                <w:rFonts w:ascii="Times New Roman" w:hAnsi="Times New Roman" w:cs="Times New Roman"/>
                <w:sz w:val="28"/>
                <w:szCs w:val="28"/>
              </w:rPr>
              <w:br/>
              <w:t xml:space="preserve">&lt;1&gt;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Земельные участки &lt;2&gt;: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Жилые дома: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Квартиры: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Дачи: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Гаражи: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39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Иное недвижимое имущество: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 xml:space="preserve">&lt;1&gt;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w:t>
      </w:r>
      <w:r w:rsidRPr="00E94444">
        <w:rPr>
          <w:sz w:val="28"/>
          <w:szCs w:val="28"/>
        </w:rPr>
        <w:lastRenderedPageBreak/>
        <w:t>указывается доля члена семьи гражданина, претендующего на замещение должности муниципальной службы, который представляет сведения.</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2.2. Транспортные средства</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970"/>
        <w:gridCol w:w="243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марка транспортного  </w:t>
            </w:r>
            <w:r w:rsidRPr="00E94444">
              <w:rPr>
                <w:rFonts w:ascii="Times New Roman" w:hAnsi="Times New Roman" w:cs="Times New Roman"/>
                <w:sz w:val="28"/>
                <w:szCs w:val="28"/>
              </w:rPr>
              <w:br/>
              <w:t xml:space="preserve">средства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собственности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регистрации</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легковые: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грузовые: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Автоприцепы: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Мототранспортные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Сельскохозяйственная техника:</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Водный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Воздушный транспорт: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муниципальной службы, который представляет сведения.</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3. СВЕДЕНИЯ О ДЕНЕЖНЫХ СРЕДСТВАХ, НАХОДЯЩИХСЯ НА</w:t>
      </w:r>
    </w:p>
    <w:p w:rsidR="00D60C91" w:rsidRPr="00E94444" w:rsidRDefault="00D60C91" w:rsidP="00D60C91">
      <w:pPr>
        <w:autoSpaceDE w:val="0"/>
        <w:autoSpaceDN w:val="0"/>
        <w:adjustRightInd w:val="0"/>
        <w:jc w:val="center"/>
        <w:rPr>
          <w:sz w:val="28"/>
          <w:szCs w:val="28"/>
        </w:rPr>
      </w:pPr>
      <w:r w:rsidRPr="00E94444">
        <w:rPr>
          <w:sz w:val="28"/>
          <w:szCs w:val="28"/>
        </w:rPr>
        <w:lastRenderedPageBreak/>
        <w:t>СЧЕТАХ В БАНКАХ И ИНЫХ КРЕДИТНЫХ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860"/>
        <w:gridCol w:w="945"/>
        <w:gridCol w:w="1215"/>
        <w:gridCol w:w="810"/>
        <w:gridCol w:w="1485"/>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Наименование и адрес банка или иной</w:t>
            </w:r>
            <w:r w:rsidRPr="00E94444">
              <w:rPr>
                <w:rFonts w:ascii="Times New Roman" w:hAnsi="Times New Roman" w:cs="Times New Roman"/>
                <w:sz w:val="28"/>
                <w:szCs w:val="28"/>
              </w:rPr>
              <w:br/>
              <w:t xml:space="preserve">кредитной организации       </w:t>
            </w: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w:t>
            </w:r>
            <w:r w:rsidRPr="00E94444">
              <w:rPr>
                <w:rFonts w:ascii="Times New Roman" w:hAnsi="Times New Roman" w:cs="Times New Roman"/>
                <w:sz w:val="28"/>
                <w:szCs w:val="28"/>
              </w:rPr>
              <w:br/>
              <w:t>валюта</w:t>
            </w:r>
            <w:r w:rsidRPr="00E94444">
              <w:rPr>
                <w:rFonts w:ascii="Times New Roman" w:hAnsi="Times New Roman" w:cs="Times New Roman"/>
                <w:sz w:val="28"/>
                <w:szCs w:val="28"/>
              </w:rPr>
              <w:br/>
              <w:t xml:space="preserve">счета </w:t>
            </w:r>
            <w:r w:rsidRPr="00E94444">
              <w:rPr>
                <w:rFonts w:ascii="Times New Roman" w:hAnsi="Times New Roman" w:cs="Times New Roman"/>
                <w:sz w:val="28"/>
                <w:szCs w:val="28"/>
              </w:rPr>
              <w:br/>
              <w:t xml:space="preserve">&lt;1&gt;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Дата  </w:t>
            </w:r>
            <w:r w:rsidRPr="00E94444">
              <w:rPr>
                <w:rFonts w:ascii="Times New Roman" w:hAnsi="Times New Roman" w:cs="Times New Roman"/>
                <w:sz w:val="28"/>
                <w:szCs w:val="28"/>
              </w:rPr>
              <w:br/>
              <w:t>открытия</w:t>
            </w:r>
            <w:r w:rsidRPr="00E94444">
              <w:rPr>
                <w:rFonts w:ascii="Times New Roman" w:hAnsi="Times New Roman" w:cs="Times New Roman"/>
                <w:sz w:val="28"/>
                <w:szCs w:val="28"/>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Номер</w:t>
            </w:r>
            <w:r w:rsidRPr="00E94444">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Остаток на</w:t>
            </w:r>
            <w:r w:rsidRPr="00E94444">
              <w:rPr>
                <w:rFonts w:ascii="Times New Roman" w:hAnsi="Times New Roman" w:cs="Times New Roman"/>
                <w:sz w:val="28"/>
                <w:szCs w:val="28"/>
              </w:rPr>
              <w:br/>
              <w:t xml:space="preserve">счете &lt;2&gt; </w:t>
            </w:r>
            <w:r w:rsidRPr="00E94444">
              <w:rPr>
                <w:rFonts w:ascii="Times New Roman" w:hAnsi="Times New Roman" w:cs="Times New Roman"/>
                <w:sz w:val="28"/>
                <w:szCs w:val="28"/>
              </w:rPr>
              <w:br/>
              <w:t xml:space="preserve">(руб.)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8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9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вид счета (депозитный, текущий, расчетный, ссудный и другие) и валюта счета.</w:t>
      </w:r>
    </w:p>
    <w:p w:rsidR="00D60C91" w:rsidRPr="00E94444" w:rsidRDefault="00D60C91" w:rsidP="00D60C91">
      <w:pPr>
        <w:autoSpaceDE w:val="0"/>
        <w:autoSpaceDN w:val="0"/>
        <w:adjustRightInd w:val="0"/>
        <w:jc w:val="both"/>
        <w:rPr>
          <w:sz w:val="28"/>
          <w:szCs w:val="28"/>
        </w:rPr>
      </w:pPr>
      <w:r w:rsidRPr="00E94444">
        <w:rPr>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4. СВЕДЕНИЯ О ЦЕННЫХ БУМАГАХ</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4.1. Акции и иное участие в коммерческих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2295"/>
        <w:gridCol w:w="1485"/>
        <w:gridCol w:w="1080"/>
        <w:gridCol w:w="135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Наименование и     </w:t>
            </w:r>
            <w:r w:rsidRPr="00E94444">
              <w:rPr>
                <w:rFonts w:ascii="Times New Roman" w:hAnsi="Times New Roman" w:cs="Times New Roman"/>
                <w:sz w:val="28"/>
                <w:szCs w:val="28"/>
              </w:rPr>
              <w:br/>
              <w:t>организационно-правовая</w:t>
            </w:r>
            <w:r w:rsidRPr="00E94444">
              <w:rPr>
                <w:rFonts w:ascii="Times New Roman" w:hAnsi="Times New Roman" w:cs="Times New Roman"/>
                <w:sz w:val="28"/>
                <w:szCs w:val="28"/>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нахождения</w:t>
            </w:r>
            <w:r w:rsidRPr="00E94444">
              <w:rPr>
                <w:rFonts w:ascii="Times New Roman" w:hAnsi="Times New Roman" w:cs="Times New Roman"/>
                <w:sz w:val="28"/>
                <w:szCs w:val="28"/>
              </w:rPr>
              <w:br/>
              <w:t xml:space="preserve">организации   </w:t>
            </w:r>
            <w:r w:rsidRPr="00E94444">
              <w:rPr>
                <w:rFonts w:ascii="Times New Roman" w:hAnsi="Times New Roman" w:cs="Times New Roman"/>
                <w:sz w:val="28"/>
                <w:szCs w:val="28"/>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Уставный </w:t>
            </w:r>
            <w:r w:rsidRPr="00E94444">
              <w:rPr>
                <w:rFonts w:ascii="Times New Roman" w:hAnsi="Times New Roman" w:cs="Times New Roman"/>
                <w:sz w:val="28"/>
                <w:szCs w:val="28"/>
              </w:rPr>
              <w:br/>
              <w:t xml:space="preserve">капитал  </w:t>
            </w:r>
            <w:r w:rsidRPr="00E94444">
              <w:rPr>
                <w:rFonts w:ascii="Times New Roman" w:hAnsi="Times New Roman" w:cs="Times New Roman"/>
                <w:sz w:val="28"/>
                <w:szCs w:val="28"/>
              </w:rPr>
              <w:br/>
              <w:t>&lt;2&gt; (руб.)</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Доля  </w:t>
            </w:r>
            <w:r w:rsidRPr="00E94444">
              <w:rPr>
                <w:rFonts w:ascii="Times New Roman" w:hAnsi="Times New Roman" w:cs="Times New Roman"/>
                <w:sz w:val="28"/>
                <w:szCs w:val="28"/>
              </w:rPr>
              <w:br/>
              <w:t>участия</w:t>
            </w:r>
            <w:r w:rsidRPr="00E94444">
              <w:rPr>
                <w:rFonts w:ascii="Times New Roman" w:hAnsi="Times New Roman" w:cs="Times New Roman"/>
                <w:sz w:val="28"/>
                <w:szCs w:val="28"/>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Основание</w:t>
            </w:r>
            <w:r w:rsidRPr="00E94444">
              <w:rPr>
                <w:rFonts w:ascii="Times New Roman" w:hAnsi="Times New Roman" w:cs="Times New Roman"/>
                <w:sz w:val="28"/>
                <w:szCs w:val="28"/>
              </w:rPr>
              <w:br/>
              <w:t xml:space="preserve">участия </w:t>
            </w:r>
            <w:r w:rsidRPr="00E94444">
              <w:rPr>
                <w:rFonts w:ascii="Times New Roman" w:hAnsi="Times New Roman" w:cs="Times New Roman"/>
                <w:sz w:val="28"/>
                <w:szCs w:val="28"/>
              </w:rPr>
              <w:br/>
              <w:t xml:space="preserve">&lt;4&gt;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60C91" w:rsidRPr="00E94444" w:rsidRDefault="00D60C91" w:rsidP="00D60C91">
      <w:pPr>
        <w:autoSpaceDE w:val="0"/>
        <w:autoSpaceDN w:val="0"/>
        <w:adjustRightInd w:val="0"/>
        <w:jc w:val="both"/>
        <w:rPr>
          <w:sz w:val="28"/>
          <w:szCs w:val="28"/>
        </w:rPr>
      </w:pPr>
      <w:r w:rsidRPr="00E94444">
        <w:rPr>
          <w:sz w:val="28"/>
          <w:szCs w:val="28"/>
        </w:rPr>
        <w:t xml:space="preserve">&lt;2&gt; Уставный капитал указывается согласно учредительным документам организации по состоянию на отчетную дату. Для уставных капиталов, </w:t>
      </w:r>
      <w:r w:rsidRPr="00E94444">
        <w:rPr>
          <w:sz w:val="28"/>
          <w:szCs w:val="28"/>
        </w:rPr>
        <w:lastRenderedPageBreak/>
        <w:t>выраженных в иностранной валюте, уставный капитал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4.2. Иные ценные бумаги</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2430"/>
        <w:gridCol w:w="1890"/>
        <w:gridCol w:w="1485"/>
        <w:gridCol w:w="216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ценной</w:t>
            </w:r>
            <w:r w:rsidRPr="00E94444">
              <w:rPr>
                <w:rFonts w:ascii="Times New Roman" w:hAnsi="Times New Roman" w:cs="Times New Roman"/>
                <w:sz w:val="28"/>
                <w:szCs w:val="28"/>
              </w:rPr>
              <w:br/>
              <w:t>бумаги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Лицо, выпустившее</w:t>
            </w:r>
            <w:r w:rsidRPr="00E94444">
              <w:rPr>
                <w:rFonts w:ascii="Times New Roman" w:hAnsi="Times New Roman" w:cs="Times New Roman"/>
                <w:sz w:val="28"/>
                <w:szCs w:val="28"/>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Номинальная </w:t>
            </w:r>
            <w:r w:rsidRPr="00E94444">
              <w:rPr>
                <w:rFonts w:ascii="Times New Roman" w:hAnsi="Times New Roman" w:cs="Times New Roman"/>
                <w:sz w:val="28"/>
                <w:szCs w:val="28"/>
              </w:rPr>
              <w:br/>
              <w:t xml:space="preserve">величина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Общее   </w:t>
            </w:r>
            <w:r w:rsidRPr="00E94444">
              <w:rPr>
                <w:rFonts w:ascii="Times New Roman" w:hAnsi="Times New Roman" w:cs="Times New Roman"/>
                <w:sz w:val="28"/>
                <w:szCs w:val="28"/>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Общая стоимость</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 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5. СВЕДЕНИЯ ОБ ОБЯЗАТЕЛЬСТВАХ ИМУЩЕСТВЕННОГО</w:t>
      </w:r>
    </w:p>
    <w:p w:rsidR="00D60C91" w:rsidRPr="00E94444" w:rsidRDefault="00D60C91" w:rsidP="00D60C91">
      <w:pPr>
        <w:autoSpaceDE w:val="0"/>
        <w:autoSpaceDN w:val="0"/>
        <w:adjustRightInd w:val="0"/>
        <w:jc w:val="center"/>
        <w:rPr>
          <w:sz w:val="28"/>
          <w:szCs w:val="28"/>
        </w:rPr>
      </w:pPr>
      <w:r w:rsidRPr="00E94444">
        <w:rPr>
          <w:sz w:val="28"/>
          <w:szCs w:val="28"/>
        </w:rPr>
        <w:t>ХАРАКТЕРА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5.1. Объекты недвижимого имущества, находящиеся в</w:t>
      </w:r>
    </w:p>
    <w:p w:rsidR="00D60C91" w:rsidRPr="00E94444" w:rsidRDefault="00D60C91" w:rsidP="00D60C91">
      <w:pPr>
        <w:autoSpaceDE w:val="0"/>
        <w:autoSpaceDN w:val="0"/>
        <w:adjustRightInd w:val="0"/>
        <w:jc w:val="center"/>
        <w:rPr>
          <w:sz w:val="28"/>
          <w:szCs w:val="28"/>
        </w:rPr>
      </w:pPr>
      <w:r w:rsidRPr="00E94444">
        <w:rPr>
          <w:sz w:val="28"/>
          <w:szCs w:val="28"/>
        </w:rPr>
        <w:t>пользовании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350"/>
        <w:gridCol w:w="2160"/>
        <w:gridCol w:w="2160"/>
        <w:gridCol w:w="256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w:t>
            </w:r>
            <w:r w:rsidRPr="00E94444">
              <w:rPr>
                <w:rFonts w:ascii="Times New Roman" w:hAnsi="Times New Roman" w:cs="Times New Roman"/>
                <w:sz w:val="28"/>
                <w:szCs w:val="28"/>
              </w:rPr>
              <w:br/>
              <w:t>имущества</w:t>
            </w:r>
            <w:r w:rsidRPr="00E94444">
              <w:rPr>
                <w:rFonts w:ascii="Times New Roman" w:hAnsi="Times New Roman" w:cs="Times New Roman"/>
                <w:sz w:val="28"/>
                <w:szCs w:val="28"/>
              </w:rPr>
              <w:br/>
              <w:t xml:space="preserve">&lt;2&gt;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сроки  </w:t>
            </w:r>
            <w:r w:rsidRPr="00E94444">
              <w:rPr>
                <w:rFonts w:ascii="Times New Roman" w:hAnsi="Times New Roman" w:cs="Times New Roman"/>
                <w:sz w:val="28"/>
                <w:szCs w:val="28"/>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пользования &lt;4&gt;</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 (адрес)</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56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 состоянию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недвижимого имущества (земельный участок, жилой дом, дача и другие).</w:t>
      </w:r>
    </w:p>
    <w:p w:rsidR="00D60C91" w:rsidRPr="00E94444" w:rsidRDefault="00D60C91" w:rsidP="00D60C91">
      <w:pPr>
        <w:autoSpaceDE w:val="0"/>
        <w:autoSpaceDN w:val="0"/>
        <w:adjustRightInd w:val="0"/>
        <w:jc w:val="both"/>
        <w:rPr>
          <w:sz w:val="28"/>
          <w:szCs w:val="28"/>
        </w:rPr>
      </w:pPr>
      <w:r w:rsidRPr="00E94444">
        <w:rPr>
          <w:sz w:val="28"/>
          <w:szCs w:val="28"/>
        </w:rPr>
        <w:t>&lt;3&gt; Указываются вид пользования (аренда, безвозмездное пользование и другие) и сроки пользования.</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5.2. Прочие обязательства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890"/>
        <w:gridCol w:w="189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Содержание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Кредитор   </w:t>
            </w:r>
            <w:r w:rsidRPr="00E94444">
              <w:rPr>
                <w:rFonts w:ascii="Times New Roman" w:hAnsi="Times New Roman" w:cs="Times New Roman"/>
                <w:sz w:val="28"/>
                <w:szCs w:val="28"/>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возникновения</w:t>
            </w:r>
            <w:r w:rsidRPr="00E94444">
              <w:rPr>
                <w:rFonts w:ascii="Times New Roman" w:hAnsi="Times New Roman" w:cs="Times New Roman"/>
                <w:sz w:val="28"/>
                <w:szCs w:val="28"/>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Сумма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Условия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&lt;6&gt;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Достоверность и полноту настоящих сведений подтверждаю.</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 __________ 20__ г.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(подпись гражданина, претендующего на замещение</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должности государственной гражданской службы,</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который представляет сведения)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(Ф.И.О. и подпись лица, принявшего справку)</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    --------------------------------</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&lt;2&gt; Указывается существо обязательства (заем, кредит и другие).</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&lt;4&gt; Указываются   основание   возникновения обязательства   (договор,передача  денег  или  имущества  и другие), а также реквизиты (дата, номер)</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соответствующего договора или акта.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&lt;5&gt; Указывается  сумма  основного  обязательства (без суммы процентов).</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гарантии и поручительства.</w:t>
      </w:r>
    </w:p>
    <w:p w:rsidR="00D60C91" w:rsidRPr="00E94444" w:rsidRDefault="00D60C91" w:rsidP="00D60C91">
      <w:pPr>
        <w:autoSpaceDE w:val="0"/>
        <w:autoSpaceDN w:val="0"/>
        <w:adjustRightInd w:val="0"/>
        <w:jc w:val="center"/>
        <w:rPr>
          <w:sz w:val="28"/>
          <w:szCs w:val="28"/>
        </w:rPr>
      </w:pPr>
    </w:p>
    <w:p w:rsidR="00D60C91" w:rsidRPr="00E94444" w:rsidRDefault="00D60C91" w:rsidP="00D60C91">
      <w:pPr>
        <w:autoSpaceDE w:val="0"/>
        <w:autoSpaceDN w:val="0"/>
        <w:adjustRightInd w:val="0"/>
        <w:jc w:val="center"/>
        <w:rPr>
          <w:sz w:val="28"/>
          <w:szCs w:val="28"/>
        </w:rPr>
      </w:pPr>
    </w:p>
    <w:p w:rsidR="00D60C91" w:rsidRPr="00E94444" w:rsidRDefault="00D60C91" w:rsidP="00D60C91">
      <w:pPr>
        <w:autoSpaceDE w:val="0"/>
        <w:autoSpaceDN w:val="0"/>
        <w:adjustRightInd w:val="0"/>
        <w:jc w:val="center"/>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jc w:val="right"/>
        <w:outlineLvl w:val="0"/>
        <w:rPr>
          <w:sz w:val="28"/>
          <w:szCs w:val="28"/>
        </w:rPr>
      </w:pPr>
      <w:r w:rsidRPr="00E94444">
        <w:rPr>
          <w:sz w:val="28"/>
          <w:szCs w:val="28"/>
        </w:rPr>
        <w:t xml:space="preserve">Приложение </w:t>
      </w:r>
      <w:r>
        <w:rPr>
          <w:sz w:val="28"/>
          <w:szCs w:val="28"/>
        </w:rPr>
        <w:t>№</w:t>
      </w:r>
      <w:r w:rsidRPr="00E94444">
        <w:rPr>
          <w:sz w:val="28"/>
          <w:szCs w:val="28"/>
        </w:rPr>
        <w:t xml:space="preserve"> 4</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 xml:space="preserve">к постановлению администрации </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МО-СП «Бичурское»</w:t>
      </w:r>
    </w:p>
    <w:p w:rsidR="00D60C91" w:rsidRPr="00E94444" w:rsidRDefault="00D60C91" w:rsidP="00D60C91">
      <w:pPr>
        <w:tabs>
          <w:tab w:val="left" w:pos="6930"/>
        </w:tabs>
        <w:autoSpaceDE w:val="0"/>
        <w:autoSpaceDN w:val="0"/>
        <w:adjustRightInd w:val="0"/>
        <w:jc w:val="right"/>
        <w:rPr>
          <w:sz w:val="28"/>
          <w:szCs w:val="28"/>
        </w:rPr>
      </w:pPr>
      <w:r w:rsidRPr="00E94444">
        <w:rPr>
          <w:sz w:val="28"/>
          <w:szCs w:val="28"/>
        </w:rPr>
        <w:t>от 03 марта 2010г. № 8</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rPr>
          <w:sz w:val="28"/>
          <w:szCs w:val="28"/>
        </w:rPr>
      </w:pPr>
      <w:r w:rsidRPr="00E94444">
        <w:rPr>
          <w:sz w:val="28"/>
          <w:szCs w:val="28"/>
        </w:rPr>
        <w:t>Форма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В _________________________________________________</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(указывается наименование кадрового подразделения</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органа местного самоуправления Муниципального образования – сельского поселения «Бичурское»)</w:t>
      </w:r>
    </w:p>
    <w:p w:rsidR="00D60C91" w:rsidRPr="00E94444" w:rsidRDefault="00D60C91" w:rsidP="00D60C91">
      <w:pPr>
        <w:pStyle w:val="ConsPlusNonformat"/>
        <w:widowControl/>
        <w:jc w:val="both"/>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СПРАВКА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 ДОХОДАХ, ОБ ИМУЩЕСТВЕ И ОБЯЗАТЕЛЬСТВАХ ИМУЩЕСТВЕННОГО</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ХАРАКТЕРА МУНИЦИПАЛЬНОГО СЛУЖАЩЕГО МУНИЦИПАЛЬНОГО ОБРАЗОВАНИЯ – СЕЛЬСКОГО ПОСЕЛЕНИЯ</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«БИЧУРСКОЕ»</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Я, 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(место службы и занимаемая должность)</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проживающий по адресу: 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(адрес места жительства)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сообщаю сведения о своих  доходах за отчетный  период с 1 января 20__ г. по 31 декабря 20__ г., об имуществе, принадлежащем мне на праве собственности,о вкладах  в банках,  ценных  бумагах,  об  обязательствах   </w:t>
      </w:r>
      <w:r w:rsidRPr="00E94444">
        <w:rPr>
          <w:rFonts w:ascii="Times New Roman" w:hAnsi="Times New Roman" w:cs="Times New Roman"/>
          <w:sz w:val="28"/>
          <w:szCs w:val="28"/>
        </w:rPr>
        <w:lastRenderedPageBreak/>
        <w:t>имущественного характера по состоянию на конец отчетного периода (на отчетную дату):</w:t>
      </w:r>
    </w:p>
    <w:p w:rsidR="00D60C91" w:rsidRPr="00E94444" w:rsidRDefault="00D60C91" w:rsidP="00D60C91">
      <w:pPr>
        <w:pStyle w:val="ConsPlusNonformat"/>
        <w:widowControl/>
        <w:jc w:val="both"/>
        <w:rPr>
          <w:rFonts w:ascii="Times New Roman" w:hAnsi="Times New Roman" w:cs="Times New Roman"/>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1. СВЕДЕНИЯ О ДОХОДАХ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Величина дохода</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вкладов в банках и иных кредитных          </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Доход от ценных бумаг и долей участия в коммерческих</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доходы (указать вид дохода):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доходы (включая пенсии, пособия, иные выплаты) за отчетный период.</w:t>
      </w:r>
    </w:p>
    <w:p w:rsidR="00D60C91" w:rsidRPr="00E94444" w:rsidRDefault="00D60C91" w:rsidP="00D60C91">
      <w:pPr>
        <w:autoSpaceDE w:val="0"/>
        <w:autoSpaceDN w:val="0"/>
        <w:adjustRightInd w:val="0"/>
        <w:jc w:val="both"/>
        <w:rPr>
          <w:sz w:val="28"/>
          <w:szCs w:val="28"/>
        </w:rPr>
      </w:pPr>
      <w:r w:rsidRPr="00E94444">
        <w:rPr>
          <w:sz w:val="28"/>
          <w:szCs w:val="28"/>
        </w:rPr>
        <w:t>Доход, полученный в иностранной валюте, указывается в рублях по курсу Банка России на дату получения дохода.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2. СВЕДЕНИЯ ОБ ИМУЩЕСТВЕ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2.1. Недвижимое имущество</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1890"/>
        <w:gridCol w:w="2295"/>
        <w:gridCol w:w="162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наименование    </w:t>
            </w:r>
            <w:r w:rsidRPr="00E94444">
              <w:rPr>
                <w:rFonts w:ascii="Times New Roman" w:hAnsi="Times New Roman" w:cs="Times New Roman"/>
                <w:sz w:val="28"/>
                <w:szCs w:val="28"/>
              </w:rPr>
              <w:br/>
              <w:t xml:space="preserve">имущества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w:t>
            </w:r>
            <w:r w:rsidRPr="00E94444">
              <w:rPr>
                <w:rFonts w:ascii="Times New Roman" w:hAnsi="Times New Roman" w:cs="Times New Roman"/>
                <w:sz w:val="28"/>
                <w:szCs w:val="28"/>
              </w:rPr>
              <w:br/>
              <w:t>собственности</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нахождения</w:t>
            </w:r>
            <w:r w:rsidRPr="00E94444">
              <w:rPr>
                <w:rFonts w:ascii="Times New Roman" w:hAnsi="Times New Roman" w:cs="Times New Roman"/>
                <w:sz w:val="28"/>
                <w:szCs w:val="28"/>
              </w:rPr>
              <w:br/>
              <w:t xml:space="preserve">(адрес)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 &lt;1&gt;</w:t>
            </w:r>
            <w:r w:rsidRPr="00E94444">
              <w:rPr>
                <w:rFonts w:ascii="Times New Roman" w:hAnsi="Times New Roman" w:cs="Times New Roman"/>
                <w:sz w:val="28"/>
                <w:szCs w:val="28"/>
              </w:rPr>
              <w:br/>
              <w:t xml:space="preserve">(кв. м)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Земельные участки &lt;2&gt;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2.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Жилые дома: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Квартиры: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Дачи: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Гаражи: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Иное недвижимое имущество:</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2.2. Транспортные средства</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970"/>
        <w:gridCol w:w="243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марка транспортного  </w:t>
            </w:r>
            <w:r w:rsidRPr="00E94444">
              <w:rPr>
                <w:rFonts w:ascii="Times New Roman" w:hAnsi="Times New Roman" w:cs="Times New Roman"/>
                <w:sz w:val="28"/>
                <w:szCs w:val="28"/>
              </w:rPr>
              <w:br/>
              <w:t xml:space="preserve">средства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собственности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регистрации</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легковые: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грузовые: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3.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Автоприцепы: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Мототранспортные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Сельскохозяйственная техника:</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Водный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Воздушный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муниципального служащего, который представляет сведения.</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3. СВЕДЕНИЯ О ДЕНЕЖНЫХ СРЕДСТВАХ, НАХОДЯЩИХСЯ НА</w:t>
      </w:r>
    </w:p>
    <w:p w:rsidR="00D60C91" w:rsidRPr="00E94444" w:rsidRDefault="00D60C91" w:rsidP="00D60C91">
      <w:pPr>
        <w:autoSpaceDE w:val="0"/>
        <w:autoSpaceDN w:val="0"/>
        <w:adjustRightInd w:val="0"/>
        <w:jc w:val="center"/>
        <w:rPr>
          <w:sz w:val="28"/>
          <w:szCs w:val="28"/>
        </w:rPr>
      </w:pPr>
      <w:r w:rsidRPr="00E94444">
        <w:rPr>
          <w:sz w:val="28"/>
          <w:szCs w:val="28"/>
        </w:rPr>
        <w:t>СЧЕТАХ В БАНКАХ И ИНЫХ КРЕДИТНЫХ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1755"/>
        <w:gridCol w:w="1215"/>
        <w:gridCol w:w="810"/>
        <w:gridCol w:w="1485"/>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Наименование и адрес банка  </w:t>
            </w:r>
            <w:r w:rsidRPr="00E94444">
              <w:rPr>
                <w:rFonts w:ascii="Times New Roman" w:hAnsi="Times New Roman" w:cs="Times New Roman"/>
                <w:sz w:val="28"/>
                <w:szCs w:val="28"/>
              </w:rPr>
              <w:br/>
              <w:t>или иной кредитной организации</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 валюта</w:t>
            </w:r>
            <w:r w:rsidRPr="00E94444">
              <w:rPr>
                <w:rFonts w:ascii="Times New Roman" w:hAnsi="Times New Roman" w:cs="Times New Roman"/>
                <w:sz w:val="28"/>
                <w:szCs w:val="28"/>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Дата  </w:t>
            </w:r>
            <w:r w:rsidRPr="00E94444">
              <w:rPr>
                <w:rFonts w:ascii="Times New Roman" w:hAnsi="Times New Roman" w:cs="Times New Roman"/>
                <w:sz w:val="28"/>
                <w:szCs w:val="28"/>
              </w:rPr>
              <w:br/>
              <w:t>открытия</w:t>
            </w:r>
            <w:r w:rsidRPr="00E94444">
              <w:rPr>
                <w:rFonts w:ascii="Times New Roman" w:hAnsi="Times New Roman" w:cs="Times New Roman"/>
                <w:sz w:val="28"/>
                <w:szCs w:val="28"/>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Номер</w:t>
            </w:r>
            <w:r w:rsidRPr="00E94444">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Остаток на</w:t>
            </w:r>
            <w:r w:rsidRPr="00E94444">
              <w:rPr>
                <w:rFonts w:ascii="Times New Roman" w:hAnsi="Times New Roman" w:cs="Times New Roman"/>
                <w:sz w:val="28"/>
                <w:szCs w:val="28"/>
              </w:rPr>
              <w:br/>
              <w:t xml:space="preserve">счете &lt;2&gt; </w:t>
            </w:r>
            <w:r w:rsidRPr="00E94444">
              <w:rPr>
                <w:rFonts w:ascii="Times New Roman" w:hAnsi="Times New Roman" w:cs="Times New Roman"/>
                <w:sz w:val="28"/>
                <w:szCs w:val="28"/>
              </w:rPr>
              <w:br/>
              <w:t xml:space="preserve">(руб.)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вид счета (депозитный, текущий, расчетный, ссудный и другие) и валюта счета.</w:t>
      </w:r>
    </w:p>
    <w:p w:rsidR="00D60C91" w:rsidRPr="00E94444" w:rsidRDefault="00D60C91" w:rsidP="00D60C91">
      <w:pPr>
        <w:autoSpaceDE w:val="0"/>
        <w:autoSpaceDN w:val="0"/>
        <w:adjustRightInd w:val="0"/>
        <w:jc w:val="both"/>
        <w:rPr>
          <w:sz w:val="28"/>
          <w:szCs w:val="28"/>
        </w:rPr>
      </w:pPr>
      <w:r w:rsidRPr="00E94444">
        <w:rPr>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4. СВЕДЕНИЯ О ЦЕННЫХ БУМАГАХ</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4.1. Акции и иное участие в коммерческих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2295"/>
        <w:gridCol w:w="1485"/>
        <w:gridCol w:w="1080"/>
        <w:gridCol w:w="135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Наименование и     </w:t>
            </w:r>
            <w:r w:rsidRPr="00E94444">
              <w:rPr>
                <w:rFonts w:ascii="Times New Roman" w:hAnsi="Times New Roman" w:cs="Times New Roman"/>
                <w:sz w:val="28"/>
                <w:szCs w:val="28"/>
              </w:rPr>
              <w:br/>
              <w:t>организационно-правовая</w:t>
            </w:r>
            <w:r w:rsidRPr="00E94444">
              <w:rPr>
                <w:rFonts w:ascii="Times New Roman" w:hAnsi="Times New Roman" w:cs="Times New Roman"/>
                <w:sz w:val="28"/>
                <w:szCs w:val="28"/>
              </w:rPr>
              <w:br/>
              <w:t xml:space="preserve">форма организации &lt;1&gt;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нахождения</w:t>
            </w:r>
            <w:r w:rsidRPr="00E94444">
              <w:rPr>
                <w:rFonts w:ascii="Times New Roman" w:hAnsi="Times New Roman" w:cs="Times New Roman"/>
                <w:sz w:val="28"/>
                <w:szCs w:val="28"/>
              </w:rPr>
              <w:br/>
              <w:t xml:space="preserve">организации   </w:t>
            </w:r>
            <w:r w:rsidRPr="00E94444">
              <w:rPr>
                <w:rFonts w:ascii="Times New Roman" w:hAnsi="Times New Roman" w:cs="Times New Roman"/>
                <w:sz w:val="28"/>
                <w:szCs w:val="28"/>
              </w:rPr>
              <w:br/>
              <w:t xml:space="preserve">(адрес)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Уставный </w:t>
            </w:r>
            <w:r w:rsidRPr="00E94444">
              <w:rPr>
                <w:rFonts w:ascii="Times New Roman" w:hAnsi="Times New Roman" w:cs="Times New Roman"/>
                <w:sz w:val="28"/>
                <w:szCs w:val="28"/>
              </w:rPr>
              <w:br/>
              <w:t xml:space="preserve">капитал  </w:t>
            </w:r>
            <w:r w:rsidRPr="00E94444">
              <w:rPr>
                <w:rFonts w:ascii="Times New Roman" w:hAnsi="Times New Roman" w:cs="Times New Roman"/>
                <w:sz w:val="28"/>
                <w:szCs w:val="28"/>
              </w:rPr>
              <w:br/>
              <w:t>&lt;2&gt; (руб.)</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Доля  </w:t>
            </w:r>
            <w:r w:rsidRPr="00E94444">
              <w:rPr>
                <w:rFonts w:ascii="Times New Roman" w:hAnsi="Times New Roman" w:cs="Times New Roman"/>
                <w:sz w:val="28"/>
                <w:szCs w:val="28"/>
              </w:rPr>
              <w:br/>
              <w:t>участия</w:t>
            </w:r>
            <w:r w:rsidRPr="00E94444">
              <w:rPr>
                <w:rFonts w:ascii="Times New Roman" w:hAnsi="Times New Roman" w:cs="Times New Roman"/>
                <w:sz w:val="28"/>
                <w:szCs w:val="28"/>
              </w:rPr>
              <w:br/>
              <w:t xml:space="preserve">&lt;3&gt;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Основание</w:t>
            </w:r>
            <w:r w:rsidRPr="00E94444">
              <w:rPr>
                <w:rFonts w:ascii="Times New Roman" w:hAnsi="Times New Roman" w:cs="Times New Roman"/>
                <w:sz w:val="28"/>
                <w:szCs w:val="28"/>
              </w:rPr>
              <w:br/>
              <w:t xml:space="preserve">участия </w:t>
            </w:r>
            <w:r w:rsidRPr="00E94444">
              <w:rPr>
                <w:rFonts w:ascii="Times New Roman" w:hAnsi="Times New Roman" w:cs="Times New Roman"/>
                <w:sz w:val="28"/>
                <w:szCs w:val="28"/>
              </w:rPr>
              <w:br/>
              <w:t xml:space="preserve">&lt;4&gt;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60C91" w:rsidRPr="00E94444" w:rsidRDefault="00D60C91" w:rsidP="00D60C91">
      <w:pPr>
        <w:autoSpaceDE w:val="0"/>
        <w:autoSpaceDN w:val="0"/>
        <w:adjustRightInd w:val="0"/>
        <w:jc w:val="both"/>
        <w:rPr>
          <w:sz w:val="28"/>
          <w:szCs w:val="28"/>
        </w:rPr>
      </w:pPr>
      <w:r w:rsidRPr="00E94444">
        <w:rPr>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4.2. Иные ценные бумаги</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2430"/>
        <w:gridCol w:w="1890"/>
        <w:gridCol w:w="1485"/>
        <w:gridCol w:w="216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ценной</w:t>
            </w:r>
            <w:r w:rsidRPr="00E94444">
              <w:rPr>
                <w:rFonts w:ascii="Times New Roman" w:hAnsi="Times New Roman" w:cs="Times New Roman"/>
                <w:sz w:val="28"/>
                <w:szCs w:val="28"/>
              </w:rPr>
              <w:br/>
              <w:t>бумаги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Лицо, выпустившее</w:t>
            </w:r>
            <w:r w:rsidRPr="00E94444">
              <w:rPr>
                <w:rFonts w:ascii="Times New Roman" w:hAnsi="Times New Roman" w:cs="Times New Roman"/>
                <w:sz w:val="28"/>
                <w:szCs w:val="28"/>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Номинальная </w:t>
            </w:r>
            <w:r w:rsidRPr="00E94444">
              <w:rPr>
                <w:rFonts w:ascii="Times New Roman" w:hAnsi="Times New Roman" w:cs="Times New Roman"/>
                <w:sz w:val="28"/>
                <w:szCs w:val="28"/>
              </w:rPr>
              <w:br/>
              <w:t xml:space="preserve">величина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Общее   </w:t>
            </w:r>
            <w:r w:rsidRPr="00E94444">
              <w:rPr>
                <w:rFonts w:ascii="Times New Roman" w:hAnsi="Times New Roman" w:cs="Times New Roman"/>
                <w:sz w:val="28"/>
                <w:szCs w:val="28"/>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Общая стоимость</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организациях(руб.), 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5. СВЕДЕНИЯ ОБ ОБЯЗАТЕЛЬСТВАХ ИМУЩЕСТВЕННОГО</w:t>
      </w:r>
    </w:p>
    <w:p w:rsidR="00D60C91" w:rsidRPr="00E94444" w:rsidRDefault="00D60C91" w:rsidP="00D60C91">
      <w:pPr>
        <w:autoSpaceDE w:val="0"/>
        <w:autoSpaceDN w:val="0"/>
        <w:adjustRightInd w:val="0"/>
        <w:jc w:val="center"/>
        <w:rPr>
          <w:sz w:val="28"/>
          <w:szCs w:val="28"/>
        </w:rPr>
      </w:pPr>
      <w:r w:rsidRPr="00E94444">
        <w:rPr>
          <w:sz w:val="28"/>
          <w:szCs w:val="28"/>
        </w:rPr>
        <w:t>ХАРАКТЕРА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5.1. Объекты недвижимого имущества, находящиеся в</w:t>
      </w:r>
    </w:p>
    <w:p w:rsidR="00D60C91" w:rsidRPr="00E94444" w:rsidRDefault="00D60C91" w:rsidP="00D60C91">
      <w:pPr>
        <w:autoSpaceDE w:val="0"/>
        <w:autoSpaceDN w:val="0"/>
        <w:adjustRightInd w:val="0"/>
        <w:jc w:val="center"/>
        <w:rPr>
          <w:sz w:val="28"/>
          <w:szCs w:val="28"/>
        </w:rPr>
      </w:pPr>
      <w:r w:rsidRPr="00E94444">
        <w:rPr>
          <w:sz w:val="28"/>
          <w:szCs w:val="28"/>
        </w:rPr>
        <w:t>пользовании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0"/>
        <w:gridCol w:w="2160"/>
        <w:gridCol w:w="2160"/>
        <w:gridCol w:w="148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имущества &lt;2&gt;</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сроки  </w:t>
            </w:r>
            <w:r w:rsidRPr="00E94444">
              <w:rPr>
                <w:rFonts w:ascii="Times New Roman" w:hAnsi="Times New Roman" w:cs="Times New Roman"/>
                <w:sz w:val="28"/>
                <w:szCs w:val="28"/>
              </w:rPr>
              <w:br/>
              <w:t>пользования &lt;3&gt;</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пользования &lt;4&gt;</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w:t>
            </w:r>
            <w:r w:rsidRPr="00E94444">
              <w:rPr>
                <w:rFonts w:ascii="Times New Roman" w:hAnsi="Times New Roman" w:cs="Times New Roman"/>
                <w:sz w:val="28"/>
                <w:szCs w:val="28"/>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 состоянию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недвижимого имущества (земельный участок, жилой дом, дача и другие).</w:t>
      </w:r>
    </w:p>
    <w:p w:rsidR="00D60C91" w:rsidRPr="00E94444" w:rsidRDefault="00D60C91" w:rsidP="00D60C91">
      <w:pPr>
        <w:autoSpaceDE w:val="0"/>
        <w:autoSpaceDN w:val="0"/>
        <w:adjustRightInd w:val="0"/>
        <w:jc w:val="both"/>
        <w:rPr>
          <w:sz w:val="28"/>
          <w:szCs w:val="28"/>
        </w:rPr>
      </w:pPr>
      <w:r w:rsidRPr="00E94444">
        <w:rPr>
          <w:sz w:val="28"/>
          <w:szCs w:val="28"/>
        </w:rPr>
        <w:t>&lt;3&gt; Указываются вид пользования (аренда, безвозмездное пользование и другие) и сроки пользования.</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lastRenderedPageBreak/>
        <w:t>5.2. Прочие обязательства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890"/>
        <w:gridCol w:w="189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Содержание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Кредитор   </w:t>
            </w:r>
            <w:r w:rsidRPr="00E94444">
              <w:rPr>
                <w:rFonts w:ascii="Times New Roman" w:hAnsi="Times New Roman" w:cs="Times New Roman"/>
                <w:sz w:val="28"/>
                <w:szCs w:val="28"/>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возникновения</w:t>
            </w:r>
            <w:r w:rsidRPr="00E94444">
              <w:rPr>
                <w:rFonts w:ascii="Times New Roman" w:hAnsi="Times New Roman" w:cs="Times New Roman"/>
                <w:sz w:val="28"/>
                <w:szCs w:val="28"/>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Сумма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Условия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&lt;6&gt;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Достоверность и полноту настоящих сведений подтверждаю.</w:t>
      </w:r>
    </w:p>
    <w:p w:rsidR="00D60C91" w:rsidRPr="00E94444" w:rsidRDefault="00D60C91" w:rsidP="00D60C91">
      <w:pPr>
        <w:pStyle w:val="ConsPlusNonformat"/>
        <w:widowControl/>
        <w:rPr>
          <w:rFonts w:ascii="Times New Roman" w:hAnsi="Times New Roman" w:cs="Times New Roman"/>
          <w:sz w:val="28"/>
          <w:szCs w:val="28"/>
        </w:rPr>
      </w:pP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 __________ 20__ г.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(подпись государственного гражданского служащего)</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(Ф.И.О. и подпись лица, принявшего справку)</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&lt;2&gt; Указывается существо обязательства (заем, кредит и другие).</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&lt;3&gt; Указывается вторая сторона обязательства: кредитор или должник, его фамилия, имя и отчество (наименование юридического лица), адрес.</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&lt;4&gt; Указываются   основание   возникновения   обязательства   (договор,передача  денег  или  имущества  и другие), а также реквизиты (дата, номер)</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соответствующего договора или акта.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&lt;5&gt; Указывается  сумма  основного  обязательства (без суммы процентов).</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&lt;6&gt; Указываются  годовая  процентная ставка обязательства, заложенное в обеспечение  обязательства имущество, выданные в обеспечение обязательства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гарантии и поручительства.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outlineLvl w:val="0"/>
        <w:rPr>
          <w:sz w:val="28"/>
          <w:szCs w:val="28"/>
        </w:rPr>
      </w:pPr>
    </w:p>
    <w:p w:rsidR="00D60C91" w:rsidRPr="00E94444" w:rsidRDefault="00D60C91" w:rsidP="00D60C91">
      <w:pPr>
        <w:autoSpaceDE w:val="0"/>
        <w:autoSpaceDN w:val="0"/>
        <w:adjustRightInd w:val="0"/>
        <w:jc w:val="right"/>
        <w:outlineLvl w:val="0"/>
        <w:rPr>
          <w:sz w:val="28"/>
          <w:szCs w:val="28"/>
        </w:rPr>
      </w:pPr>
      <w:r w:rsidRPr="00E94444">
        <w:rPr>
          <w:sz w:val="28"/>
          <w:szCs w:val="28"/>
        </w:rPr>
        <w:t>Приложение N 5</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 xml:space="preserve">к постановлению администрации </w:t>
      </w:r>
    </w:p>
    <w:p w:rsidR="00D60C91" w:rsidRPr="00E94444" w:rsidRDefault="00D60C91" w:rsidP="00D60C91">
      <w:pPr>
        <w:tabs>
          <w:tab w:val="left" w:pos="7727"/>
        </w:tabs>
        <w:autoSpaceDE w:val="0"/>
        <w:autoSpaceDN w:val="0"/>
        <w:adjustRightInd w:val="0"/>
        <w:jc w:val="right"/>
        <w:rPr>
          <w:sz w:val="28"/>
          <w:szCs w:val="28"/>
        </w:rPr>
      </w:pPr>
      <w:r w:rsidRPr="00E94444">
        <w:rPr>
          <w:sz w:val="28"/>
          <w:szCs w:val="28"/>
        </w:rPr>
        <w:t>МО-СП «Бичурское»</w:t>
      </w:r>
    </w:p>
    <w:p w:rsidR="00D60C91" w:rsidRPr="00E94444" w:rsidRDefault="00D60C91" w:rsidP="00D60C91">
      <w:pPr>
        <w:tabs>
          <w:tab w:val="left" w:pos="6930"/>
        </w:tabs>
        <w:autoSpaceDE w:val="0"/>
        <w:autoSpaceDN w:val="0"/>
        <w:adjustRightInd w:val="0"/>
        <w:jc w:val="right"/>
        <w:rPr>
          <w:sz w:val="28"/>
          <w:szCs w:val="28"/>
        </w:rPr>
      </w:pPr>
      <w:r w:rsidRPr="00E94444">
        <w:rPr>
          <w:sz w:val="28"/>
          <w:szCs w:val="28"/>
        </w:rPr>
        <w:t>от 03 марта 2010г. № 8</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right"/>
        <w:rPr>
          <w:sz w:val="28"/>
          <w:szCs w:val="28"/>
        </w:rPr>
      </w:pPr>
      <w:r w:rsidRPr="00E94444">
        <w:rPr>
          <w:sz w:val="28"/>
          <w:szCs w:val="28"/>
        </w:rPr>
        <w:t>Форма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В 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(указывается наименование кадрового подразделения</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органа местного самоуправления Муниципального образования – сельского поселения</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«Бичурское»)</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СПРАВКА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 ДОХОДАХ, ОБ ИМУЩЕСТВЕ И ОБЯЗАТЕЛЬСТВАХ ИМУЩЕСТВЕННОГО</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ХАРАКТЕРА СУПРУГИ (СУПРУГА) И НЕСОВЕРШЕННОЛЕТНИХ ДЕТЕЙ</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МУНИЦИПАЛЬНОГО СЛУЖАЩЕГО МУНИЦИПАЛЬНОГО ОБРАЗОВАНИЯ – СЕЛЬСКОГО ПОСЕЛЕНИЯ «БИЧУРСКОЕ» &lt;1&gt;</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Я, 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(место службы, занимаемая должность)</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lastRenderedPageBreak/>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проживающий по адресу: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(адрес места жительства)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сообщаю сведения  о доходах  за отчетный  период  с 1 января  20__ г. по 31 декабря 20__ г. моей (моего)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(супруги (супруга), несовершеннолетней дочери,</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несовершеннолетнего сына)</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(фамилия, имя, отчество, дата рождения)</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(основное место работы или службы, занимаемая должность; в случае отсутствия основного места работы или службы - род занятий)об имуществе,  принадлежащем ей (ему)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 xml:space="preserve">    &lt;1&gt; Сведения  представляются отдельно на супругу (супруга) и на каждого из   несовершеннолетних   детей  муниципального служащего,который представляет сведения.</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1. СВЕДЕНИЯ О ДОХОДАХ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155"/>
        <w:gridCol w:w="216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дохода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Величина дохода</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по основному месту работы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педагогической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научной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иной творческой деятельности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Доход от вкладов в банках и иных кредитных          </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Доход от ценных бумаг и долей участия в коммерческих</w:t>
            </w:r>
            <w:r w:rsidRPr="00E94444">
              <w:rPr>
                <w:rFonts w:ascii="Times New Roman" w:hAnsi="Times New Roman" w:cs="Times New Roman"/>
                <w:sz w:val="28"/>
                <w:szCs w:val="28"/>
              </w:rPr>
              <w:br/>
              <w:t xml:space="preserve">организациях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7.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доходы (указать вид дохода):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8. </w:t>
            </w:r>
          </w:p>
        </w:tc>
        <w:tc>
          <w:tcPr>
            <w:tcW w:w="71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Итого доход за отчетный период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доходы (включая пенсии, пособия, иные выплаты) за отчетный период.</w:t>
      </w:r>
    </w:p>
    <w:p w:rsidR="00D60C91" w:rsidRPr="00E94444" w:rsidRDefault="00D60C91" w:rsidP="00D60C91">
      <w:pPr>
        <w:autoSpaceDE w:val="0"/>
        <w:autoSpaceDN w:val="0"/>
        <w:adjustRightInd w:val="0"/>
        <w:jc w:val="both"/>
        <w:rPr>
          <w:sz w:val="28"/>
          <w:szCs w:val="28"/>
        </w:rPr>
      </w:pPr>
      <w:r w:rsidRPr="00E94444">
        <w:rPr>
          <w:sz w:val="28"/>
          <w:szCs w:val="28"/>
        </w:rPr>
        <w:t>&lt;2&gt; Доход, полученный в иностранной валюте, указывается в рублях по курсу Банка России на дату получения дохода.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2. СВЕДЕНИЯ ОБ ИМУЩЕСТВЕ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2.1. Недвижимое имущество</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645"/>
        <w:gridCol w:w="2430"/>
        <w:gridCol w:w="2295"/>
        <w:gridCol w:w="108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наименование    </w:t>
            </w:r>
            <w:r w:rsidRPr="00E94444">
              <w:rPr>
                <w:rFonts w:ascii="Times New Roman" w:hAnsi="Times New Roman" w:cs="Times New Roman"/>
                <w:sz w:val="28"/>
                <w:szCs w:val="28"/>
              </w:rPr>
              <w:br/>
              <w:t xml:space="preserve">имущества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собственности</w:t>
            </w:r>
            <w:r w:rsidRPr="00E94444">
              <w:rPr>
                <w:rFonts w:ascii="Times New Roman" w:hAnsi="Times New Roman" w:cs="Times New Roman"/>
                <w:sz w:val="28"/>
                <w:szCs w:val="28"/>
              </w:rPr>
              <w:br/>
              <w:t xml:space="preserve">&lt;1&gt;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нахождения</w:t>
            </w:r>
            <w:r w:rsidRPr="00E94444">
              <w:rPr>
                <w:rFonts w:ascii="Times New Roman" w:hAnsi="Times New Roman" w:cs="Times New Roman"/>
                <w:sz w:val="28"/>
                <w:szCs w:val="28"/>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Земельные участки &lt;2&gt;: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Жилые дома: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Квартиры: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Дачи: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Гаражи: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6. </w:t>
            </w:r>
          </w:p>
        </w:tc>
        <w:tc>
          <w:tcPr>
            <w:tcW w:w="364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Иное недвижимое имущество:</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r w:rsidRPr="00E94444">
              <w:rPr>
                <w:rFonts w:ascii="Times New Roman" w:hAnsi="Times New Roman" w:cs="Times New Roman"/>
                <w:sz w:val="28"/>
                <w:szCs w:val="28"/>
              </w:rPr>
              <w:b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земельного участка (пая, доли): под индивидуальное жилищное строительство, дачный, садовый, приусадебный, огородный и другие.</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2.2. Транспортные средства</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050"/>
        <w:gridCol w:w="2970"/>
        <w:gridCol w:w="2430"/>
      </w:tblGrid>
      <w:tr w:rsidR="00D60C91" w:rsidRPr="00E94444" w:rsidTr="00711648">
        <w:tblPrEx>
          <w:tblCellMar>
            <w:top w:w="0" w:type="dxa"/>
            <w:bottom w:w="0" w:type="dxa"/>
          </w:tblCellMar>
        </w:tblPrEx>
        <w:trPr>
          <w:cantSplit/>
          <w:trHeight w:val="36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марка транспортного  </w:t>
            </w:r>
            <w:r w:rsidRPr="00E94444">
              <w:rPr>
                <w:rFonts w:ascii="Times New Roman" w:hAnsi="Times New Roman" w:cs="Times New Roman"/>
                <w:sz w:val="28"/>
                <w:szCs w:val="28"/>
              </w:rPr>
              <w:br/>
              <w:t xml:space="preserve">средства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собственности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Место регистрации</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легковые: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Автомобили грузовые: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Автоприцепы: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Мототранспортные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Сельскохозяйственная техника:</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Водный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7.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Воздушный транспорт: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8. </w:t>
            </w:r>
          </w:p>
        </w:tc>
        <w:tc>
          <w:tcPr>
            <w:tcW w:w="405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Иные транспортные средства:  </w:t>
            </w:r>
            <w:r w:rsidRPr="00E94444">
              <w:rPr>
                <w:rFonts w:ascii="Times New Roman" w:hAnsi="Times New Roman" w:cs="Times New Roman"/>
                <w:sz w:val="28"/>
                <w:szCs w:val="28"/>
              </w:rPr>
              <w:br/>
              <w:t xml:space="preserve">1)                           </w:t>
            </w:r>
            <w:r w:rsidRPr="00E94444">
              <w:rPr>
                <w:rFonts w:ascii="Times New Roman" w:hAnsi="Times New Roman" w:cs="Times New Roman"/>
                <w:sz w:val="28"/>
                <w:szCs w:val="28"/>
              </w:rPr>
              <w:br/>
              <w:t xml:space="preserve">2)                           </w:t>
            </w:r>
          </w:p>
        </w:tc>
        <w:tc>
          <w:tcPr>
            <w:tcW w:w="297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муниципального служащего, который представляет сведения.</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3. СВЕДЕНИЯ О ДЕНЕЖНЫХ СРЕДСТВАХ, НАХОДЯЩИХСЯ НА</w:t>
      </w:r>
    </w:p>
    <w:p w:rsidR="00D60C91" w:rsidRPr="00E94444" w:rsidRDefault="00D60C91" w:rsidP="00D60C91">
      <w:pPr>
        <w:autoSpaceDE w:val="0"/>
        <w:autoSpaceDN w:val="0"/>
        <w:adjustRightInd w:val="0"/>
        <w:jc w:val="center"/>
        <w:rPr>
          <w:sz w:val="28"/>
          <w:szCs w:val="28"/>
        </w:rPr>
      </w:pPr>
      <w:r w:rsidRPr="00E94444">
        <w:rPr>
          <w:sz w:val="28"/>
          <w:szCs w:val="28"/>
        </w:rPr>
        <w:t>СЧЕТАХ В БАНКАХ И ИНЫХ КРЕДИТНЫХ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4185"/>
        <w:gridCol w:w="1755"/>
        <w:gridCol w:w="1215"/>
        <w:gridCol w:w="810"/>
        <w:gridCol w:w="1485"/>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Наименование и адрес банка или</w:t>
            </w:r>
            <w:r w:rsidRPr="00E94444">
              <w:rPr>
                <w:rFonts w:ascii="Times New Roman" w:hAnsi="Times New Roman" w:cs="Times New Roman"/>
                <w:sz w:val="28"/>
                <w:szCs w:val="28"/>
              </w:rPr>
              <w:br/>
              <w:t xml:space="preserve">иной кредитной организации  </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 валюта</w:t>
            </w:r>
            <w:r w:rsidRPr="00E94444">
              <w:rPr>
                <w:rFonts w:ascii="Times New Roman" w:hAnsi="Times New Roman" w:cs="Times New Roman"/>
                <w:sz w:val="28"/>
                <w:szCs w:val="28"/>
              </w:rPr>
              <w:br/>
              <w:t xml:space="preserve">счета &lt;1&gt;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Дата  </w:t>
            </w:r>
            <w:r w:rsidRPr="00E94444">
              <w:rPr>
                <w:rFonts w:ascii="Times New Roman" w:hAnsi="Times New Roman" w:cs="Times New Roman"/>
                <w:sz w:val="28"/>
                <w:szCs w:val="28"/>
              </w:rPr>
              <w:br/>
              <w:t>открытия</w:t>
            </w:r>
            <w:r w:rsidRPr="00E94444">
              <w:rPr>
                <w:rFonts w:ascii="Times New Roman" w:hAnsi="Times New Roman" w:cs="Times New Roman"/>
                <w:sz w:val="28"/>
                <w:szCs w:val="28"/>
              </w:rPr>
              <w:br/>
              <w:t xml:space="preserve">счета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Номер</w:t>
            </w:r>
            <w:r w:rsidRPr="00E94444">
              <w:rPr>
                <w:rFonts w:ascii="Times New Roman" w:hAnsi="Times New Roman" w:cs="Times New Roman"/>
                <w:sz w:val="28"/>
                <w:szCs w:val="28"/>
              </w:rPr>
              <w:br/>
              <w:t>счета</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Остаток на</w:t>
            </w:r>
            <w:r w:rsidRPr="00E94444">
              <w:rPr>
                <w:rFonts w:ascii="Times New Roman" w:hAnsi="Times New Roman" w:cs="Times New Roman"/>
                <w:sz w:val="28"/>
                <w:szCs w:val="28"/>
              </w:rPr>
              <w:br/>
              <w:t xml:space="preserve">счете &lt;2&gt; </w:t>
            </w:r>
            <w:r w:rsidRPr="00E94444">
              <w:rPr>
                <w:rFonts w:ascii="Times New Roman" w:hAnsi="Times New Roman" w:cs="Times New Roman"/>
                <w:sz w:val="28"/>
                <w:szCs w:val="28"/>
              </w:rPr>
              <w:br/>
              <w:t xml:space="preserve">(руб.)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41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вид счета (депозитный, текущий, расчетный, ссудный и другие) и валюта счета.</w:t>
      </w:r>
    </w:p>
    <w:p w:rsidR="00D60C91" w:rsidRPr="00E94444" w:rsidRDefault="00D60C91" w:rsidP="00D60C91">
      <w:pPr>
        <w:autoSpaceDE w:val="0"/>
        <w:autoSpaceDN w:val="0"/>
        <w:adjustRightInd w:val="0"/>
        <w:jc w:val="both"/>
        <w:rPr>
          <w:sz w:val="28"/>
          <w:szCs w:val="28"/>
        </w:rPr>
      </w:pPr>
      <w:r w:rsidRPr="00E94444">
        <w:rPr>
          <w:sz w:val="28"/>
          <w:szCs w:val="28"/>
        </w:rPr>
        <w:t>&lt;2&gt;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4. СВЕДЕНИЯ О ЦЕННЫХ БУМАГАХ</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4.1. Акции и иное участие в коммерческих организациях</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240"/>
        <w:gridCol w:w="1620"/>
        <w:gridCol w:w="1215"/>
        <w:gridCol w:w="1755"/>
        <w:gridCol w:w="162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Наименование и     </w:t>
            </w:r>
            <w:r w:rsidRPr="00E94444">
              <w:rPr>
                <w:rFonts w:ascii="Times New Roman" w:hAnsi="Times New Roman" w:cs="Times New Roman"/>
                <w:sz w:val="28"/>
                <w:szCs w:val="28"/>
              </w:rPr>
              <w:br/>
              <w:t>организационно-правовая</w:t>
            </w:r>
            <w:r w:rsidRPr="00E94444">
              <w:rPr>
                <w:rFonts w:ascii="Times New Roman" w:hAnsi="Times New Roman" w:cs="Times New Roman"/>
                <w:sz w:val="28"/>
                <w:szCs w:val="28"/>
              </w:rPr>
              <w:br/>
              <w:t xml:space="preserve">форма организации &lt;1&gt;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 xml:space="preserve">нахождения </w:t>
            </w:r>
            <w:r w:rsidRPr="00E94444">
              <w:rPr>
                <w:rFonts w:ascii="Times New Roman" w:hAnsi="Times New Roman" w:cs="Times New Roman"/>
                <w:sz w:val="28"/>
                <w:szCs w:val="28"/>
              </w:rPr>
              <w:br/>
              <w:t>организации</w:t>
            </w:r>
            <w:r w:rsidRPr="00E94444">
              <w:rPr>
                <w:rFonts w:ascii="Times New Roman" w:hAnsi="Times New Roman" w:cs="Times New Roman"/>
                <w:sz w:val="28"/>
                <w:szCs w:val="28"/>
              </w:rPr>
              <w:br/>
              <w:t xml:space="preserve">(адрес)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Уставный</w:t>
            </w:r>
            <w:r w:rsidRPr="00E94444">
              <w:rPr>
                <w:rFonts w:ascii="Times New Roman" w:hAnsi="Times New Roman" w:cs="Times New Roman"/>
                <w:sz w:val="28"/>
                <w:szCs w:val="28"/>
              </w:rPr>
              <w:br/>
              <w:t xml:space="preserve">капитал </w:t>
            </w:r>
            <w:r w:rsidRPr="00E94444">
              <w:rPr>
                <w:rFonts w:ascii="Times New Roman" w:hAnsi="Times New Roman" w:cs="Times New Roman"/>
                <w:sz w:val="28"/>
                <w:szCs w:val="28"/>
              </w:rPr>
              <w:br/>
              <w:t xml:space="preserve">&lt;2&gt;   </w:t>
            </w:r>
            <w:r w:rsidRPr="00E94444">
              <w:rPr>
                <w:rFonts w:ascii="Times New Roman" w:hAnsi="Times New Roman" w:cs="Times New Roman"/>
                <w:sz w:val="28"/>
                <w:szCs w:val="28"/>
              </w:rPr>
              <w:br/>
              <w:t xml:space="preserve">(руб.) </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Доля участия</w:t>
            </w:r>
            <w:r w:rsidRPr="00E94444">
              <w:rPr>
                <w:rFonts w:ascii="Times New Roman" w:hAnsi="Times New Roman" w:cs="Times New Roman"/>
                <w:sz w:val="28"/>
                <w:szCs w:val="28"/>
              </w:rPr>
              <w:br/>
              <w:t xml:space="preserve">&lt;3&gt;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участия &lt;4&gt;</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lastRenderedPageBreak/>
              <w:t xml:space="preserve">5. </w:t>
            </w:r>
          </w:p>
        </w:tc>
        <w:tc>
          <w:tcPr>
            <w:tcW w:w="32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D60C91" w:rsidRPr="00E94444" w:rsidRDefault="00D60C91" w:rsidP="00D60C91">
      <w:pPr>
        <w:autoSpaceDE w:val="0"/>
        <w:autoSpaceDN w:val="0"/>
        <w:adjustRightInd w:val="0"/>
        <w:jc w:val="both"/>
        <w:rPr>
          <w:sz w:val="28"/>
          <w:szCs w:val="28"/>
        </w:rPr>
      </w:pPr>
      <w:r w:rsidRPr="00E94444">
        <w:rPr>
          <w:sz w:val="28"/>
          <w:szCs w:val="28"/>
        </w:rPr>
        <w:t>&lt;2&gt;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&lt;3&gt;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4.2. Иные ценные бумаги</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2430"/>
        <w:gridCol w:w="1890"/>
        <w:gridCol w:w="1485"/>
        <w:gridCol w:w="2160"/>
      </w:tblGrid>
      <w:tr w:rsidR="00D60C91" w:rsidRPr="00E94444" w:rsidTr="00711648">
        <w:tblPrEx>
          <w:tblCellMar>
            <w:top w:w="0" w:type="dxa"/>
            <w:bottom w:w="0" w:type="dxa"/>
          </w:tblCellMar>
        </w:tblPrEx>
        <w:trPr>
          <w:cantSplit/>
          <w:trHeight w:val="60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ценной</w:t>
            </w:r>
            <w:r w:rsidRPr="00E94444">
              <w:rPr>
                <w:rFonts w:ascii="Times New Roman" w:hAnsi="Times New Roman" w:cs="Times New Roman"/>
                <w:sz w:val="28"/>
                <w:szCs w:val="28"/>
              </w:rPr>
              <w:br/>
              <w:t>бумаги &lt;1&gt;</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Лицо, выпустившее</w:t>
            </w:r>
            <w:r w:rsidRPr="00E94444">
              <w:rPr>
                <w:rFonts w:ascii="Times New Roman" w:hAnsi="Times New Roman" w:cs="Times New Roman"/>
                <w:sz w:val="28"/>
                <w:szCs w:val="28"/>
              </w:rPr>
              <w:br/>
              <w:t xml:space="preserve">ценную бумагу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Номинальная </w:t>
            </w:r>
            <w:r w:rsidRPr="00E94444">
              <w:rPr>
                <w:rFonts w:ascii="Times New Roman" w:hAnsi="Times New Roman" w:cs="Times New Roman"/>
                <w:sz w:val="28"/>
                <w:szCs w:val="28"/>
              </w:rPr>
              <w:br/>
              <w:t xml:space="preserve">величина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(руб.)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Общее   </w:t>
            </w:r>
            <w:r w:rsidRPr="00E94444">
              <w:rPr>
                <w:rFonts w:ascii="Times New Roman" w:hAnsi="Times New Roman" w:cs="Times New Roman"/>
                <w:sz w:val="28"/>
                <w:szCs w:val="28"/>
              </w:rPr>
              <w:br/>
              <w:t>количество</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Общая стоимость</w:t>
            </w:r>
            <w:r w:rsidRPr="00E94444">
              <w:rPr>
                <w:rFonts w:ascii="Times New Roman" w:hAnsi="Times New Roman" w:cs="Times New Roman"/>
                <w:sz w:val="28"/>
                <w:szCs w:val="28"/>
              </w:rPr>
              <w:br/>
              <w:t xml:space="preserve">&lt;2&gt; (руб.)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Итого   по   разделу  4   "Сведения   о   ценных   бумагах"   суммарная декларированная стоимость ценных бумаг, включая доли участия в коммерческих организациях (руб.),_______________________________________________________________________________________________________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&lt;1&gt;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lastRenderedPageBreak/>
        <w:t>&lt;2&gt;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отчетную дату.</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1"/>
        <w:rPr>
          <w:sz w:val="28"/>
          <w:szCs w:val="28"/>
        </w:rPr>
      </w:pPr>
      <w:r w:rsidRPr="00E94444">
        <w:rPr>
          <w:sz w:val="28"/>
          <w:szCs w:val="28"/>
        </w:rPr>
        <w:t>Раздел 5. СВЕДЕНИЯ ОБ ОБЯЗАТЕЛЬСТВАХ ИМУЩЕСТВЕННОГО</w:t>
      </w:r>
    </w:p>
    <w:p w:rsidR="00D60C91" w:rsidRPr="00E94444" w:rsidRDefault="00D60C91" w:rsidP="00D60C91">
      <w:pPr>
        <w:autoSpaceDE w:val="0"/>
        <w:autoSpaceDN w:val="0"/>
        <w:adjustRightInd w:val="0"/>
        <w:jc w:val="center"/>
        <w:rPr>
          <w:sz w:val="28"/>
          <w:szCs w:val="28"/>
        </w:rPr>
      </w:pPr>
      <w:r w:rsidRPr="00E94444">
        <w:rPr>
          <w:sz w:val="28"/>
          <w:szCs w:val="28"/>
        </w:rPr>
        <w:t>ХАРАКТЕРА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5.1. Объекты недвижимого имущества, находящиеся в</w:t>
      </w:r>
    </w:p>
    <w:p w:rsidR="00D60C91" w:rsidRPr="00E94444" w:rsidRDefault="00D60C91" w:rsidP="00D60C91">
      <w:pPr>
        <w:autoSpaceDE w:val="0"/>
        <w:autoSpaceDN w:val="0"/>
        <w:adjustRightInd w:val="0"/>
        <w:jc w:val="center"/>
        <w:rPr>
          <w:sz w:val="28"/>
          <w:szCs w:val="28"/>
        </w:rPr>
      </w:pPr>
      <w:r w:rsidRPr="00E94444">
        <w:rPr>
          <w:sz w:val="28"/>
          <w:szCs w:val="28"/>
        </w:rPr>
        <w:t>пользовании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2430"/>
        <w:gridCol w:w="2160"/>
        <w:gridCol w:w="2295"/>
        <w:gridCol w:w="1485"/>
        <w:gridCol w:w="108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Вид имущества &lt;2&gt;</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Вид и сроки  </w:t>
            </w:r>
            <w:r w:rsidRPr="00E94444">
              <w:rPr>
                <w:rFonts w:ascii="Times New Roman" w:hAnsi="Times New Roman" w:cs="Times New Roman"/>
                <w:sz w:val="28"/>
                <w:szCs w:val="28"/>
              </w:rPr>
              <w:br/>
              <w:t>пользования &lt;3&gt;</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 xml:space="preserve">пользования &lt;4&gt;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Место   </w:t>
            </w:r>
            <w:r w:rsidRPr="00E94444">
              <w:rPr>
                <w:rFonts w:ascii="Times New Roman" w:hAnsi="Times New Roman" w:cs="Times New Roman"/>
                <w:sz w:val="28"/>
                <w:szCs w:val="28"/>
              </w:rPr>
              <w:br/>
              <w:t>нахождения</w:t>
            </w:r>
            <w:r w:rsidRPr="00E94444">
              <w:rPr>
                <w:rFonts w:ascii="Times New Roman" w:hAnsi="Times New Roman" w:cs="Times New Roman"/>
                <w:sz w:val="28"/>
                <w:szCs w:val="28"/>
              </w:rPr>
              <w:br/>
              <w:t xml:space="preserve">(адрес)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Площадь</w:t>
            </w:r>
            <w:r w:rsidRPr="00E94444">
              <w:rPr>
                <w:rFonts w:ascii="Times New Roman" w:hAnsi="Times New Roman" w:cs="Times New Roman"/>
                <w:sz w:val="28"/>
                <w:szCs w:val="28"/>
              </w:rPr>
              <w:br/>
              <w:t>(кв. м)</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243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16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229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w:t>
      </w:r>
    </w:p>
    <w:p w:rsidR="00D60C91" w:rsidRPr="00E94444" w:rsidRDefault="00D60C91" w:rsidP="00D60C91">
      <w:pPr>
        <w:autoSpaceDE w:val="0"/>
        <w:autoSpaceDN w:val="0"/>
        <w:adjustRightInd w:val="0"/>
        <w:jc w:val="both"/>
        <w:rPr>
          <w:sz w:val="28"/>
          <w:szCs w:val="28"/>
        </w:rPr>
      </w:pPr>
      <w:r w:rsidRPr="00E94444">
        <w:rPr>
          <w:sz w:val="28"/>
          <w:szCs w:val="28"/>
        </w:rPr>
        <w:t>&lt;1&gt; Указываются по состоянию на отчетную дату.</w:t>
      </w:r>
    </w:p>
    <w:p w:rsidR="00D60C91" w:rsidRPr="00E94444" w:rsidRDefault="00D60C91" w:rsidP="00D60C91">
      <w:pPr>
        <w:autoSpaceDE w:val="0"/>
        <w:autoSpaceDN w:val="0"/>
        <w:adjustRightInd w:val="0"/>
        <w:jc w:val="both"/>
        <w:rPr>
          <w:sz w:val="28"/>
          <w:szCs w:val="28"/>
        </w:rPr>
      </w:pPr>
      <w:r w:rsidRPr="00E94444">
        <w:rPr>
          <w:sz w:val="28"/>
          <w:szCs w:val="28"/>
        </w:rPr>
        <w:t>&lt;2&gt; Указывается вид недвижимого имущества (земельный участок, жилой дом, дача и другие).</w:t>
      </w:r>
    </w:p>
    <w:p w:rsidR="00D60C91" w:rsidRPr="00E94444" w:rsidRDefault="00D60C91" w:rsidP="00D60C91">
      <w:pPr>
        <w:autoSpaceDE w:val="0"/>
        <w:autoSpaceDN w:val="0"/>
        <w:adjustRightInd w:val="0"/>
        <w:jc w:val="both"/>
        <w:rPr>
          <w:sz w:val="28"/>
          <w:szCs w:val="28"/>
        </w:rPr>
      </w:pPr>
      <w:r w:rsidRPr="00E94444">
        <w:rPr>
          <w:sz w:val="28"/>
          <w:szCs w:val="28"/>
        </w:rPr>
        <w:t>&lt;3&gt; Указываются вид пользования (аренда, безвозмездное пользование и другие) и сроки пользования.</w:t>
      </w:r>
    </w:p>
    <w:p w:rsidR="00D60C91" w:rsidRPr="00E94444" w:rsidRDefault="00D60C91" w:rsidP="00D60C91">
      <w:pPr>
        <w:autoSpaceDE w:val="0"/>
        <w:autoSpaceDN w:val="0"/>
        <w:adjustRightInd w:val="0"/>
        <w:jc w:val="both"/>
        <w:rPr>
          <w:sz w:val="28"/>
          <w:szCs w:val="28"/>
        </w:rPr>
      </w:pPr>
      <w:r w:rsidRPr="00E94444">
        <w:rPr>
          <w:sz w:val="28"/>
          <w:szCs w:val="28"/>
        </w:rPr>
        <w:t>&lt;4&gt;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center"/>
        <w:outlineLvl w:val="2"/>
        <w:rPr>
          <w:sz w:val="28"/>
          <w:szCs w:val="28"/>
        </w:rPr>
      </w:pPr>
      <w:r w:rsidRPr="00E94444">
        <w:rPr>
          <w:sz w:val="28"/>
          <w:szCs w:val="28"/>
        </w:rPr>
        <w:t>5.2. Прочие обязательства &lt;1&gt;</w:t>
      </w:r>
    </w:p>
    <w:p w:rsidR="00D60C91" w:rsidRPr="00E94444" w:rsidRDefault="00D60C91" w:rsidP="00D60C91">
      <w:pPr>
        <w:autoSpaceDE w:val="0"/>
        <w:autoSpaceDN w:val="0"/>
        <w:adjustRightInd w:val="0"/>
        <w:jc w:val="both"/>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890"/>
        <w:gridCol w:w="1890"/>
        <w:gridCol w:w="1890"/>
        <w:gridCol w:w="1890"/>
      </w:tblGrid>
      <w:tr w:rsidR="00D60C91" w:rsidRPr="00E94444" w:rsidTr="00711648">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NN </w:t>
            </w:r>
            <w:r w:rsidRPr="00E94444">
              <w:rPr>
                <w:rFonts w:ascii="Times New Roman" w:hAnsi="Times New Roman" w:cs="Times New Roman"/>
                <w:sz w:val="28"/>
                <w:szCs w:val="28"/>
              </w:rPr>
              <w:br/>
              <w:t>п/п</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Содержание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&lt;2&gt;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Кредитор   </w:t>
            </w:r>
            <w:r w:rsidRPr="00E94444">
              <w:rPr>
                <w:rFonts w:ascii="Times New Roman" w:hAnsi="Times New Roman" w:cs="Times New Roman"/>
                <w:sz w:val="28"/>
                <w:szCs w:val="28"/>
              </w:rPr>
              <w:br/>
              <w:t>(должник) &lt;3&gt;</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Основание  </w:t>
            </w:r>
            <w:r w:rsidRPr="00E94444">
              <w:rPr>
                <w:rFonts w:ascii="Times New Roman" w:hAnsi="Times New Roman" w:cs="Times New Roman"/>
                <w:sz w:val="28"/>
                <w:szCs w:val="28"/>
              </w:rPr>
              <w:br/>
              <w:t>возникновения</w:t>
            </w:r>
            <w:r w:rsidRPr="00E94444">
              <w:rPr>
                <w:rFonts w:ascii="Times New Roman" w:hAnsi="Times New Roman" w:cs="Times New Roman"/>
                <w:sz w:val="28"/>
                <w:szCs w:val="28"/>
              </w:rPr>
              <w:br/>
              <w:t xml:space="preserve">&lt;4&gt;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Сумма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&lt;5&gt; (руб.)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Условия   </w:t>
            </w:r>
            <w:r w:rsidRPr="00E94444">
              <w:rPr>
                <w:rFonts w:ascii="Times New Roman" w:hAnsi="Times New Roman" w:cs="Times New Roman"/>
                <w:sz w:val="28"/>
                <w:szCs w:val="28"/>
              </w:rPr>
              <w:br/>
              <w:t>обязательства</w:t>
            </w:r>
            <w:r w:rsidRPr="00E94444">
              <w:rPr>
                <w:rFonts w:ascii="Times New Roman" w:hAnsi="Times New Roman" w:cs="Times New Roman"/>
                <w:sz w:val="28"/>
                <w:szCs w:val="28"/>
              </w:rPr>
              <w:br/>
              <w:t xml:space="preserve">&lt;6&gt;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5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6      </w:t>
            </w: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1.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2.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r w:rsidR="00D60C91" w:rsidRPr="00E94444" w:rsidTr="00711648">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r w:rsidRPr="00E94444">
              <w:rPr>
                <w:rFonts w:ascii="Times New Roman" w:hAnsi="Times New Roman" w:cs="Times New Roman"/>
                <w:sz w:val="28"/>
                <w:szCs w:val="28"/>
              </w:rPr>
              <w:t xml:space="preserve">3. </w:t>
            </w: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D60C91" w:rsidRPr="00E94444" w:rsidRDefault="00D60C91" w:rsidP="00711648">
            <w:pPr>
              <w:pStyle w:val="ConsPlusCell"/>
              <w:widowControl/>
              <w:rPr>
                <w:rFonts w:ascii="Times New Roman" w:hAnsi="Times New Roman" w:cs="Times New Roman"/>
                <w:sz w:val="28"/>
                <w:szCs w:val="28"/>
              </w:rPr>
            </w:pPr>
          </w:p>
        </w:tc>
      </w:tr>
    </w:tbl>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Достоверность и полноту настоящих сведений подтверждаю.</w:t>
      </w:r>
    </w:p>
    <w:p w:rsidR="00D60C91" w:rsidRPr="00E94444" w:rsidRDefault="00D60C91" w:rsidP="00D60C91">
      <w:pPr>
        <w:pStyle w:val="ConsPlusNonformat"/>
        <w:widowControl/>
        <w:jc w:val="center"/>
        <w:rPr>
          <w:rFonts w:ascii="Times New Roman" w:hAnsi="Times New Roman" w:cs="Times New Roman"/>
          <w:sz w:val="28"/>
          <w:szCs w:val="28"/>
        </w:rPr>
      </w:pP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 __________ 20__ г.              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(подпись муниципального служащего)</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______________________________________________________________________________________________________________</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(Ф.И.О. и подпись лица, принявшего справку)</w:t>
      </w:r>
    </w:p>
    <w:p w:rsidR="00D60C91" w:rsidRPr="00E94444" w:rsidRDefault="00D60C91" w:rsidP="00D60C91">
      <w:pPr>
        <w:pStyle w:val="ConsPlusNonformat"/>
        <w:widowControl/>
        <w:rPr>
          <w:rFonts w:ascii="Times New Roman" w:hAnsi="Times New Roman" w:cs="Times New Roman"/>
          <w:sz w:val="28"/>
          <w:szCs w:val="28"/>
        </w:rPr>
      </w:pPr>
      <w:r w:rsidRPr="00E94444">
        <w:rPr>
          <w:rFonts w:ascii="Times New Roman" w:hAnsi="Times New Roman" w:cs="Times New Roman"/>
          <w:sz w:val="28"/>
          <w:szCs w:val="28"/>
        </w:rPr>
        <w:t xml:space="preserve">    --------------------------------</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&lt;1&gt;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&lt;2&gt; Указывается существо обязательства (заем, кредит и другие).</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&lt;3&gt; Указывается вторая сторона обязательства: кредитор или должник, его фамилия, имя и отчество (наименование юридического лица), адрес.</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&lt;4&gt; Указываются    основание   возникновения   обязательства  (договор,передача  денег  или  имущества  и другие), а также реквизиты (дата, номер)</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соответствующего договора или акта.</w:t>
      </w:r>
    </w:p>
    <w:p w:rsidR="00D60C91" w:rsidRPr="00E94444" w:rsidRDefault="00D60C91" w:rsidP="00D60C91">
      <w:pPr>
        <w:pStyle w:val="ConsPlusNonformat"/>
        <w:widowControl/>
        <w:jc w:val="center"/>
        <w:rPr>
          <w:rFonts w:ascii="Times New Roman" w:hAnsi="Times New Roman" w:cs="Times New Roman"/>
          <w:sz w:val="28"/>
          <w:szCs w:val="28"/>
        </w:rPr>
      </w:pPr>
      <w:r w:rsidRPr="00E94444">
        <w:rPr>
          <w:rFonts w:ascii="Times New Roman" w:hAnsi="Times New Roman" w:cs="Times New Roman"/>
          <w:sz w:val="28"/>
          <w:szCs w:val="28"/>
        </w:rPr>
        <w:t>&lt;5&gt; Указывается  сумма  основного  обязательства (без суммы процентов).</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60C91" w:rsidRPr="00E94444" w:rsidRDefault="00D60C91" w:rsidP="00D60C91">
      <w:pPr>
        <w:pStyle w:val="ConsPlusNonformat"/>
        <w:widowControl/>
        <w:jc w:val="both"/>
        <w:rPr>
          <w:rFonts w:ascii="Times New Roman" w:hAnsi="Times New Roman" w:cs="Times New Roman"/>
          <w:sz w:val="28"/>
          <w:szCs w:val="28"/>
        </w:rPr>
      </w:pPr>
      <w:r w:rsidRPr="00E94444">
        <w:rPr>
          <w:rFonts w:ascii="Times New Roman" w:hAnsi="Times New Roman" w:cs="Times New Roman"/>
          <w:sz w:val="28"/>
          <w:szCs w:val="28"/>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D60C91" w:rsidRPr="00E94444" w:rsidRDefault="00D60C91" w:rsidP="00D60C91">
      <w:pPr>
        <w:autoSpaceDE w:val="0"/>
        <w:autoSpaceDN w:val="0"/>
        <w:adjustRightInd w:val="0"/>
        <w:jc w:val="both"/>
        <w:rPr>
          <w:sz w:val="28"/>
          <w:szCs w:val="28"/>
        </w:rPr>
      </w:pPr>
    </w:p>
    <w:p w:rsidR="00D60C91" w:rsidRPr="00E94444" w:rsidRDefault="00D60C91" w:rsidP="00D60C91">
      <w:pPr>
        <w:autoSpaceDE w:val="0"/>
        <w:autoSpaceDN w:val="0"/>
        <w:adjustRightInd w:val="0"/>
        <w:jc w:val="both"/>
        <w:rPr>
          <w:sz w:val="28"/>
          <w:szCs w:val="28"/>
        </w:rPr>
      </w:pPr>
    </w:p>
    <w:p w:rsidR="00D60C91" w:rsidRPr="00E94444" w:rsidRDefault="00D60C91" w:rsidP="00D60C91">
      <w:pPr>
        <w:pStyle w:val="ConsPlusNonformat"/>
        <w:widowControl/>
        <w:pBdr>
          <w:top w:val="single" w:sz="6" w:space="0" w:color="auto"/>
        </w:pBdr>
        <w:rPr>
          <w:rFonts w:ascii="Times New Roman" w:hAnsi="Times New Roman" w:cs="Times New Roman"/>
          <w:sz w:val="28"/>
          <w:szCs w:val="28"/>
        </w:rPr>
      </w:pPr>
    </w:p>
    <w:p w:rsidR="00D60C91" w:rsidRPr="00E94444" w:rsidRDefault="00D60C91" w:rsidP="00D60C91">
      <w:pPr>
        <w:rPr>
          <w:sz w:val="28"/>
          <w:szCs w:val="28"/>
        </w:rPr>
      </w:pPr>
      <w:r w:rsidRPr="00E94444">
        <w:rPr>
          <w:sz w:val="28"/>
          <w:szCs w:val="28"/>
        </w:rPr>
        <w:t xml:space="preserve"> </w:t>
      </w:r>
    </w:p>
    <w:p w:rsidR="00D60C91" w:rsidRPr="00E94444" w:rsidRDefault="00D60C91" w:rsidP="00D60C91">
      <w:pPr>
        <w:rPr>
          <w:sz w:val="28"/>
          <w:szCs w:val="28"/>
        </w:rPr>
      </w:pPr>
    </w:p>
    <w:p w:rsidR="00D60C91" w:rsidRDefault="00D60C91" w:rsidP="00D60C91">
      <w:pPr>
        <w:rPr>
          <w:sz w:val="28"/>
          <w:szCs w:val="28"/>
        </w:rPr>
      </w:pPr>
    </w:p>
    <w:p w:rsidR="00D60C91" w:rsidRDefault="00D60C91" w:rsidP="00D60C91">
      <w:pPr>
        <w:rPr>
          <w:sz w:val="28"/>
          <w:szCs w:val="28"/>
        </w:rPr>
      </w:pPr>
    </w:p>
    <w:p w:rsidR="0047673B" w:rsidRDefault="0047673B"/>
    <w:sectPr w:rsidR="004767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B7243A8"/>
    <w:lvl w:ilvl="0">
      <w:numFmt w:val="bullet"/>
      <w:lvlText w:val="*"/>
      <w:lvlJc w:val="left"/>
    </w:lvl>
  </w:abstractNum>
  <w:abstractNum w:abstractNumId="1">
    <w:nsid w:val="03C30155"/>
    <w:multiLevelType w:val="hybridMultilevel"/>
    <w:tmpl w:val="76368BE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A85A9F"/>
    <w:multiLevelType w:val="hybridMultilevel"/>
    <w:tmpl w:val="7E24BAF0"/>
    <w:lvl w:ilvl="0" w:tplc="22E86772">
      <w:start w:val="1"/>
      <w:numFmt w:val="decimal"/>
      <w:lvlText w:val="%1."/>
      <w:lvlJc w:val="left"/>
      <w:pPr>
        <w:ind w:left="2433" w:hanging="1440"/>
      </w:pPr>
      <w:rPr>
        <w:rFonts w:eastAsia="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C4F5C"/>
    <w:multiLevelType w:val="singleLevel"/>
    <w:tmpl w:val="A950EE32"/>
    <w:lvl w:ilvl="0">
      <w:start w:val="15"/>
      <w:numFmt w:val="decimal"/>
      <w:lvlText w:val="%1."/>
      <w:legacy w:legacy="1" w:legacySpace="0" w:legacyIndent="341"/>
      <w:lvlJc w:val="left"/>
      <w:rPr>
        <w:rFonts w:ascii="Times New Roman" w:hAnsi="Times New Roman" w:cs="Times New Roman" w:hint="default"/>
      </w:rPr>
    </w:lvl>
  </w:abstractNum>
  <w:abstractNum w:abstractNumId="4">
    <w:nsid w:val="0DD02863"/>
    <w:multiLevelType w:val="singleLevel"/>
    <w:tmpl w:val="5630EC28"/>
    <w:lvl w:ilvl="0">
      <w:start w:val="6"/>
      <w:numFmt w:val="decimal"/>
      <w:lvlText w:val="2.%1."/>
      <w:legacy w:legacy="1" w:legacySpace="0" w:legacyIndent="437"/>
      <w:lvlJc w:val="left"/>
      <w:rPr>
        <w:rFonts w:ascii="Times New Roman" w:hAnsi="Times New Roman" w:cs="Times New Roman" w:hint="default"/>
      </w:rPr>
    </w:lvl>
  </w:abstractNum>
  <w:abstractNum w:abstractNumId="5">
    <w:nsid w:val="11EF362B"/>
    <w:multiLevelType w:val="multilevel"/>
    <w:tmpl w:val="3E1665C4"/>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28A6033"/>
    <w:multiLevelType w:val="singleLevel"/>
    <w:tmpl w:val="816CB3EC"/>
    <w:lvl w:ilvl="0">
      <w:start w:val="6"/>
      <w:numFmt w:val="decimal"/>
      <w:lvlText w:val="%1."/>
      <w:legacy w:legacy="1" w:legacySpace="0" w:legacyIndent="245"/>
      <w:lvlJc w:val="left"/>
      <w:rPr>
        <w:rFonts w:ascii="Times New Roman" w:hAnsi="Times New Roman" w:cs="Times New Roman" w:hint="default"/>
      </w:rPr>
    </w:lvl>
  </w:abstractNum>
  <w:abstractNum w:abstractNumId="7">
    <w:nsid w:val="1710794E"/>
    <w:multiLevelType w:val="singleLevel"/>
    <w:tmpl w:val="E1B47142"/>
    <w:lvl w:ilvl="0">
      <w:start w:val="7"/>
      <w:numFmt w:val="decimal"/>
      <w:lvlText w:val="%1."/>
      <w:legacy w:legacy="1" w:legacySpace="0" w:legacyIndent="235"/>
      <w:lvlJc w:val="left"/>
      <w:rPr>
        <w:rFonts w:ascii="Times New Roman" w:hAnsi="Times New Roman" w:cs="Times New Roman" w:hint="default"/>
      </w:rPr>
    </w:lvl>
  </w:abstractNum>
  <w:abstractNum w:abstractNumId="8">
    <w:nsid w:val="1E2D51DD"/>
    <w:multiLevelType w:val="hybridMultilevel"/>
    <w:tmpl w:val="090C5236"/>
    <w:lvl w:ilvl="0" w:tplc="4A6EF424">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1A02720"/>
    <w:multiLevelType w:val="singleLevel"/>
    <w:tmpl w:val="3C005BE4"/>
    <w:lvl w:ilvl="0">
      <w:start w:val="1"/>
      <w:numFmt w:val="decimal"/>
      <w:lvlText w:val="%1."/>
      <w:legacy w:legacy="1" w:legacySpace="0" w:legacyIndent="379"/>
      <w:lvlJc w:val="left"/>
      <w:rPr>
        <w:rFonts w:ascii="Times New Roman" w:hAnsi="Times New Roman" w:cs="Times New Roman" w:hint="default"/>
      </w:rPr>
    </w:lvl>
  </w:abstractNum>
  <w:abstractNum w:abstractNumId="10">
    <w:nsid w:val="22C76E38"/>
    <w:multiLevelType w:val="hybridMultilevel"/>
    <w:tmpl w:val="651A2BB2"/>
    <w:lvl w:ilvl="0" w:tplc="1E423038">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3F6A27"/>
    <w:multiLevelType w:val="singleLevel"/>
    <w:tmpl w:val="5B960698"/>
    <w:lvl w:ilvl="0">
      <w:start w:val="1"/>
      <w:numFmt w:val="decimal"/>
      <w:lvlText w:val="%1."/>
      <w:legacy w:legacy="1" w:legacySpace="0" w:legacyIndent="259"/>
      <w:lvlJc w:val="left"/>
      <w:rPr>
        <w:rFonts w:ascii="Times New Roman" w:hAnsi="Times New Roman" w:cs="Times New Roman" w:hint="default"/>
      </w:rPr>
    </w:lvl>
  </w:abstractNum>
  <w:abstractNum w:abstractNumId="12">
    <w:nsid w:val="279F2E70"/>
    <w:multiLevelType w:val="hybridMultilevel"/>
    <w:tmpl w:val="80F01F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3945FC"/>
    <w:multiLevelType w:val="singleLevel"/>
    <w:tmpl w:val="391E843C"/>
    <w:lvl w:ilvl="0">
      <w:start w:val="5"/>
      <w:numFmt w:val="decimal"/>
      <w:lvlText w:val="1.5.%1."/>
      <w:legacy w:legacy="1" w:legacySpace="0" w:legacyIndent="763"/>
      <w:lvlJc w:val="left"/>
      <w:rPr>
        <w:rFonts w:ascii="Times New Roman" w:hAnsi="Times New Roman" w:cs="Times New Roman" w:hint="default"/>
      </w:rPr>
    </w:lvl>
  </w:abstractNum>
  <w:abstractNum w:abstractNumId="14">
    <w:nsid w:val="2BE11122"/>
    <w:multiLevelType w:val="singleLevel"/>
    <w:tmpl w:val="00EEE328"/>
    <w:lvl w:ilvl="0">
      <w:start w:val="3"/>
      <w:numFmt w:val="decimal"/>
      <w:lvlText w:val="2.%1."/>
      <w:legacy w:legacy="1" w:legacySpace="0" w:legacyIndent="504"/>
      <w:lvlJc w:val="left"/>
      <w:rPr>
        <w:rFonts w:ascii="Times New Roman" w:hAnsi="Times New Roman" w:cs="Times New Roman" w:hint="default"/>
      </w:rPr>
    </w:lvl>
  </w:abstractNum>
  <w:abstractNum w:abstractNumId="15">
    <w:nsid w:val="2F922160"/>
    <w:multiLevelType w:val="singleLevel"/>
    <w:tmpl w:val="0A0CC9FE"/>
    <w:lvl w:ilvl="0">
      <w:start w:val="7"/>
      <w:numFmt w:val="decimal"/>
      <w:lvlText w:val="%1."/>
      <w:legacy w:legacy="1" w:legacySpace="0" w:legacyIndent="236"/>
      <w:lvlJc w:val="left"/>
      <w:rPr>
        <w:rFonts w:ascii="Times New Roman" w:hAnsi="Times New Roman" w:cs="Times New Roman" w:hint="default"/>
      </w:rPr>
    </w:lvl>
  </w:abstractNum>
  <w:abstractNum w:abstractNumId="16">
    <w:nsid w:val="30AF64E9"/>
    <w:multiLevelType w:val="hybridMultilevel"/>
    <w:tmpl w:val="B9F47B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414935"/>
    <w:multiLevelType w:val="multilevel"/>
    <w:tmpl w:val="EBA01DBE"/>
    <w:lvl w:ilvl="0">
      <w:start w:val="1"/>
      <w:numFmt w:val="decimal"/>
      <w:lvlText w:val="%1."/>
      <w:lvlJc w:val="left"/>
      <w:pPr>
        <w:tabs>
          <w:tab w:val="num" w:pos="1320"/>
        </w:tabs>
        <w:ind w:left="1320" w:hanging="360"/>
      </w:pPr>
    </w:lvl>
    <w:lvl w:ilvl="1">
      <w:numFmt w:val="bullet"/>
      <w:lvlText w:val="-"/>
      <w:lvlJc w:val="left"/>
      <w:pPr>
        <w:tabs>
          <w:tab w:val="num" w:pos="2040"/>
        </w:tabs>
        <w:ind w:left="2040" w:hanging="360"/>
      </w:pPr>
      <w:rPr>
        <w:rFonts w:ascii="Times New Roman" w:eastAsia="Times New Roman" w:hAnsi="Times New Roman" w:cs="Times New Roman" w:hint="default"/>
      </w:r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18">
    <w:nsid w:val="3AB871B2"/>
    <w:multiLevelType w:val="singleLevel"/>
    <w:tmpl w:val="13CCFC5C"/>
    <w:lvl w:ilvl="0">
      <w:start w:val="5"/>
      <w:numFmt w:val="decimal"/>
      <w:lvlText w:val="3.%1."/>
      <w:legacy w:legacy="1" w:legacySpace="0" w:legacyIndent="461"/>
      <w:lvlJc w:val="left"/>
      <w:rPr>
        <w:rFonts w:ascii="Times New Roman" w:hAnsi="Times New Roman" w:cs="Times New Roman" w:hint="default"/>
      </w:rPr>
    </w:lvl>
  </w:abstractNum>
  <w:abstractNum w:abstractNumId="19">
    <w:nsid w:val="3CFB37EC"/>
    <w:multiLevelType w:val="multilevel"/>
    <w:tmpl w:val="A3F44BE6"/>
    <w:lvl w:ilvl="0">
      <w:start w:val="1"/>
      <w:numFmt w:val="decimal"/>
      <w:lvlText w:val="%1."/>
      <w:legacy w:legacy="1" w:legacySpace="0" w:legacyIndent="293"/>
      <w:lvlJc w:val="left"/>
      <w:rPr>
        <w:rFonts w:ascii="Times New Roman" w:hAnsi="Times New Roman" w:cs="Times New Roman"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nsid w:val="40C806C2"/>
    <w:multiLevelType w:val="singleLevel"/>
    <w:tmpl w:val="CA6052D8"/>
    <w:lvl w:ilvl="0">
      <w:start w:val="3"/>
      <w:numFmt w:val="decimal"/>
      <w:lvlText w:val="3.%1."/>
      <w:legacy w:legacy="1" w:legacySpace="0" w:legacyIndent="461"/>
      <w:lvlJc w:val="left"/>
      <w:rPr>
        <w:rFonts w:ascii="Times New Roman" w:hAnsi="Times New Roman" w:cs="Times New Roman" w:hint="default"/>
      </w:rPr>
    </w:lvl>
  </w:abstractNum>
  <w:abstractNum w:abstractNumId="21">
    <w:nsid w:val="425B5968"/>
    <w:multiLevelType w:val="hybridMultilevel"/>
    <w:tmpl w:val="4F5E5B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A1E1A7A"/>
    <w:multiLevelType w:val="hybridMultilevel"/>
    <w:tmpl w:val="1B4ECDD6"/>
    <w:lvl w:ilvl="0" w:tplc="22E86772">
      <w:start w:val="1"/>
      <w:numFmt w:val="decimal"/>
      <w:lvlText w:val="%1."/>
      <w:lvlJc w:val="left"/>
      <w:pPr>
        <w:ind w:left="2433" w:hanging="1440"/>
      </w:pPr>
      <w:rPr>
        <w:rFonts w:eastAsia="Times New Roman"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521F3487"/>
    <w:multiLevelType w:val="hybridMultilevel"/>
    <w:tmpl w:val="C096D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1A5285"/>
    <w:multiLevelType w:val="singleLevel"/>
    <w:tmpl w:val="2FBEF37C"/>
    <w:lvl w:ilvl="0">
      <w:start w:val="7"/>
      <w:numFmt w:val="decimal"/>
      <w:lvlText w:val="2.%1."/>
      <w:legacy w:legacy="1" w:legacySpace="0" w:legacyIndent="415"/>
      <w:lvlJc w:val="left"/>
      <w:rPr>
        <w:rFonts w:ascii="Times New Roman" w:hAnsi="Times New Roman" w:cs="Times New Roman" w:hint="default"/>
      </w:rPr>
    </w:lvl>
  </w:abstractNum>
  <w:abstractNum w:abstractNumId="25">
    <w:nsid w:val="539015C5"/>
    <w:multiLevelType w:val="singleLevel"/>
    <w:tmpl w:val="AEB86AA0"/>
    <w:lvl w:ilvl="0">
      <w:start w:val="4"/>
      <w:numFmt w:val="decimal"/>
      <w:lvlText w:val="2.%1."/>
      <w:legacy w:legacy="1" w:legacySpace="0" w:legacyIndent="542"/>
      <w:lvlJc w:val="left"/>
      <w:rPr>
        <w:rFonts w:ascii="Times New Roman" w:hAnsi="Times New Roman" w:cs="Times New Roman" w:hint="default"/>
      </w:rPr>
    </w:lvl>
  </w:abstractNum>
  <w:abstractNum w:abstractNumId="26">
    <w:nsid w:val="57800201"/>
    <w:multiLevelType w:val="singleLevel"/>
    <w:tmpl w:val="FB50AF6E"/>
    <w:lvl w:ilvl="0">
      <w:start w:val="1"/>
      <w:numFmt w:val="decimal"/>
      <w:lvlText w:val="2.%1."/>
      <w:legacy w:legacy="1" w:legacySpace="0" w:legacyIndent="500"/>
      <w:lvlJc w:val="left"/>
      <w:rPr>
        <w:rFonts w:ascii="Times New Roman" w:hAnsi="Times New Roman" w:cs="Times New Roman" w:hint="default"/>
      </w:rPr>
    </w:lvl>
  </w:abstractNum>
  <w:abstractNum w:abstractNumId="27">
    <w:nsid w:val="5A2166B2"/>
    <w:multiLevelType w:val="singleLevel"/>
    <w:tmpl w:val="0094ABCC"/>
    <w:lvl w:ilvl="0">
      <w:start w:val="1"/>
      <w:numFmt w:val="decimal"/>
      <w:lvlText w:val="1.%1."/>
      <w:legacy w:legacy="1" w:legacySpace="0" w:legacyIndent="460"/>
      <w:lvlJc w:val="left"/>
      <w:rPr>
        <w:rFonts w:ascii="Times New Roman" w:hAnsi="Times New Roman" w:cs="Times New Roman" w:hint="default"/>
      </w:rPr>
    </w:lvl>
  </w:abstractNum>
  <w:abstractNum w:abstractNumId="28">
    <w:nsid w:val="5B3014B5"/>
    <w:multiLevelType w:val="singleLevel"/>
    <w:tmpl w:val="2BD052AC"/>
    <w:lvl w:ilvl="0">
      <w:start w:val="2"/>
      <w:numFmt w:val="decimal"/>
      <w:lvlText w:val="%1."/>
      <w:legacy w:legacy="1" w:legacySpace="0" w:legacyIndent="245"/>
      <w:lvlJc w:val="left"/>
      <w:rPr>
        <w:rFonts w:ascii="Times New Roman" w:hAnsi="Times New Roman" w:cs="Times New Roman" w:hint="default"/>
      </w:rPr>
    </w:lvl>
  </w:abstractNum>
  <w:abstractNum w:abstractNumId="29">
    <w:nsid w:val="602A08BA"/>
    <w:multiLevelType w:val="singleLevel"/>
    <w:tmpl w:val="EB9684BA"/>
    <w:lvl w:ilvl="0">
      <w:start w:val="1"/>
      <w:numFmt w:val="decimal"/>
      <w:lvlText w:val="%1."/>
      <w:legacy w:legacy="1" w:legacySpace="0" w:legacyIndent="230"/>
      <w:lvlJc w:val="left"/>
      <w:rPr>
        <w:rFonts w:ascii="Times New Roman" w:hAnsi="Times New Roman" w:cs="Times New Roman" w:hint="default"/>
      </w:rPr>
    </w:lvl>
  </w:abstractNum>
  <w:abstractNum w:abstractNumId="30">
    <w:nsid w:val="615A15D1"/>
    <w:multiLevelType w:val="singleLevel"/>
    <w:tmpl w:val="6346DABC"/>
    <w:lvl w:ilvl="0">
      <w:start w:val="1"/>
      <w:numFmt w:val="decimal"/>
      <w:lvlText w:val="4.%1."/>
      <w:legacy w:legacy="1" w:legacySpace="0" w:legacyIndent="696"/>
      <w:lvlJc w:val="left"/>
      <w:rPr>
        <w:rFonts w:ascii="Times New Roman" w:hAnsi="Times New Roman" w:cs="Times New Roman" w:hint="default"/>
      </w:rPr>
    </w:lvl>
  </w:abstractNum>
  <w:abstractNum w:abstractNumId="31">
    <w:nsid w:val="63101E0B"/>
    <w:multiLevelType w:val="singleLevel"/>
    <w:tmpl w:val="86785030"/>
    <w:lvl w:ilvl="0">
      <w:start w:val="1"/>
      <w:numFmt w:val="decimal"/>
      <w:lvlText w:val="4.%1."/>
      <w:legacy w:legacy="1" w:legacySpace="0" w:legacyIndent="418"/>
      <w:lvlJc w:val="left"/>
      <w:rPr>
        <w:rFonts w:ascii="Times New Roman" w:hAnsi="Times New Roman" w:cs="Times New Roman" w:hint="default"/>
      </w:rPr>
    </w:lvl>
  </w:abstractNum>
  <w:abstractNum w:abstractNumId="32">
    <w:nsid w:val="6676777D"/>
    <w:multiLevelType w:val="hybridMultilevel"/>
    <w:tmpl w:val="5CAA4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A8F3B65"/>
    <w:multiLevelType w:val="singleLevel"/>
    <w:tmpl w:val="999C9A30"/>
    <w:lvl w:ilvl="0">
      <w:start w:val="6"/>
      <w:numFmt w:val="decimal"/>
      <w:lvlText w:val="1.%1."/>
      <w:legacy w:legacy="1" w:legacySpace="0" w:legacyIndent="451"/>
      <w:lvlJc w:val="left"/>
      <w:rPr>
        <w:rFonts w:ascii="Times New Roman" w:hAnsi="Times New Roman" w:cs="Times New Roman" w:hint="default"/>
      </w:rPr>
    </w:lvl>
  </w:abstractNum>
  <w:abstractNum w:abstractNumId="34">
    <w:nsid w:val="6E3B1460"/>
    <w:multiLevelType w:val="singleLevel"/>
    <w:tmpl w:val="C9765488"/>
    <w:lvl w:ilvl="0">
      <w:start w:val="6"/>
      <w:numFmt w:val="decimal"/>
      <w:lvlText w:val="2.%1."/>
      <w:legacy w:legacy="1" w:legacySpace="0" w:legacyIndent="643"/>
      <w:lvlJc w:val="left"/>
      <w:rPr>
        <w:rFonts w:ascii="Times New Roman" w:hAnsi="Times New Roman" w:cs="Times New Roman" w:hint="default"/>
      </w:rPr>
    </w:lvl>
  </w:abstractNum>
  <w:abstractNum w:abstractNumId="35">
    <w:nsid w:val="6F0B4788"/>
    <w:multiLevelType w:val="hybridMultilevel"/>
    <w:tmpl w:val="BD922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3170008"/>
    <w:multiLevelType w:val="hybridMultilevel"/>
    <w:tmpl w:val="7D0497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C76465"/>
    <w:multiLevelType w:val="singleLevel"/>
    <w:tmpl w:val="F80ECC1C"/>
    <w:lvl w:ilvl="0">
      <w:start w:val="4"/>
      <w:numFmt w:val="decimal"/>
      <w:lvlText w:val="1.%1."/>
      <w:legacy w:legacy="1" w:legacySpace="0" w:legacyIndent="451"/>
      <w:lvlJc w:val="left"/>
      <w:rPr>
        <w:rFonts w:ascii="Times New Roman" w:hAnsi="Times New Roman" w:cs="Times New Roman" w:hint="default"/>
      </w:rPr>
    </w:lvl>
  </w:abstractNum>
  <w:abstractNum w:abstractNumId="38">
    <w:nsid w:val="7B553238"/>
    <w:multiLevelType w:val="singleLevel"/>
    <w:tmpl w:val="0B089E84"/>
    <w:lvl w:ilvl="0">
      <w:start w:val="1"/>
      <w:numFmt w:val="decimal"/>
      <w:lvlText w:val="1.%1."/>
      <w:legacy w:legacy="1" w:legacySpace="0" w:legacyIndent="485"/>
      <w:lvlJc w:val="left"/>
      <w:rPr>
        <w:rFonts w:ascii="Times New Roman" w:hAnsi="Times New Roman" w:cs="Times New Roman" w:hint="default"/>
      </w:rPr>
    </w:lvl>
  </w:abstractNum>
  <w:num w:numId="1">
    <w:abstractNumId w:val="16"/>
  </w:num>
  <w:num w:numId="2">
    <w:abstractNumId w:val="19"/>
  </w:num>
  <w:num w:numId="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4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71"/>
        <w:lvlJc w:val="left"/>
        <w:rPr>
          <w:rFonts w:ascii="Times New Roman" w:hAnsi="Times New Roman" w:cs="Times New Roman" w:hint="default"/>
        </w:rPr>
      </w:lvl>
    </w:lvlOverride>
  </w:num>
  <w:num w:numId="7">
    <w:abstractNumId w:val="19"/>
    <w:lvlOverride w:ilvl="0">
      <w:startOverride w:val="1"/>
    </w:lvlOverride>
  </w:num>
  <w:num w:numId="8">
    <w:abstractNumId w:val="5"/>
  </w:num>
  <w:num w:numId="9">
    <w:abstractNumId w:val="35"/>
  </w:num>
  <w:num w:numId="10">
    <w:abstractNumId w:val="17"/>
  </w:num>
  <w:num w:numId="11">
    <w:abstractNumId w:val="22"/>
  </w:num>
  <w:num w:numId="12">
    <w:abstractNumId w:val="24"/>
  </w:num>
  <w:num w:numId="13">
    <w:abstractNumId w:val="31"/>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6"/>
  </w:num>
  <w:num w:numId="19">
    <w:abstractNumId w:val="25"/>
  </w:num>
  <w:num w:numId="20">
    <w:abstractNumId w:val="34"/>
  </w:num>
  <w:num w:numId="21">
    <w:abstractNumId w:val="29"/>
  </w:num>
  <w:num w:numId="22">
    <w:abstractNumId w:val="11"/>
  </w:num>
  <w:num w:numId="23">
    <w:abstractNumId w:val="15"/>
  </w:num>
  <w:num w:numId="24">
    <w:abstractNumId w:val="9"/>
  </w:num>
  <w:num w:numId="25">
    <w:abstractNumId w:val="7"/>
  </w:num>
  <w:num w:numId="26">
    <w:abstractNumId w:val="28"/>
  </w:num>
  <w:num w:numId="27">
    <w:abstractNumId w:val="6"/>
  </w:num>
  <w:num w:numId="28">
    <w:abstractNumId w:val="3"/>
  </w:num>
  <w:num w:numId="29">
    <w:abstractNumId w:val="38"/>
  </w:num>
  <w:num w:numId="30">
    <w:abstractNumId w:val="37"/>
  </w:num>
  <w:num w:numId="31">
    <w:abstractNumId w:val="33"/>
  </w:num>
  <w:num w:numId="32">
    <w:abstractNumId w:val="14"/>
  </w:num>
  <w:num w:numId="33">
    <w:abstractNumId w:val="4"/>
  </w:num>
  <w:num w:numId="34">
    <w:abstractNumId w:val="20"/>
  </w:num>
  <w:num w:numId="35">
    <w:abstractNumId w:val="18"/>
  </w:num>
  <w:num w:numId="36">
    <w:abstractNumId w:val="8"/>
  </w:num>
  <w:num w:numId="37">
    <w:abstractNumId w:val="23"/>
  </w:num>
  <w:num w:numId="38">
    <w:abstractNumId w:val="21"/>
  </w:num>
  <w:num w:numId="39">
    <w:abstractNumId w:val="1"/>
  </w:num>
  <w:num w:numId="40">
    <w:abstractNumId w:val="36"/>
  </w:num>
  <w:num w:numId="41">
    <w:abstractNumId w:val="32"/>
  </w:num>
  <w:num w:numId="42">
    <w:abstractNumId w:val="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39"/>
    <w:rsid w:val="00412539"/>
    <w:rsid w:val="0047673B"/>
    <w:rsid w:val="00D60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F7FDA-03BE-4707-A939-5E19732F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60C9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D60C91"/>
    <w:pPr>
      <w:keepNext/>
      <w:spacing w:before="240" w:after="60"/>
      <w:outlineLvl w:val="1"/>
    </w:pPr>
    <w:rPr>
      <w:rFonts w:ascii="Cambria" w:hAnsi="Cambria"/>
      <w:b/>
      <w:bCs/>
      <w:i/>
      <w:iCs/>
      <w:sz w:val="28"/>
      <w:szCs w:val="28"/>
    </w:rPr>
  </w:style>
  <w:style w:type="paragraph" w:styleId="3">
    <w:name w:val="heading 3"/>
    <w:basedOn w:val="a"/>
    <w:next w:val="a"/>
    <w:link w:val="30"/>
    <w:qFormat/>
    <w:rsid w:val="00D60C91"/>
    <w:pPr>
      <w:keepNext/>
      <w:tabs>
        <w:tab w:val="num" w:pos="-180"/>
      </w:tabs>
      <w:jc w:val="both"/>
      <w:outlineLvl w:val="2"/>
    </w:pPr>
    <w:rPr>
      <w:sz w:val="28"/>
      <w:szCs w:val="20"/>
    </w:rPr>
  </w:style>
  <w:style w:type="paragraph" w:styleId="6">
    <w:name w:val="heading 6"/>
    <w:basedOn w:val="a"/>
    <w:next w:val="a"/>
    <w:link w:val="60"/>
    <w:semiHidden/>
    <w:unhideWhenUsed/>
    <w:qFormat/>
    <w:rsid w:val="00D60C91"/>
    <w:p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D60C91"/>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D60C9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D60C91"/>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D60C91"/>
    <w:rPr>
      <w:rFonts w:ascii="Times New Roman" w:eastAsia="Times New Roman" w:hAnsi="Times New Roman" w:cs="Times New Roman"/>
      <w:sz w:val="28"/>
      <w:szCs w:val="20"/>
      <w:lang w:eastAsia="ru-RU"/>
    </w:rPr>
  </w:style>
  <w:style w:type="character" w:customStyle="1" w:styleId="60">
    <w:name w:val="Заголовок 6 Знак"/>
    <w:basedOn w:val="a0"/>
    <w:link w:val="6"/>
    <w:semiHidden/>
    <w:rsid w:val="00D60C91"/>
    <w:rPr>
      <w:rFonts w:ascii="Calibri" w:eastAsia="Times New Roman" w:hAnsi="Calibri" w:cs="Times New Roman"/>
      <w:b/>
      <w:bCs/>
      <w:lang w:eastAsia="ru-RU"/>
    </w:rPr>
  </w:style>
  <w:style w:type="character" w:customStyle="1" w:styleId="70">
    <w:name w:val="Заголовок 7 Знак"/>
    <w:basedOn w:val="a0"/>
    <w:link w:val="7"/>
    <w:semiHidden/>
    <w:rsid w:val="00D60C91"/>
    <w:rPr>
      <w:rFonts w:ascii="Calibri" w:eastAsia="Times New Roman" w:hAnsi="Calibri" w:cs="Times New Roman"/>
      <w:sz w:val="24"/>
      <w:szCs w:val="24"/>
      <w:lang w:eastAsia="ru-RU"/>
    </w:rPr>
  </w:style>
  <w:style w:type="table" w:styleId="a3">
    <w:name w:val="Table Grid"/>
    <w:basedOn w:val="a1"/>
    <w:rsid w:val="00D60C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D60C91"/>
    <w:rPr>
      <w:rFonts w:ascii="Tahoma" w:hAnsi="Tahoma" w:cs="Tahoma"/>
      <w:sz w:val="16"/>
      <w:szCs w:val="16"/>
    </w:rPr>
  </w:style>
  <w:style w:type="character" w:customStyle="1" w:styleId="a5">
    <w:name w:val="Текст выноски Знак"/>
    <w:basedOn w:val="a0"/>
    <w:link w:val="a4"/>
    <w:semiHidden/>
    <w:rsid w:val="00D60C91"/>
    <w:rPr>
      <w:rFonts w:ascii="Tahoma" w:eastAsia="Times New Roman" w:hAnsi="Tahoma" w:cs="Tahoma"/>
      <w:sz w:val="16"/>
      <w:szCs w:val="16"/>
      <w:lang w:eastAsia="ru-RU"/>
    </w:rPr>
  </w:style>
  <w:style w:type="paragraph" w:styleId="a6">
    <w:name w:val="List Paragraph"/>
    <w:basedOn w:val="a"/>
    <w:uiPriority w:val="34"/>
    <w:qFormat/>
    <w:rsid w:val="00D60C91"/>
    <w:pPr>
      <w:ind w:left="708"/>
    </w:pPr>
  </w:style>
  <w:style w:type="paragraph" w:styleId="a7">
    <w:name w:val="No Spacing"/>
    <w:uiPriority w:val="1"/>
    <w:qFormat/>
    <w:rsid w:val="00D60C9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8">
    <w:name w:val="Body Text Indent"/>
    <w:basedOn w:val="a"/>
    <w:link w:val="a9"/>
    <w:rsid w:val="00D60C91"/>
    <w:pPr>
      <w:ind w:firstLine="540"/>
      <w:jc w:val="both"/>
    </w:pPr>
    <w:rPr>
      <w:sz w:val="28"/>
      <w:szCs w:val="20"/>
    </w:rPr>
  </w:style>
  <w:style w:type="character" w:customStyle="1" w:styleId="a9">
    <w:name w:val="Основной текст с отступом Знак"/>
    <w:basedOn w:val="a0"/>
    <w:link w:val="a8"/>
    <w:rsid w:val="00D60C91"/>
    <w:rPr>
      <w:rFonts w:ascii="Times New Roman" w:eastAsia="Times New Roman" w:hAnsi="Times New Roman" w:cs="Times New Roman"/>
      <w:sz w:val="28"/>
      <w:szCs w:val="20"/>
      <w:lang w:eastAsia="ru-RU"/>
    </w:rPr>
  </w:style>
  <w:style w:type="paragraph" w:styleId="21">
    <w:name w:val="Body Text Indent 2"/>
    <w:basedOn w:val="a"/>
    <w:link w:val="22"/>
    <w:rsid w:val="00D60C91"/>
    <w:pPr>
      <w:ind w:left="1440" w:hanging="1440"/>
      <w:jc w:val="both"/>
    </w:pPr>
    <w:rPr>
      <w:sz w:val="28"/>
      <w:szCs w:val="20"/>
    </w:rPr>
  </w:style>
  <w:style w:type="character" w:customStyle="1" w:styleId="22">
    <w:name w:val="Основной текст с отступом 2 Знак"/>
    <w:basedOn w:val="a0"/>
    <w:link w:val="21"/>
    <w:rsid w:val="00D60C91"/>
    <w:rPr>
      <w:rFonts w:ascii="Times New Roman" w:eastAsia="Times New Roman" w:hAnsi="Times New Roman" w:cs="Times New Roman"/>
      <w:sz w:val="28"/>
      <w:szCs w:val="20"/>
      <w:lang w:eastAsia="ru-RU"/>
    </w:rPr>
  </w:style>
  <w:style w:type="paragraph" w:customStyle="1" w:styleId="DefinitionTerm">
    <w:name w:val="Definition Term"/>
    <w:basedOn w:val="a"/>
    <w:next w:val="a"/>
    <w:rsid w:val="00D60C91"/>
    <w:pPr>
      <w:widowControl w:val="0"/>
    </w:pPr>
    <w:rPr>
      <w:snapToGrid w:val="0"/>
      <w:szCs w:val="20"/>
    </w:rPr>
  </w:style>
  <w:style w:type="paragraph" w:customStyle="1" w:styleId="FR1">
    <w:name w:val="FR1"/>
    <w:rsid w:val="00D60C91"/>
    <w:pPr>
      <w:widowControl w:val="0"/>
      <w:spacing w:before="260" w:after="0" w:line="240" w:lineRule="auto"/>
    </w:pPr>
    <w:rPr>
      <w:rFonts w:ascii="Arial" w:eastAsia="Times New Roman" w:hAnsi="Arial" w:cs="Times New Roman"/>
      <w:i/>
      <w:snapToGrid w:val="0"/>
      <w:szCs w:val="20"/>
      <w:lang w:eastAsia="ru-RU"/>
    </w:rPr>
  </w:style>
  <w:style w:type="paragraph" w:customStyle="1" w:styleId="ConsPlusNonformat">
    <w:name w:val="ConsPlusNonformat"/>
    <w:rsid w:val="00D60C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60C9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60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60C9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footer"/>
    <w:basedOn w:val="a"/>
    <w:link w:val="ab"/>
    <w:rsid w:val="00D60C91"/>
    <w:pPr>
      <w:tabs>
        <w:tab w:val="center" w:pos="4677"/>
        <w:tab w:val="right" w:pos="9355"/>
      </w:tabs>
    </w:pPr>
  </w:style>
  <w:style w:type="character" w:customStyle="1" w:styleId="ab">
    <w:name w:val="Нижний колонтитул Знак"/>
    <w:basedOn w:val="a0"/>
    <w:link w:val="aa"/>
    <w:rsid w:val="00D60C91"/>
    <w:rPr>
      <w:rFonts w:ascii="Times New Roman" w:eastAsia="Times New Roman" w:hAnsi="Times New Roman" w:cs="Times New Roman"/>
      <w:sz w:val="24"/>
      <w:szCs w:val="24"/>
      <w:lang w:eastAsia="ru-RU"/>
    </w:rPr>
  </w:style>
  <w:style w:type="character" w:styleId="ac">
    <w:name w:val="page number"/>
    <w:basedOn w:val="a0"/>
    <w:rsid w:val="00D60C91"/>
  </w:style>
  <w:style w:type="paragraph" w:customStyle="1" w:styleId="ConsTitle">
    <w:name w:val="ConsTitle"/>
    <w:rsid w:val="00D60C9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d">
    <w:name w:val="Normal (Web)"/>
    <w:basedOn w:val="a"/>
    <w:uiPriority w:val="99"/>
    <w:rsid w:val="00D60C91"/>
    <w:pPr>
      <w:spacing w:before="100" w:beforeAutospacing="1" w:after="100" w:afterAutospacing="1"/>
    </w:pPr>
  </w:style>
  <w:style w:type="paragraph" w:customStyle="1" w:styleId="ConsNormal">
    <w:name w:val="ConsNormal"/>
    <w:rsid w:val="00D60C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Title"/>
    <w:basedOn w:val="a"/>
    <w:link w:val="af"/>
    <w:qFormat/>
    <w:rsid w:val="00D60C91"/>
    <w:pPr>
      <w:ind w:firstLine="2268"/>
      <w:jc w:val="center"/>
    </w:pPr>
    <w:rPr>
      <w:b/>
      <w:i/>
      <w:sz w:val="40"/>
      <w:szCs w:val="20"/>
    </w:rPr>
  </w:style>
  <w:style w:type="character" w:customStyle="1" w:styleId="af">
    <w:name w:val="Название Знак"/>
    <w:basedOn w:val="a0"/>
    <w:link w:val="ae"/>
    <w:rsid w:val="00D60C91"/>
    <w:rPr>
      <w:rFonts w:ascii="Times New Roman" w:eastAsia="Times New Roman" w:hAnsi="Times New Roman" w:cs="Times New Roman"/>
      <w:b/>
      <w:i/>
      <w:sz w:val="40"/>
      <w:szCs w:val="20"/>
      <w:lang w:eastAsia="ru-RU"/>
    </w:rPr>
  </w:style>
  <w:style w:type="paragraph" w:styleId="af0">
    <w:name w:val="Body Text"/>
    <w:basedOn w:val="a"/>
    <w:link w:val="af1"/>
    <w:rsid w:val="00D60C91"/>
    <w:pPr>
      <w:spacing w:after="120"/>
    </w:pPr>
  </w:style>
  <w:style w:type="character" w:customStyle="1" w:styleId="af1">
    <w:name w:val="Основной текст Знак"/>
    <w:basedOn w:val="a0"/>
    <w:link w:val="af0"/>
    <w:rsid w:val="00D60C91"/>
    <w:rPr>
      <w:rFonts w:ascii="Times New Roman" w:eastAsia="Times New Roman" w:hAnsi="Times New Roman" w:cs="Times New Roman"/>
      <w:sz w:val="24"/>
      <w:szCs w:val="24"/>
      <w:lang w:eastAsia="ru-RU"/>
    </w:rPr>
  </w:style>
  <w:style w:type="paragraph" w:customStyle="1" w:styleId="ConsNonformat">
    <w:name w:val="ConsNonformat"/>
    <w:rsid w:val="00D60C91"/>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2">
    <w:name w:val="header"/>
    <w:basedOn w:val="a"/>
    <w:link w:val="af3"/>
    <w:rsid w:val="00D60C91"/>
    <w:pPr>
      <w:tabs>
        <w:tab w:val="center" w:pos="4677"/>
        <w:tab w:val="right" w:pos="9355"/>
      </w:tabs>
    </w:pPr>
  </w:style>
  <w:style w:type="character" w:customStyle="1" w:styleId="af3">
    <w:name w:val="Верхний колонтитул Знак"/>
    <w:basedOn w:val="a0"/>
    <w:link w:val="af2"/>
    <w:rsid w:val="00D60C9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8768</Words>
  <Characters>49981</Characters>
  <Application>Microsoft Office Word</Application>
  <DocSecurity>0</DocSecurity>
  <Lines>416</Lines>
  <Paragraphs>117</Paragraphs>
  <ScaleCrop>false</ScaleCrop>
  <Company/>
  <LinksUpToDate>false</LinksUpToDate>
  <CharactersWithSpaces>58632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Матвеевна</dc:creator>
  <cp:keywords/>
  <dc:description/>
  <cp:lastModifiedBy>Ольга Матвеевна</cp:lastModifiedBy>
  <cp:revision>2</cp:revision>
  <dcterms:created xsi:type="dcterms:W3CDTF">2016-06-20T05:32:00Z</dcterms:created>
  <dcterms:modified xsi:type="dcterms:W3CDTF">2016-06-20T05:32:00Z</dcterms:modified>
</cp:coreProperties>
</file>