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A0" w:rsidRPr="001533A6" w:rsidRDefault="006F12A0" w:rsidP="006F12A0">
      <w:pPr>
        <w:shd w:val="clear" w:color="auto" w:fill="FFFFFF"/>
        <w:spacing w:line="320" w:lineRule="exact"/>
        <w:ind w:left="1754" w:right="541" w:hanging="1138"/>
      </w:pPr>
      <w:r w:rsidRPr="00121995">
        <w:rPr>
          <w:b/>
          <w:bCs/>
          <w:spacing w:val="-1"/>
          <w:sz w:val="28"/>
          <w:szCs w:val="28"/>
        </w:rPr>
        <w:t xml:space="preserve">СОВЕТ ДЕПУТАТОВ МУНИЦИПАЛЬНОГО ОБРАЗОВАНИЯ </w:t>
      </w:r>
      <w:r w:rsidRPr="00121995">
        <w:rPr>
          <w:b/>
          <w:bCs/>
          <w:sz w:val="28"/>
          <w:szCs w:val="28"/>
        </w:rPr>
        <w:t>СЕЛЬСКОГО ПОСЕЛЕНИЯ «БИЧУРСКОЕ</w:t>
      </w:r>
      <w:r w:rsidRPr="001533A6">
        <w:rPr>
          <w:b/>
          <w:bCs/>
        </w:rPr>
        <w:t>»</w:t>
      </w:r>
    </w:p>
    <w:p w:rsidR="006F12A0" w:rsidRDefault="006F12A0" w:rsidP="006F12A0">
      <w:pPr>
        <w:shd w:val="clear" w:color="auto" w:fill="FFFFFF"/>
        <w:spacing w:before="311"/>
        <w:ind w:left="3652"/>
        <w:rPr>
          <w:b/>
          <w:bCs/>
        </w:rPr>
      </w:pPr>
    </w:p>
    <w:p w:rsidR="006F12A0" w:rsidRDefault="006F12A0" w:rsidP="006F12A0">
      <w:pPr>
        <w:shd w:val="clear" w:color="auto" w:fill="FFFFFF"/>
        <w:spacing w:before="311"/>
        <w:ind w:left="3652"/>
        <w:rPr>
          <w:b/>
          <w:bCs/>
        </w:rPr>
      </w:pPr>
      <w:r w:rsidRPr="001533A6">
        <w:rPr>
          <w:b/>
          <w:bCs/>
        </w:rPr>
        <w:t>РЕШЕНИЕ</w:t>
      </w:r>
    </w:p>
    <w:p w:rsidR="006F12A0" w:rsidRPr="001533A6" w:rsidRDefault="006F12A0" w:rsidP="006F12A0">
      <w:pPr>
        <w:shd w:val="clear" w:color="auto" w:fill="FFFFFF"/>
        <w:spacing w:before="311"/>
        <w:ind w:left="3652"/>
      </w:pPr>
    </w:p>
    <w:p w:rsidR="006F12A0" w:rsidRPr="001533A6" w:rsidRDefault="006F12A0" w:rsidP="006F12A0">
      <w:pPr>
        <w:shd w:val="clear" w:color="auto" w:fill="FFFFFF"/>
        <w:tabs>
          <w:tab w:val="left" w:pos="2903"/>
          <w:tab w:val="left" w:pos="7439"/>
        </w:tabs>
        <w:spacing w:before="328"/>
        <w:ind w:left="3"/>
      </w:pPr>
      <w:r>
        <w:rPr>
          <w:b/>
          <w:bCs/>
        </w:rPr>
        <w:t>От «13</w:t>
      </w:r>
      <w:r w:rsidRPr="001533A6">
        <w:rPr>
          <w:b/>
          <w:bCs/>
        </w:rPr>
        <w:t>»</w:t>
      </w:r>
      <w:r>
        <w:rPr>
          <w:b/>
          <w:bCs/>
        </w:rPr>
        <w:t xml:space="preserve"> ноября 2014</w:t>
      </w:r>
      <w:r w:rsidRPr="001533A6">
        <w:rPr>
          <w:b/>
          <w:bCs/>
        </w:rPr>
        <w:t xml:space="preserve"> </w:t>
      </w:r>
      <w:r w:rsidRPr="001533A6">
        <w:rPr>
          <w:b/>
          <w:bCs/>
          <w:spacing w:val="-12"/>
        </w:rPr>
        <w:t>г.</w:t>
      </w:r>
      <w:r w:rsidRPr="001533A6">
        <w:rPr>
          <w:b/>
          <w:bCs/>
        </w:rPr>
        <w:tab/>
        <w:t xml:space="preserve">                                        №</w:t>
      </w:r>
      <w:r>
        <w:rPr>
          <w:b/>
          <w:bCs/>
        </w:rPr>
        <w:t xml:space="preserve"> 50</w:t>
      </w:r>
    </w:p>
    <w:p w:rsidR="006F12A0" w:rsidRDefault="006F12A0" w:rsidP="006F12A0">
      <w:pPr>
        <w:shd w:val="clear" w:color="auto" w:fill="FFFFFF"/>
        <w:spacing w:before="314" w:line="325" w:lineRule="exact"/>
        <w:ind w:left="3"/>
        <w:jc w:val="both"/>
        <w:rPr>
          <w:b/>
          <w:bCs/>
          <w:sz w:val="28"/>
          <w:szCs w:val="28"/>
        </w:rPr>
      </w:pPr>
      <w:proofErr w:type="gramStart"/>
      <w:r w:rsidRPr="001533A6">
        <w:rPr>
          <w:b/>
          <w:bCs/>
        </w:rPr>
        <w:t xml:space="preserve">« </w:t>
      </w:r>
      <w:r w:rsidRPr="00274152">
        <w:rPr>
          <w:b/>
          <w:bCs/>
          <w:sz w:val="28"/>
          <w:szCs w:val="28"/>
        </w:rPr>
        <w:t>О</w:t>
      </w:r>
      <w:proofErr w:type="gramEnd"/>
      <w:r w:rsidRPr="00274152">
        <w:rPr>
          <w:b/>
          <w:bCs/>
          <w:sz w:val="28"/>
          <w:szCs w:val="28"/>
        </w:rPr>
        <w:t xml:space="preserve"> внесении изменений в решение №145  от 15 июля 2008 г</w:t>
      </w:r>
      <w:r>
        <w:rPr>
          <w:b/>
          <w:bCs/>
          <w:sz w:val="28"/>
          <w:szCs w:val="28"/>
        </w:rPr>
        <w:t>., №121 от 01 ноября2010г, №164 от 29 декабря 2011г.</w:t>
      </w:r>
      <w:r w:rsidRPr="00274152">
        <w:rPr>
          <w:b/>
          <w:bCs/>
          <w:sz w:val="28"/>
          <w:szCs w:val="28"/>
        </w:rPr>
        <w:t xml:space="preserve"> « Об установлении налога на имущество физических лиц на территории Муниципального образования - сельского поселения «</w:t>
      </w:r>
      <w:proofErr w:type="spellStart"/>
      <w:r w:rsidRPr="00274152">
        <w:rPr>
          <w:b/>
          <w:bCs/>
          <w:sz w:val="28"/>
          <w:szCs w:val="28"/>
        </w:rPr>
        <w:t>Бичурское</w:t>
      </w:r>
      <w:proofErr w:type="spellEnd"/>
      <w:r w:rsidRPr="00274152">
        <w:rPr>
          <w:b/>
          <w:bCs/>
          <w:sz w:val="28"/>
          <w:szCs w:val="28"/>
        </w:rPr>
        <w:t>»</w:t>
      </w:r>
    </w:p>
    <w:p w:rsidR="006F12A0" w:rsidRPr="00274152" w:rsidRDefault="006F12A0" w:rsidP="006F12A0">
      <w:pPr>
        <w:shd w:val="clear" w:color="auto" w:fill="FFFFFF"/>
        <w:spacing w:before="314" w:line="325" w:lineRule="exact"/>
        <w:ind w:left="3"/>
        <w:jc w:val="both"/>
        <w:rPr>
          <w:sz w:val="28"/>
          <w:szCs w:val="28"/>
        </w:rPr>
      </w:pPr>
    </w:p>
    <w:p w:rsidR="006F12A0" w:rsidRPr="00274152" w:rsidRDefault="006F12A0" w:rsidP="006F12A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274152">
        <w:rPr>
          <w:bCs/>
          <w:sz w:val="28"/>
          <w:szCs w:val="28"/>
        </w:rPr>
        <w:t xml:space="preserve">В </w:t>
      </w:r>
      <w:r w:rsidRPr="00274152">
        <w:rPr>
          <w:sz w:val="28"/>
          <w:szCs w:val="28"/>
        </w:rPr>
        <w:t xml:space="preserve">соответствии со статьей 5 Закона Российской Федерации от 09.12.1991 № 2003-1 «О налогах на имущество физических </w:t>
      </w:r>
      <w:proofErr w:type="gramStart"/>
      <w:r w:rsidRPr="00274152">
        <w:rPr>
          <w:sz w:val="28"/>
          <w:szCs w:val="28"/>
        </w:rPr>
        <w:t>лиц</w:t>
      </w:r>
      <w:r>
        <w:rPr>
          <w:sz w:val="28"/>
          <w:szCs w:val="28"/>
        </w:rPr>
        <w:t xml:space="preserve">» </w:t>
      </w:r>
      <w:r w:rsidRPr="00274152">
        <w:rPr>
          <w:sz w:val="28"/>
          <w:szCs w:val="28"/>
        </w:rPr>
        <w:t xml:space="preserve"> с</w:t>
      </w:r>
      <w:proofErr w:type="gramEnd"/>
      <w:r w:rsidRPr="00274152">
        <w:rPr>
          <w:sz w:val="28"/>
          <w:szCs w:val="28"/>
        </w:rPr>
        <w:t xml:space="preserve"> изменениями внесенными ФЗ от 27.07.2010 г №229-ФЗ </w:t>
      </w:r>
      <w:r>
        <w:rPr>
          <w:sz w:val="28"/>
          <w:szCs w:val="28"/>
        </w:rPr>
        <w:t xml:space="preserve">, ФЗ-№334 от 02.12.2013г  </w:t>
      </w:r>
      <w:r w:rsidRPr="00274152">
        <w:rPr>
          <w:sz w:val="28"/>
          <w:szCs w:val="28"/>
        </w:rPr>
        <w:t>Совет депутатов Муниципального образования - сельского поселения «</w:t>
      </w:r>
      <w:proofErr w:type="spellStart"/>
      <w:r w:rsidRPr="00274152">
        <w:rPr>
          <w:sz w:val="28"/>
          <w:szCs w:val="28"/>
        </w:rPr>
        <w:t>Бичурское</w:t>
      </w:r>
      <w:proofErr w:type="spellEnd"/>
      <w:r w:rsidRPr="00274152">
        <w:rPr>
          <w:sz w:val="28"/>
          <w:szCs w:val="28"/>
        </w:rPr>
        <w:t>» решил:</w:t>
      </w:r>
    </w:p>
    <w:p w:rsidR="006F12A0" w:rsidRPr="00274152" w:rsidRDefault="006F12A0" w:rsidP="006F12A0">
      <w:pPr>
        <w:jc w:val="both"/>
        <w:rPr>
          <w:sz w:val="28"/>
          <w:szCs w:val="28"/>
        </w:rPr>
      </w:pPr>
      <w:r w:rsidRPr="00274152">
        <w:rPr>
          <w:sz w:val="28"/>
          <w:szCs w:val="28"/>
        </w:rPr>
        <w:t xml:space="preserve">            1.Внести в </w:t>
      </w:r>
      <w:proofErr w:type="gramStart"/>
      <w:r w:rsidRPr="00274152">
        <w:rPr>
          <w:sz w:val="28"/>
          <w:szCs w:val="28"/>
        </w:rPr>
        <w:t>решение  №</w:t>
      </w:r>
      <w:proofErr w:type="gramEnd"/>
      <w:r w:rsidRPr="00274152">
        <w:rPr>
          <w:sz w:val="28"/>
          <w:szCs w:val="28"/>
        </w:rPr>
        <w:t>145 от 15.07.2008 г</w:t>
      </w:r>
      <w:r>
        <w:rPr>
          <w:sz w:val="28"/>
          <w:szCs w:val="28"/>
        </w:rPr>
        <w:t xml:space="preserve">., </w:t>
      </w:r>
      <w:r w:rsidRPr="002703B5">
        <w:rPr>
          <w:bCs/>
          <w:sz w:val="28"/>
          <w:szCs w:val="28"/>
        </w:rPr>
        <w:t>№121 от 01 ноября</w:t>
      </w:r>
      <w:r>
        <w:rPr>
          <w:bCs/>
          <w:sz w:val="28"/>
          <w:szCs w:val="28"/>
        </w:rPr>
        <w:t xml:space="preserve"> </w:t>
      </w:r>
      <w:r w:rsidRPr="002703B5">
        <w:rPr>
          <w:bCs/>
          <w:sz w:val="28"/>
          <w:szCs w:val="28"/>
        </w:rPr>
        <w:t>2010г</w:t>
      </w:r>
      <w:r>
        <w:rPr>
          <w:bCs/>
          <w:sz w:val="28"/>
          <w:szCs w:val="28"/>
        </w:rPr>
        <w:t>.</w:t>
      </w:r>
      <w:r w:rsidRPr="002703B5">
        <w:rPr>
          <w:bCs/>
          <w:sz w:val="28"/>
          <w:szCs w:val="28"/>
        </w:rPr>
        <w:t>, №164 от 29 декабря 2011г.</w:t>
      </w:r>
      <w:r w:rsidRPr="00274152">
        <w:rPr>
          <w:sz w:val="28"/>
          <w:szCs w:val="28"/>
        </w:rPr>
        <w:t xml:space="preserve"> «Об установлении налога на имущество физических лиц на территории Муниципального образования -сельского поселения «</w:t>
      </w:r>
      <w:proofErr w:type="spellStart"/>
      <w:r w:rsidRPr="00274152">
        <w:rPr>
          <w:sz w:val="28"/>
          <w:szCs w:val="28"/>
        </w:rPr>
        <w:t>Бичурское</w:t>
      </w:r>
      <w:proofErr w:type="spellEnd"/>
      <w:r w:rsidRPr="00274152">
        <w:rPr>
          <w:sz w:val="28"/>
          <w:szCs w:val="28"/>
        </w:rPr>
        <w:t xml:space="preserve">» следующее изменение: </w:t>
      </w:r>
    </w:p>
    <w:p w:rsidR="006F12A0" w:rsidRPr="00274152" w:rsidRDefault="006F12A0" w:rsidP="006F12A0">
      <w:pPr>
        <w:jc w:val="both"/>
        <w:rPr>
          <w:sz w:val="28"/>
          <w:szCs w:val="28"/>
        </w:rPr>
      </w:pPr>
      <w:r w:rsidRPr="0027415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а)   </w:t>
      </w:r>
      <w:proofErr w:type="gramEnd"/>
      <w:r>
        <w:rPr>
          <w:sz w:val="28"/>
          <w:szCs w:val="28"/>
        </w:rPr>
        <w:t xml:space="preserve">в ч.1. цифры   с  «01 ноября  года </w:t>
      </w:r>
      <w:r w:rsidRPr="00274152">
        <w:rPr>
          <w:sz w:val="28"/>
          <w:szCs w:val="28"/>
        </w:rPr>
        <w:t xml:space="preserve">», заменить словами «не позднее 1 </w:t>
      </w:r>
      <w:r>
        <w:rPr>
          <w:sz w:val="28"/>
          <w:szCs w:val="28"/>
        </w:rPr>
        <w:t xml:space="preserve">октября года </w:t>
      </w:r>
      <w:r w:rsidRPr="00274152">
        <w:rPr>
          <w:sz w:val="28"/>
          <w:szCs w:val="28"/>
        </w:rPr>
        <w:t xml:space="preserve"> следующего за истекшим налоговым периодом».</w:t>
      </w:r>
    </w:p>
    <w:p w:rsidR="006F12A0" w:rsidRPr="002F3B5E" w:rsidRDefault="006F12A0" w:rsidP="006F12A0">
      <w:pPr>
        <w:shd w:val="clear" w:color="auto" w:fill="FFFFFF"/>
        <w:tabs>
          <w:tab w:val="left" w:pos="9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F3B5E">
        <w:rPr>
          <w:spacing w:val="-12"/>
          <w:sz w:val="28"/>
          <w:szCs w:val="28"/>
        </w:rPr>
        <w:t>2.</w:t>
      </w:r>
      <w:r w:rsidRPr="002F3B5E">
        <w:rPr>
          <w:sz w:val="28"/>
          <w:szCs w:val="28"/>
        </w:rPr>
        <w:tab/>
        <w:t>Настоящее решение вступает в силу с 1 января 2015 года.</w:t>
      </w:r>
    </w:p>
    <w:p w:rsidR="006F12A0" w:rsidRPr="002F3B5E" w:rsidRDefault="006F12A0" w:rsidP="006F12A0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F3B5E">
        <w:rPr>
          <w:sz w:val="28"/>
          <w:szCs w:val="28"/>
        </w:rPr>
        <w:t>3.</w:t>
      </w:r>
      <w:r>
        <w:rPr>
          <w:sz w:val="28"/>
          <w:szCs w:val="28"/>
        </w:rPr>
        <w:t xml:space="preserve"> Опубликовать настоящее решение</w:t>
      </w:r>
      <w:r w:rsidRPr="002F3B5E">
        <w:rPr>
          <w:sz w:val="28"/>
          <w:szCs w:val="28"/>
        </w:rPr>
        <w:t>, после его подписания, в газете «</w:t>
      </w:r>
      <w:proofErr w:type="spellStart"/>
      <w:r w:rsidRPr="002F3B5E">
        <w:rPr>
          <w:sz w:val="28"/>
          <w:szCs w:val="28"/>
        </w:rPr>
        <w:t>Бичурский</w:t>
      </w:r>
      <w:proofErr w:type="spellEnd"/>
      <w:r w:rsidRPr="002F3B5E">
        <w:rPr>
          <w:sz w:val="28"/>
          <w:szCs w:val="28"/>
        </w:rPr>
        <w:t xml:space="preserve"> Хлебороб».</w:t>
      </w:r>
    </w:p>
    <w:p w:rsidR="006F12A0" w:rsidRPr="002F3B5E" w:rsidRDefault="006F12A0" w:rsidP="006F12A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F3B5E">
        <w:rPr>
          <w:sz w:val="28"/>
          <w:szCs w:val="28"/>
        </w:rPr>
        <w:t xml:space="preserve"> 4. С момента подписания настоящего решения направить решение в Министерство финансов Российской Федерации, Федеральную налоговую службу, Министерство финансов Республики Бурятия и в территориальные </w:t>
      </w:r>
      <w:r w:rsidRPr="002F3B5E">
        <w:rPr>
          <w:spacing w:val="-1"/>
          <w:sz w:val="28"/>
          <w:szCs w:val="28"/>
        </w:rPr>
        <w:t>Межрайонные инспекции ФНС России по Республике Бурятия.</w:t>
      </w:r>
    </w:p>
    <w:p w:rsidR="006F12A0" w:rsidRPr="002F3B5E" w:rsidRDefault="006F12A0" w:rsidP="006F12A0">
      <w:pPr>
        <w:widowControl w:val="0"/>
        <w:shd w:val="clear" w:color="auto" w:fill="FFFFFF"/>
        <w:tabs>
          <w:tab w:val="left" w:pos="852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F3B5E">
        <w:rPr>
          <w:spacing w:val="-1"/>
          <w:sz w:val="28"/>
          <w:szCs w:val="28"/>
        </w:rPr>
        <w:t xml:space="preserve">5.Контроль за исполнением решения возложить на председателя Совета депутатов </w:t>
      </w:r>
      <w:r w:rsidRPr="002F3B5E">
        <w:rPr>
          <w:sz w:val="28"/>
          <w:szCs w:val="28"/>
        </w:rPr>
        <w:t>Муниципального образования - сельского поселения «</w:t>
      </w:r>
      <w:proofErr w:type="spellStart"/>
      <w:r w:rsidRPr="002F3B5E">
        <w:rPr>
          <w:sz w:val="28"/>
          <w:szCs w:val="28"/>
        </w:rPr>
        <w:t>Бичурское</w:t>
      </w:r>
      <w:proofErr w:type="spellEnd"/>
      <w:r w:rsidRPr="002F3B5E">
        <w:rPr>
          <w:sz w:val="28"/>
          <w:szCs w:val="28"/>
        </w:rPr>
        <w:t xml:space="preserve">». </w:t>
      </w:r>
    </w:p>
    <w:p w:rsidR="006F12A0" w:rsidRPr="001533A6" w:rsidRDefault="006F12A0" w:rsidP="006F12A0">
      <w:pPr>
        <w:jc w:val="both"/>
        <w:rPr>
          <w:b/>
          <w:bCs/>
        </w:rPr>
      </w:pPr>
    </w:p>
    <w:p w:rsidR="006F12A0" w:rsidRPr="00274152" w:rsidRDefault="006F12A0" w:rsidP="006F12A0">
      <w:pPr>
        <w:jc w:val="both"/>
        <w:rPr>
          <w:b/>
          <w:bCs/>
          <w:sz w:val="28"/>
          <w:szCs w:val="28"/>
        </w:rPr>
      </w:pPr>
    </w:p>
    <w:p w:rsidR="006F12A0" w:rsidRPr="00274152" w:rsidRDefault="006F12A0" w:rsidP="006F12A0">
      <w:pPr>
        <w:jc w:val="both"/>
        <w:rPr>
          <w:b/>
          <w:bCs/>
          <w:sz w:val="28"/>
          <w:szCs w:val="28"/>
        </w:rPr>
      </w:pPr>
      <w:r w:rsidRPr="00274152">
        <w:rPr>
          <w:b/>
          <w:bCs/>
          <w:sz w:val="28"/>
          <w:szCs w:val="28"/>
        </w:rPr>
        <w:t>Глава МО-СП «</w:t>
      </w:r>
      <w:proofErr w:type="spellStart"/>
      <w:proofErr w:type="gramStart"/>
      <w:r w:rsidRPr="00274152">
        <w:rPr>
          <w:b/>
          <w:bCs/>
          <w:sz w:val="28"/>
          <w:szCs w:val="28"/>
        </w:rPr>
        <w:t>Бичурское</w:t>
      </w:r>
      <w:proofErr w:type="spellEnd"/>
      <w:r w:rsidRPr="00274152">
        <w:rPr>
          <w:b/>
          <w:bCs/>
          <w:sz w:val="28"/>
          <w:szCs w:val="28"/>
        </w:rPr>
        <w:t xml:space="preserve">»   </w:t>
      </w:r>
      <w:proofErr w:type="gramEnd"/>
      <w:r w:rsidRPr="00274152">
        <w:rPr>
          <w:b/>
          <w:bCs/>
          <w:sz w:val="28"/>
          <w:szCs w:val="28"/>
        </w:rPr>
        <w:t xml:space="preserve">                                          В.В.  </w:t>
      </w:r>
      <w:proofErr w:type="spellStart"/>
      <w:r w:rsidRPr="00274152">
        <w:rPr>
          <w:b/>
          <w:bCs/>
          <w:sz w:val="28"/>
          <w:szCs w:val="28"/>
        </w:rPr>
        <w:t>Тюрюханов</w:t>
      </w:r>
      <w:proofErr w:type="spellEnd"/>
      <w:r w:rsidRPr="00274152">
        <w:rPr>
          <w:b/>
          <w:bCs/>
          <w:sz w:val="28"/>
          <w:szCs w:val="28"/>
        </w:rPr>
        <w:t xml:space="preserve"> </w:t>
      </w:r>
    </w:p>
    <w:p w:rsidR="006F12A0" w:rsidRPr="001533A6" w:rsidRDefault="006F12A0" w:rsidP="006F12A0">
      <w:pPr>
        <w:jc w:val="both"/>
      </w:pPr>
    </w:p>
    <w:p w:rsidR="006F12A0" w:rsidRDefault="006F12A0" w:rsidP="006F12A0"/>
    <w:p w:rsidR="006F12A0" w:rsidRDefault="006F12A0" w:rsidP="006F12A0"/>
    <w:p w:rsidR="006F12A0" w:rsidRDefault="006F12A0" w:rsidP="006F12A0"/>
    <w:p w:rsidR="006F12A0" w:rsidRDefault="006F12A0" w:rsidP="006F12A0"/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A0"/>
    <w:rsid w:val="001D7451"/>
    <w:rsid w:val="006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57279-E983-444F-8EA2-E3584A75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2016-09-24T14:31:00Z</dcterms:created>
  <dcterms:modified xsi:type="dcterms:W3CDTF">2016-09-24T14:32:00Z</dcterms:modified>
</cp:coreProperties>
</file>