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5DA" w:rsidRPr="00465D87" w:rsidRDefault="001405DA" w:rsidP="001405DA">
      <w:pPr>
        <w:ind w:right="2"/>
        <w:jc w:val="center"/>
        <w:rPr>
          <w:b/>
        </w:rPr>
      </w:pPr>
      <w:r w:rsidRPr="00465D87">
        <w:rPr>
          <w:b/>
        </w:rPr>
        <w:t xml:space="preserve">РЕСПУБЛИКА  БУРЯТИЯ </w:t>
      </w:r>
    </w:p>
    <w:p w:rsidR="001405DA" w:rsidRPr="00465D87" w:rsidRDefault="001405DA" w:rsidP="001405DA">
      <w:pPr>
        <w:ind w:right="2"/>
        <w:jc w:val="center"/>
        <w:rPr>
          <w:b/>
        </w:rPr>
      </w:pPr>
      <w:r w:rsidRPr="00465D87">
        <w:rPr>
          <w:b/>
        </w:rPr>
        <w:t>БИЧУРСКИЙ РАЙОН</w:t>
      </w:r>
    </w:p>
    <w:p w:rsidR="001405DA" w:rsidRPr="00465D87" w:rsidRDefault="001405DA" w:rsidP="001405DA">
      <w:pPr>
        <w:ind w:right="2"/>
        <w:jc w:val="center"/>
        <w:rPr>
          <w:b/>
        </w:rPr>
      </w:pPr>
      <w:r w:rsidRPr="00465D87">
        <w:rPr>
          <w:b/>
        </w:rPr>
        <w:t>МУНИЦИПАЛЬНОЕ  ОБРАЗОВАНИЕ  СЕЛЬСКОЕ ПОСЕЛЕНИЕ</w:t>
      </w:r>
    </w:p>
    <w:p w:rsidR="001405DA" w:rsidRPr="00465D87" w:rsidRDefault="001405DA" w:rsidP="001405DA">
      <w:pPr>
        <w:ind w:right="2"/>
        <w:jc w:val="center"/>
        <w:rPr>
          <w:b/>
        </w:rPr>
      </w:pPr>
      <w:r w:rsidRPr="00465D87">
        <w:rPr>
          <w:b/>
        </w:rPr>
        <w:t xml:space="preserve"> «БИЧУРСКОЕ»</w:t>
      </w:r>
    </w:p>
    <w:p w:rsidR="001405DA" w:rsidRPr="00465D87" w:rsidRDefault="001405DA" w:rsidP="001405DA">
      <w:pPr>
        <w:ind w:right="2"/>
        <w:jc w:val="center"/>
        <w:rPr>
          <w:b/>
        </w:rPr>
      </w:pPr>
      <w:r w:rsidRPr="00465D87">
        <w:rPr>
          <w:b/>
        </w:rPr>
        <w:t xml:space="preserve">СОВЕТ ДЕПУТАТОВ </w:t>
      </w:r>
    </w:p>
    <w:p w:rsidR="001405DA" w:rsidRPr="00465D87" w:rsidRDefault="001405DA" w:rsidP="001405DA">
      <w:pPr>
        <w:ind w:right="2"/>
        <w:jc w:val="center"/>
        <w:rPr>
          <w:b/>
        </w:rPr>
      </w:pPr>
      <w:r w:rsidRPr="00465D87">
        <w:rPr>
          <w:b/>
        </w:rPr>
        <w:t>МУНИЦИПАЛЬНОГО  ОБРАЗОВАНИЯ  СЕЛЬСКОЕ ПОСЕЛЕНИЕ «БИЧУРСКОЕ»</w:t>
      </w:r>
    </w:p>
    <w:p w:rsidR="001405DA" w:rsidRPr="00465D87" w:rsidRDefault="001405DA" w:rsidP="001405DA">
      <w:pPr>
        <w:ind w:right="2"/>
        <w:jc w:val="center"/>
        <w:rPr>
          <w:vertAlign w:val="superscript"/>
        </w:rPr>
      </w:pPr>
      <w:r w:rsidRPr="00465D87">
        <w:rPr>
          <w:b/>
          <w:vertAlign w:val="superscript"/>
        </w:rPr>
        <w:t>____________________________________________________________________________________________________________________</w:t>
      </w:r>
    </w:p>
    <w:p w:rsidR="001405DA" w:rsidRPr="00465D87" w:rsidRDefault="001405DA" w:rsidP="001405DA">
      <w:pPr>
        <w:ind w:right="2"/>
      </w:pPr>
    </w:p>
    <w:p w:rsidR="001405DA" w:rsidRPr="00465D87" w:rsidRDefault="001405DA" w:rsidP="001405DA">
      <w:pPr>
        <w:ind w:right="2"/>
        <w:jc w:val="center"/>
        <w:rPr>
          <w:b/>
          <w:caps/>
        </w:rPr>
      </w:pPr>
      <w:r w:rsidRPr="00465D87">
        <w:rPr>
          <w:b/>
          <w:caps/>
        </w:rPr>
        <w:t xml:space="preserve">Р Е Ш Е Н И Е </w:t>
      </w:r>
    </w:p>
    <w:p w:rsidR="001405DA" w:rsidRPr="00465D87" w:rsidRDefault="001405DA" w:rsidP="001405DA">
      <w:pPr>
        <w:ind w:right="2"/>
        <w:rPr>
          <w:b/>
        </w:rPr>
      </w:pPr>
      <w:r w:rsidRPr="00465D87">
        <w:rPr>
          <w:b/>
        </w:rPr>
        <w:t>от «</w:t>
      </w:r>
      <w:r>
        <w:rPr>
          <w:b/>
        </w:rPr>
        <w:t xml:space="preserve">30 </w:t>
      </w:r>
      <w:r w:rsidRPr="00465D87">
        <w:rPr>
          <w:b/>
        </w:rPr>
        <w:t xml:space="preserve">» </w:t>
      </w:r>
      <w:r>
        <w:rPr>
          <w:b/>
        </w:rPr>
        <w:t xml:space="preserve">декабря </w:t>
      </w:r>
      <w:r w:rsidRPr="00465D87">
        <w:rPr>
          <w:b/>
        </w:rPr>
        <w:t>201</w:t>
      </w:r>
      <w:r>
        <w:rPr>
          <w:b/>
        </w:rPr>
        <w:t>4</w:t>
      </w:r>
      <w:r w:rsidRPr="00465D87">
        <w:rPr>
          <w:b/>
        </w:rPr>
        <w:t xml:space="preserve">г                                                                        </w:t>
      </w:r>
      <w:r>
        <w:rPr>
          <w:b/>
        </w:rPr>
        <w:t>№ 61</w:t>
      </w:r>
    </w:p>
    <w:p w:rsidR="001405DA" w:rsidRPr="00465D87" w:rsidRDefault="001405DA" w:rsidP="001405DA">
      <w:pPr>
        <w:ind w:right="2" w:firstLine="540"/>
        <w:jc w:val="center"/>
      </w:pPr>
    </w:p>
    <w:p w:rsidR="001405DA" w:rsidRPr="00465D87" w:rsidRDefault="001405DA" w:rsidP="001405DA">
      <w:pPr>
        <w:ind w:right="2"/>
        <w:jc w:val="center"/>
        <w:rPr>
          <w:b/>
        </w:rPr>
      </w:pPr>
    </w:p>
    <w:p w:rsidR="001405DA" w:rsidRPr="00465D87" w:rsidRDefault="001405DA" w:rsidP="001405DA">
      <w:pPr>
        <w:ind w:right="2"/>
        <w:rPr>
          <w:b/>
        </w:rPr>
      </w:pPr>
      <w:r w:rsidRPr="00465D87">
        <w:rPr>
          <w:b/>
        </w:rPr>
        <w:t>О внесении изменений  в решение  Совета депутатов муниципального образования –сельское  поселение  « Бичурское » «О бюджете Муниципального образования – сельское поселение «Бичурское» на 201</w:t>
      </w:r>
      <w:r>
        <w:rPr>
          <w:b/>
        </w:rPr>
        <w:t>4</w:t>
      </w:r>
      <w:r w:rsidRPr="00465D87">
        <w:rPr>
          <w:b/>
        </w:rPr>
        <w:t xml:space="preserve"> год и на плановый период 201</w:t>
      </w:r>
      <w:r>
        <w:rPr>
          <w:b/>
        </w:rPr>
        <w:t>5</w:t>
      </w:r>
      <w:r w:rsidRPr="00465D87">
        <w:rPr>
          <w:b/>
        </w:rPr>
        <w:t xml:space="preserve"> и 201</w:t>
      </w:r>
      <w:r>
        <w:rPr>
          <w:b/>
        </w:rPr>
        <w:t>6</w:t>
      </w:r>
      <w:r w:rsidRPr="00465D87">
        <w:rPr>
          <w:b/>
        </w:rPr>
        <w:t xml:space="preserve"> годов»</w:t>
      </w:r>
    </w:p>
    <w:p w:rsidR="001405DA" w:rsidRPr="00465D87" w:rsidRDefault="001405DA" w:rsidP="001405DA">
      <w:pPr>
        <w:ind w:right="2"/>
      </w:pPr>
    </w:p>
    <w:p w:rsidR="001405DA" w:rsidRPr="00465D87" w:rsidRDefault="001405DA" w:rsidP="001405DA">
      <w:pPr>
        <w:ind w:right="2" w:firstLine="540"/>
        <w:jc w:val="both"/>
        <w:rPr>
          <w:bCs/>
        </w:rPr>
      </w:pPr>
      <w:r w:rsidRPr="00465D87">
        <w:rPr>
          <w:bCs/>
        </w:rPr>
        <w:t xml:space="preserve">Рассмотрев проект решения «О внесении изменений в решение Совета депутатов муниципального образования –сельское поселение «Бичурское» «О бюджете </w:t>
      </w:r>
      <w:r w:rsidRPr="00465D87">
        <w:t xml:space="preserve">муниципального образования – сельское  поселение  « Бичурское » </w:t>
      </w:r>
      <w:r w:rsidRPr="00465D87">
        <w:rPr>
          <w:bCs/>
        </w:rPr>
        <w:t>на 201</w:t>
      </w:r>
      <w:r>
        <w:rPr>
          <w:bCs/>
        </w:rPr>
        <w:t>4</w:t>
      </w:r>
      <w:r w:rsidRPr="00465D87">
        <w:rPr>
          <w:bCs/>
        </w:rPr>
        <w:t xml:space="preserve"> год и на плановый  период  201</w:t>
      </w:r>
      <w:r>
        <w:rPr>
          <w:bCs/>
        </w:rPr>
        <w:t>5</w:t>
      </w:r>
      <w:r w:rsidRPr="00465D87">
        <w:rPr>
          <w:bCs/>
        </w:rPr>
        <w:t xml:space="preserve"> и 201</w:t>
      </w:r>
      <w:r>
        <w:rPr>
          <w:bCs/>
        </w:rPr>
        <w:t>6</w:t>
      </w:r>
      <w:r w:rsidRPr="00465D87">
        <w:rPr>
          <w:bCs/>
        </w:rPr>
        <w:t xml:space="preserve"> годов », Совет депутатов МО - СП « Бичурское »  решил:</w:t>
      </w:r>
    </w:p>
    <w:p w:rsidR="001405DA" w:rsidRPr="00465D87" w:rsidRDefault="001405DA" w:rsidP="001405DA">
      <w:pPr>
        <w:ind w:right="2"/>
      </w:pPr>
    </w:p>
    <w:p w:rsidR="001405DA" w:rsidRDefault="001405DA" w:rsidP="001405DA">
      <w:pPr>
        <w:pStyle w:val="ConsPlusNormal"/>
        <w:ind w:right="2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5D87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</w:p>
    <w:p w:rsidR="001405DA" w:rsidRPr="00465D87" w:rsidRDefault="001405DA" w:rsidP="001405DA">
      <w:pPr>
        <w:pStyle w:val="ConsPlusNormal"/>
        <w:ind w:right="2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05DA" w:rsidRPr="00465D87" w:rsidRDefault="001405DA" w:rsidP="001405DA">
      <w:pPr>
        <w:ind w:right="2"/>
        <w:jc w:val="both"/>
      </w:pPr>
      <w:r w:rsidRPr="00465D87">
        <w:rPr>
          <w:b/>
        </w:rPr>
        <w:t xml:space="preserve">         </w:t>
      </w:r>
      <w:r w:rsidRPr="00465D87">
        <w:t>Внести  в решения  от 2</w:t>
      </w:r>
      <w:r>
        <w:t>7</w:t>
      </w:r>
      <w:r w:rsidRPr="00465D87">
        <w:t>.12.201</w:t>
      </w:r>
      <w:r>
        <w:t>3</w:t>
      </w:r>
      <w:r w:rsidRPr="00465D87">
        <w:t xml:space="preserve"> года № 1</w:t>
      </w:r>
      <w:r>
        <w:t xml:space="preserve">8, от 14.03.2014 года № 29, от 29.05.2014 года  № 38, от 31.10.2014 года № 43 </w:t>
      </w:r>
      <w:r w:rsidRPr="00465D87">
        <w:t>«О бюджете муниципального образования – сельское  поселение  «Бичурское» на 201</w:t>
      </w:r>
      <w:r>
        <w:t>4</w:t>
      </w:r>
      <w:r w:rsidRPr="00465D87">
        <w:t xml:space="preserve"> год и на плановый период 201</w:t>
      </w:r>
      <w:r>
        <w:t>5</w:t>
      </w:r>
      <w:r w:rsidRPr="00465D87">
        <w:t xml:space="preserve"> и 201</w:t>
      </w:r>
      <w:r>
        <w:t>6</w:t>
      </w:r>
      <w:r w:rsidRPr="00465D87">
        <w:t xml:space="preserve"> годов » следующие изменения:</w:t>
      </w:r>
    </w:p>
    <w:p w:rsidR="001405DA" w:rsidRPr="00465D87" w:rsidRDefault="001405DA" w:rsidP="001405DA">
      <w:pPr>
        <w:ind w:right="2"/>
        <w:jc w:val="both"/>
      </w:pPr>
    </w:p>
    <w:p w:rsidR="001405DA" w:rsidRPr="00465D87" w:rsidRDefault="001405DA" w:rsidP="001405DA">
      <w:pPr>
        <w:numPr>
          <w:ilvl w:val="0"/>
          <w:numId w:val="36"/>
        </w:numPr>
        <w:ind w:right="2"/>
        <w:jc w:val="both"/>
      </w:pPr>
      <w:r w:rsidRPr="00465D87">
        <w:t xml:space="preserve">  статью 1    изложить в следующей редакции:</w:t>
      </w:r>
    </w:p>
    <w:p w:rsidR="001405DA" w:rsidRPr="00465D87" w:rsidRDefault="001405DA" w:rsidP="001405DA">
      <w:pPr>
        <w:ind w:right="2"/>
        <w:jc w:val="both"/>
      </w:pPr>
      <w:r w:rsidRPr="00465D87">
        <w:t xml:space="preserve">        «Утвердить основные характеристики бюджета Муниципального образования - сельское поселение «Бичурское» на 201</w:t>
      </w:r>
      <w:r>
        <w:t>4</w:t>
      </w:r>
      <w:r w:rsidRPr="00465D87">
        <w:t xml:space="preserve"> год:</w:t>
      </w:r>
    </w:p>
    <w:p w:rsidR="001405DA" w:rsidRPr="00465D87" w:rsidRDefault="001405DA" w:rsidP="001405DA">
      <w:pPr>
        <w:pStyle w:val="ConsPlusNormal"/>
        <w:ind w:right="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5D87">
        <w:rPr>
          <w:rFonts w:ascii="Times New Roman" w:hAnsi="Times New Roman" w:cs="Times New Roman"/>
          <w:sz w:val="24"/>
          <w:szCs w:val="24"/>
        </w:rPr>
        <w:t xml:space="preserve">- общий объем доходов в сумме </w:t>
      </w:r>
      <w:r>
        <w:rPr>
          <w:rFonts w:ascii="Times New Roman" w:hAnsi="Times New Roman" w:cs="Times New Roman"/>
          <w:sz w:val="24"/>
          <w:szCs w:val="24"/>
        </w:rPr>
        <w:t>18112,0912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рублей, в том числе безвозмездных поступлений в сумме </w:t>
      </w:r>
      <w:r>
        <w:rPr>
          <w:rFonts w:ascii="Times New Roman" w:hAnsi="Times New Roman" w:cs="Times New Roman"/>
          <w:sz w:val="24"/>
          <w:szCs w:val="24"/>
        </w:rPr>
        <w:t>4875,1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405DA" w:rsidRPr="00465D87" w:rsidRDefault="001405DA" w:rsidP="001405DA">
      <w:pPr>
        <w:pStyle w:val="ConsPlusNormal"/>
        <w:ind w:right="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5D87">
        <w:rPr>
          <w:rFonts w:ascii="Times New Roman" w:hAnsi="Times New Roman" w:cs="Times New Roman"/>
          <w:sz w:val="24"/>
          <w:szCs w:val="24"/>
        </w:rPr>
        <w:tab/>
        <w:t xml:space="preserve">- общий объем расходов в сумме </w:t>
      </w:r>
      <w:r>
        <w:rPr>
          <w:rFonts w:ascii="Times New Roman" w:hAnsi="Times New Roman" w:cs="Times New Roman"/>
          <w:sz w:val="24"/>
          <w:szCs w:val="24"/>
        </w:rPr>
        <w:t>18376,20284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1405DA" w:rsidRPr="00465D87" w:rsidRDefault="001405DA" w:rsidP="001405DA">
      <w:pPr>
        <w:pStyle w:val="ConsPlusNormal"/>
        <w:ind w:right="2" w:firstLine="0"/>
        <w:jc w:val="both"/>
        <w:rPr>
          <w:sz w:val="24"/>
          <w:szCs w:val="24"/>
        </w:rPr>
      </w:pPr>
      <w:r w:rsidRPr="00465D87">
        <w:rPr>
          <w:rFonts w:ascii="Times New Roman" w:hAnsi="Times New Roman" w:cs="Times New Roman"/>
          <w:sz w:val="24"/>
          <w:szCs w:val="24"/>
        </w:rPr>
        <w:t xml:space="preserve">           Установить  дефицит бюджета Муниципального образования – сельское поселение «Бичурское»</w:t>
      </w:r>
      <w:r w:rsidRPr="00465D87">
        <w:rPr>
          <w:sz w:val="24"/>
          <w:szCs w:val="24"/>
        </w:rPr>
        <w:t xml:space="preserve"> </w:t>
      </w:r>
      <w:r w:rsidRPr="00465D87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264,11164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Pr="00465D87">
        <w:rPr>
          <w:sz w:val="24"/>
          <w:szCs w:val="24"/>
        </w:rPr>
        <w:t>»;</w:t>
      </w:r>
    </w:p>
    <w:p w:rsidR="001405DA" w:rsidRPr="00465D87" w:rsidRDefault="001405DA" w:rsidP="001405DA">
      <w:pPr>
        <w:pStyle w:val="ConsPlusNormal"/>
        <w:ind w:right="2" w:firstLine="0"/>
        <w:jc w:val="both"/>
        <w:rPr>
          <w:sz w:val="24"/>
          <w:szCs w:val="24"/>
        </w:rPr>
      </w:pPr>
    </w:p>
    <w:p w:rsidR="001405DA" w:rsidRDefault="001405DA" w:rsidP="001405DA">
      <w:pPr>
        <w:numPr>
          <w:ilvl w:val="0"/>
          <w:numId w:val="36"/>
        </w:numPr>
        <w:ind w:right="2"/>
        <w:jc w:val="both"/>
      </w:pPr>
      <w:r w:rsidRPr="00465D87">
        <w:t xml:space="preserve">приложение </w:t>
      </w:r>
      <w:r>
        <w:t>3</w:t>
      </w:r>
      <w:r w:rsidRPr="00465D87">
        <w:t xml:space="preserve"> изложить в следующей редакции:</w:t>
      </w:r>
    </w:p>
    <w:tbl>
      <w:tblPr>
        <w:tblW w:w="10040" w:type="dxa"/>
        <w:tblInd w:w="93" w:type="dxa"/>
        <w:tblLook w:val="04A0" w:firstRow="1" w:lastRow="0" w:firstColumn="1" w:lastColumn="0" w:noHBand="0" w:noVBand="1"/>
      </w:tblPr>
      <w:tblGrid>
        <w:gridCol w:w="960"/>
        <w:gridCol w:w="2457"/>
        <w:gridCol w:w="5252"/>
        <w:gridCol w:w="1371"/>
      </w:tblGrid>
      <w:tr w:rsidR="001405DA" w:rsidRPr="00C84A88" w:rsidTr="007E6F10">
        <w:trPr>
          <w:trHeight w:val="300"/>
        </w:trPr>
        <w:tc>
          <w:tcPr>
            <w:tcW w:w="10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</w:t>
            </w:r>
            <w:r w:rsidRPr="00C84A88">
              <w:rPr>
                <w:color w:val="000000"/>
                <w:sz w:val="22"/>
                <w:szCs w:val="22"/>
              </w:rPr>
              <w:t>Приложение 3</w:t>
            </w:r>
          </w:p>
        </w:tc>
      </w:tr>
      <w:tr w:rsidR="001405DA" w:rsidRPr="00C84A88" w:rsidTr="007E6F10">
        <w:trPr>
          <w:trHeight w:val="300"/>
        </w:trPr>
        <w:tc>
          <w:tcPr>
            <w:tcW w:w="10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right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1405DA" w:rsidRPr="00C84A88" w:rsidTr="007E6F10">
        <w:trPr>
          <w:trHeight w:val="300"/>
        </w:trPr>
        <w:tc>
          <w:tcPr>
            <w:tcW w:w="10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right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Муниципального образования –</w:t>
            </w:r>
          </w:p>
        </w:tc>
      </w:tr>
      <w:tr w:rsidR="001405DA" w:rsidRPr="00C84A88" w:rsidTr="007E6F10">
        <w:trPr>
          <w:trHeight w:val="300"/>
        </w:trPr>
        <w:tc>
          <w:tcPr>
            <w:tcW w:w="10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right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 xml:space="preserve"> сельское поселение «Бичурское»</w:t>
            </w:r>
          </w:p>
        </w:tc>
      </w:tr>
      <w:tr w:rsidR="001405DA" w:rsidRPr="00C84A88" w:rsidTr="007E6F10">
        <w:trPr>
          <w:trHeight w:val="300"/>
        </w:trPr>
        <w:tc>
          <w:tcPr>
            <w:tcW w:w="10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right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 xml:space="preserve">«О бюджете муниципального образования  </w:t>
            </w:r>
          </w:p>
        </w:tc>
      </w:tr>
      <w:tr w:rsidR="001405DA" w:rsidRPr="00C84A88" w:rsidTr="007E6F10">
        <w:trPr>
          <w:trHeight w:val="300"/>
        </w:trPr>
        <w:tc>
          <w:tcPr>
            <w:tcW w:w="10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right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сельское поселение «Бичурское» на 2014 год</w:t>
            </w:r>
          </w:p>
        </w:tc>
      </w:tr>
      <w:tr w:rsidR="001405DA" w:rsidRPr="00C84A88" w:rsidTr="007E6F10">
        <w:trPr>
          <w:trHeight w:val="300"/>
        </w:trPr>
        <w:tc>
          <w:tcPr>
            <w:tcW w:w="10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right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и на плановый период 2015 и 2016 годов»</w:t>
            </w:r>
          </w:p>
        </w:tc>
      </w:tr>
      <w:tr w:rsidR="001405DA" w:rsidRPr="00C84A88" w:rsidTr="007E6F10">
        <w:trPr>
          <w:trHeight w:val="322"/>
        </w:trPr>
        <w:tc>
          <w:tcPr>
            <w:tcW w:w="100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4A88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 местного бюджета на 2014 год</w:t>
            </w:r>
          </w:p>
        </w:tc>
      </w:tr>
      <w:tr w:rsidR="001405DA" w:rsidRPr="00C84A88" w:rsidTr="007E6F10">
        <w:trPr>
          <w:trHeight w:val="322"/>
        </w:trPr>
        <w:tc>
          <w:tcPr>
            <w:tcW w:w="100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05DA" w:rsidRPr="00C84A88" w:rsidTr="007E6F10">
        <w:trPr>
          <w:trHeight w:val="300"/>
        </w:trPr>
        <w:tc>
          <w:tcPr>
            <w:tcW w:w="10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right"/>
              <w:rPr>
                <w:color w:val="000000"/>
                <w:sz w:val="20"/>
                <w:szCs w:val="20"/>
              </w:rPr>
            </w:pPr>
            <w:r w:rsidRPr="00C84A88">
              <w:rPr>
                <w:color w:val="000000"/>
                <w:sz w:val="20"/>
                <w:szCs w:val="20"/>
              </w:rPr>
              <w:t>(тыс.рублей)</w:t>
            </w:r>
          </w:p>
        </w:tc>
      </w:tr>
      <w:tr w:rsidR="001405DA" w:rsidRPr="00C84A88" w:rsidTr="007E6F10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4A88">
              <w:rPr>
                <w:b/>
                <w:bCs/>
                <w:color w:val="000000"/>
                <w:sz w:val="22"/>
                <w:szCs w:val="22"/>
              </w:rPr>
              <w:t>ГАД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4A88">
              <w:rPr>
                <w:b/>
                <w:bCs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4A88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4A88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1405DA" w:rsidRPr="00C84A88" w:rsidTr="007E6F10">
        <w:trPr>
          <w:trHeight w:val="5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lastRenderedPageBreak/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b/>
                <w:bCs/>
                <w:color w:val="000000"/>
                <w:sz w:val="22"/>
                <w:szCs w:val="22"/>
              </w:rPr>
            </w:pPr>
            <w:r w:rsidRPr="00C84A88">
              <w:rPr>
                <w:b/>
                <w:bCs/>
                <w:color w:val="000000"/>
                <w:sz w:val="22"/>
                <w:szCs w:val="22"/>
              </w:rPr>
              <w:t>1 00 00000 00 0000 000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b/>
                <w:bCs/>
                <w:color w:val="000000"/>
                <w:sz w:val="22"/>
                <w:szCs w:val="22"/>
              </w:rPr>
            </w:pPr>
            <w:r w:rsidRPr="00C84A88"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Default="001405DA" w:rsidP="007E6F10">
            <w:pPr>
              <w:ind w:right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13236,9912</w:t>
            </w:r>
          </w:p>
          <w:p w:rsidR="001405DA" w:rsidRPr="00C84A88" w:rsidRDefault="001405DA" w:rsidP="007E6F10">
            <w:pPr>
              <w:ind w:right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405DA" w:rsidRPr="00C84A88" w:rsidTr="007E6F1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1 01 00000 00 0000 000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6315,93026</w:t>
            </w:r>
          </w:p>
        </w:tc>
      </w:tr>
      <w:tr w:rsidR="001405DA" w:rsidRPr="00C84A88" w:rsidTr="007E6F1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</w:p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1 01 02000 01 0000 110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6315,93026</w:t>
            </w:r>
          </w:p>
        </w:tc>
      </w:tr>
      <w:tr w:rsidR="001405DA" w:rsidRPr="00C84A88" w:rsidTr="007E6F1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5DA" w:rsidRPr="00C84A88" w:rsidRDefault="001405DA" w:rsidP="007E6F10">
            <w:pPr>
              <w:ind w:right="2"/>
              <w:rPr>
                <w:b/>
                <w:bCs/>
                <w:sz w:val="22"/>
                <w:szCs w:val="22"/>
              </w:rPr>
            </w:pPr>
            <w:r w:rsidRPr="00C84A88">
              <w:rPr>
                <w:b/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5DA" w:rsidRPr="00C84A88" w:rsidRDefault="001405DA" w:rsidP="007E6F10">
            <w:pPr>
              <w:ind w:right="2"/>
              <w:rPr>
                <w:b/>
                <w:bCs/>
                <w:sz w:val="22"/>
                <w:szCs w:val="22"/>
              </w:rPr>
            </w:pPr>
            <w:r w:rsidRPr="00C84A88">
              <w:rPr>
                <w:b/>
                <w:bCs/>
                <w:sz w:val="22"/>
                <w:szCs w:val="22"/>
              </w:rPr>
              <w:t>ДОХОДЫ ОТ УПЛАТЫ АКЦИЗОВ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2137,19767</w:t>
            </w:r>
          </w:p>
        </w:tc>
      </w:tr>
      <w:tr w:rsidR="001405DA" w:rsidRPr="00C84A88" w:rsidTr="007E6F10">
        <w:trPr>
          <w:trHeight w:val="15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sz w:val="22"/>
                <w:szCs w:val="22"/>
              </w:rPr>
            </w:pPr>
            <w:r w:rsidRPr="00C84A88">
              <w:rPr>
                <w:sz w:val="22"/>
                <w:szCs w:val="22"/>
              </w:rPr>
              <w:t>1 03 02230 01 0000 110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5DA" w:rsidRPr="00C84A88" w:rsidRDefault="001405DA" w:rsidP="007E6F10">
            <w:pPr>
              <w:ind w:right="2"/>
              <w:rPr>
                <w:sz w:val="22"/>
                <w:szCs w:val="22"/>
              </w:rPr>
            </w:pPr>
            <w:r w:rsidRPr="00C84A88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806,61366</w:t>
            </w:r>
          </w:p>
        </w:tc>
      </w:tr>
      <w:tr w:rsidR="001405DA" w:rsidRPr="00C84A88" w:rsidTr="007E6F10">
        <w:trPr>
          <w:trHeight w:val="18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sz w:val="22"/>
                <w:szCs w:val="22"/>
              </w:rPr>
            </w:pPr>
            <w:r w:rsidRPr="00C84A88">
              <w:rPr>
                <w:sz w:val="22"/>
                <w:szCs w:val="22"/>
              </w:rPr>
              <w:t>1 03 02240 01 0000 110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5DA" w:rsidRPr="00C84A88" w:rsidRDefault="001405DA" w:rsidP="007E6F10">
            <w:pPr>
              <w:ind w:right="2"/>
              <w:rPr>
                <w:sz w:val="22"/>
                <w:szCs w:val="22"/>
              </w:rPr>
            </w:pPr>
            <w:r w:rsidRPr="00C84A88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</w:t>
            </w:r>
            <w:r>
              <w:rPr>
                <w:sz w:val="22"/>
                <w:szCs w:val="22"/>
              </w:rPr>
              <w:t>нию между</w:t>
            </w:r>
            <w:r w:rsidRPr="00C84A88">
              <w:rPr>
                <w:sz w:val="22"/>
                <w:szCs w:val="22"/>
              </w:rPr>
              <w:t xml:space="preserve"> бюджетами,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18,51029</w:t>
            </w:r>
          </w:p>
        </w:tc>
      </w:tr>
      <w:tr w:rsidR="001405DA" w:rsidRPr="00C84A88" w:rsidTr="007E6F10">
        <w:trPr>
          <w:trHeight w:val="14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sz w:val="22"/>
                <w:szCs w:val="22"/>
              </w:rPr>
            </w:pPr>
            <w:r w:rsidRPr="00C84A88">
              <w:rPr>
                <w:sz w:val="22"/>
                <w:szCs w:val="22"/>
              </w:rPr>
              <w:t>1 03 02250 01 0000 110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5DA" w:rsidRPr="00C84A88" w:rsidRDefault="001405DA" w:rsidP="007E6F10">
            <w:pPr>
              <w:ind w:right="2"/>
              <w:rPr>
                <w:sz w:val="22"/>
                <w:szCs w:val="22"/>
              </w:rPr>
            </w:pPr>
            <w:r w:rsidRPr="00C84A88">
              <w:rPr>
                <w:sz w:val="22"/>
                <w:szCs w:val="22"/>
              </w:rPr>
              <w:t>Доходы от уплаты акцизов на автомобидьный бензин</w:t>
            </w:r>
            <w:r>
              <w:rPr>
                <w:sz w:val="22"/>
                <w:szCs w:val="22"/>
              </w:rPr>
              <w:t>, подлежащие распределению между</w:t>
            </w:r>
            <w:r w:rsidRPr="00C84A88">
              <w:rPr>
                <w:sz w:val="22"/>
                <w:szCs w:val="22"/>
              </w:rPr>
              <w:t xml:space="preserve"> бюджетами,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1312,07372</w:t>
            </w:r>
          </w:p>
        </w:tc>
      </w:tr>
      <w:tr w:rsidR="001405DA" w:rsidRPr="00C84A88" w:rsidTr="007E6F10">
        <w:trPr>
          <w:trHeight w:val="5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5DA" w:rsidRPr="006818C7" w:rsidRDefault="001405DA" w:rsidP="007E6F10">
            <w:pPr>
              <w:ind w:right="2"/>
              <w:jc w:val="center"/>
              <w:rPr>
                <w:b/>
                <w:color w:val="000000"/>
                <w:sz w:val="22"/>
                <w:szCs w:val="22"/>
              </w:rPr>
            </w:pPr>
            <w:r w:rsidRPr="006818C7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5DA" w:rsidRPr="006818C7" w:rsidRDefault="001405DA" w:rsidP="007E6F10">
            <w:pPr>
              <w:ind w:right="2"/>
              <w:rPr>
                <w:b/>
                <w:sz w:val="22"/>
                <w:szCs w:val="22"/>
              </w:rPr>
            </w:pPr>
            <w:r w:rsidRPr="006818C7">
              <w:rPr>
                <w:b/>
                <w:sz w:val="22"/>
                <w:szCs w:val="22"/>
              </w:rPr>
              <w:t>1 0</w:t>
            </w:r>
            <w:r>
              <w:rPr>
                <w:b/>
                <w:sz w:val="22"/>
                <w:szCs w:val="22"/>
              </w:rPr>
              <w:t>5</w:t>
            </w:r>
            <w:r w:rsidRPr="006818C7">
              <w:rPr>
                <w:b/>
                <w:sz w:val="22"/>
                <w:szCs w:val="22"/>
              </w:rPr>
              <w:t xml:space="preserve"> 00000 00 0000 000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05DA" w:rsidRPr="006818C7" w:rsidRDefault="001405DA" w:rsidP="007E6F10">
            <w:pPr>
              <w:ind w:right="2"/>
              <w:rPr>
                <w:b/>
                <w:sz w:val="22"/>
                <w:szCs w:val="22"/>
              </w:rPr>
            </w:pPr>
            <w:r w:rsidRPr="006818C7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6818C7" w:rsidRDefault="001405DA" w:rsidP="007E6F10">
            <w:pPr>
              <w:ind w:right="2"/>
              <w:jc w:val="center"/>
              <w:rPr>
                <w:b/>
                <w:color w:val="000000"/>
                <w:sz w:val="22"/>
                <w:szCs w:val="22"/>
              </w:rPr>
            </w:pPr>
            <w:r w:rsidRPr="006818C7">
              <w:rPr>
                <w:b/>
                <w:color w:val="000000"/>
                <w:sz w:val="22"/>
                <w:szCs w:val="22"/>
              </w:rPr>
              <w:t>48,7993</w:t>
            </w:r>
          </w:p>
          <w:p w:rsidR="001405DA" w:rsidRPr="006818C7" w:rsidRDefault="001405DA" w:rsidP="007E6F10">
            <w:pPr>
              <w:ind w:right="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1405DA" w:rsidRPr="00C84A88" w:rsidTr="007E6F10">
        <w:trPr>
          <w:trHeight w:val="69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5DA" w:rsidRPr="00C84A88" w:rsidRDefault="001405DA" w:rsidP="007E6F10">
            <w:pPr>
              <w:ind w:right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1 05 03010 10 0000 110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405DA" w:rsidRPr="00C84A88" w:rsidRDefault="001405DA" w:rsidP="007E6F10">
            <w:pPr>
              <w:ind w:right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сельхозналог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48,7993</w:t>
            </w:r>
          </w:p>
        </w:tc>
      </w:tr>
      <w:tr w:rsidR="001405DA" w:rsidRPr="00C84A88" w:rsidTr="007E6F1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4A88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b/>
                <w:bCs/>
                <w:color w:val="000000"/>
                <w:sz w:val="22"/>
                <w:szCs w:val="22"/>
              </w:rPr>
            </w:pPr>
            <w:r w:rsidRPr="00C84A88">
              <w:rPr>
                <w:b/>
                <w:bCs/>
                <w:color w:val="000000"/>
                <w:sz w:val="22"/>
                <w:szCs w:val="22"/>
              </w:rPr>
              <w:t>1 06 00000 00 0000 000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b/>
                <w:bCs/>
                <w:color w:val="000000"/>
                <w:sz w:val="22"/>
                <w:szCs w:val="22"/>
              </w:rPr>
            </w:pPr>
            <w:r w:rsidRPr="00C84A88">
              <w:rPr>
                <w:b/>
                <w:bCs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3696,3887</w:t>
            </w:r>
          </w:p>
        </w:tc>
      </w:tr>
      <w:tr w:rsidR="001405DA" w:rsidRPr="00C84A88" w:rsidTr="007E6F10">
        <w:trPr>
          <w:trHeight w:val="73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1 06 01030 10 0000 110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317,47396</w:t>
            </w:r>
          </w:p>
        </w:tc>
      </w:tr>
      <w:tr w:rsidR="001405DA" w:rsidRPr="00C84A88" w:rsidTr="007E6F10">
        <w:trPr>
          <w:trHeight w:val="96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1 06 06013 10 0000 110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Земельный налог, взимаемый по ставке, установленной подпунктом 1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1612,51474</w:t>
            </w:r>
          </w:p>
        </w:tc>
      </w:tr>
      <w:tr w:rsidR="001405DA" w:rsidRPr="00C84A88" w:rsidTr="007E6F10">
        <w:trPr>
          <w:trHeight w:val="12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1 06 06023 10 0000 110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Земельный налог, взимаемый по ставке, установленной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1766,4</w:t>
            </w:r>
          </w:p>
        </w:tc>
      </w:tr>
      <w:tr w:rsidR="001405DA" w:rsidRPr="00C84A88" w:rsidTr="007E6F10">
        <w:trPr>
          <w:trHeight w:val="107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b/>
                <w:bCs/>
                <w:color w:val="000000"/>
              </w:rPr>
            </w:pPr>
            <w:r w:rsidRPr="00C84A88">
              <w:rPr>
                <w:b/>
                <w:bCs/>
                <w:color w:val="000000"/>
              </w:rPr>
              <w:t>000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206218" w:rsidRDefault="001405DA" w:rsidP="007E6F10">
            <w:pPr>
              <w:ind w:right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6218">
              <w:rPr>
                <w:b/>
                <w:bCs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52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05DA" w:rsidRPr="00206218" w:rsidRDefault="001405DA" w:rsidP="007E6F10">
            <w:pPr>
              <w:ind w:right="2"/>
              <w:rPr>
                <w:b/>
                <w:bCs/>
                <w:color w:val="000000"/>
                <w:sz w:val="22"/>
                <w:szCs w:val="22"/>
              </w:rPr>
            </w:pPr>
            <w:r w:rsidRPr="00206218">
              <w:rPr>
                <w:b/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934,11563</w:t>
            </w:r>
          </w:p>
        </w:tc>
      </w:tr>
      <w:tr w:rsidR="001405DA" w:rsidRPr="00C84A88" w:rsidTr="007E6F10">
        <w:trPr>
          <w:trHeight w:val="169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B216B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 w:rsidRPr="00CB216B">
              <w:rPr>
                <w:color w:val="000000"/>
                <w:sz w:val="22"/>
                <w:szCs w:val="22"/>
              </w:rPr>
              <w:lastRenderedPageBreak/>
              <w:t>850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5DA" w:rsidRPr="00CB216B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 w:rsidRPr="00CB216B">
              <w:rPr>
                <w:color w:val="000000"/>
                <w:sz w:val="22"/>
                <w:szCs w:val="22"/>
              </w:rPr>
              <w:t>1 11 05025 10 0000 120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05DA" w:rsidRPr="00C84A88" w:rsidRDefault="001405DA" w:rsidP="007E6F10">
            <w:pPr>
              <w:ind w:right="2"/>
              <w:rPr>
                <w:color w:val="000000"/>
              </w:rPr>
            </w:pPr>
            <w:r w:rsidRPr="00C84A88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617,88011</w:t>
            </w:r>
          </w:p>
        </w:tc>
      </w:tr>
      <w:tr w:rsidR="001405DA" w:rsidRPr="00C84A88" w:rsidTr="007E6F10">
        <w:trPr>
          <w:trHeight w:val="12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B216B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 w:rsidRPr="00CB216B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5DA" w:rsidRPr="00CB216B" w:rsidRDefault="001405DA" w:rsidP="007E6F10">
            <w:pPr>
              <w:ind w:right="2"/>
              <w:rPr>
                <w:color w:val="000000"/>
                <w:sz w:val="22"/>
                <w:szCs w:val="22"/>
              </w:rPr>
            </w:pPr>
            <w:r w:rsidRPr="00CB216B">
              <w:rPr>
                <w:color w:val="000000"/>
                <w:sz w:val="22"/>
                <w:szCs w:val="22"/>
              </w:rPr>
              <w:t>1 11 05035 10 0000 120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05DA" w:rsidRPr="00C84A88" w:rsidRDefault="001405DA" w:rsidP="007E6F10">
            <w:pPr>
              <w:ind w:right="2"/>
              <w:rPr>
                <w:color w:val="000000"/>
              </w:rPr>
            </w:pPr>
            <w:r w:rsidRPr="00C84A88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275,0051</w:t>
            </w:r>
          </w:p>
        </w:tc>
      </w:tr>
      <w:tr w:rsidR="001405DA" w:rsidRPr="00C84A88" w:rsidTr="007E6F10">
        <w:trPr>
          <w:trHeight w:val="158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883E37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 w:rsidRPr="00883E37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5DA" w:rsidRPr="00883E37" w:rsidRDefault="001405DA" w:rsidP="007E6F10">
            <w:pPr>
              <w:ind w:right="2"/>
              <w:rPr>
                <w:color w:val="000000"/>
                <w:sz w:val="22"/>
                <w:szCs w:val="22"/>
              </w:rPr>
            </w:pPr>
            <w:r w:rsidRPr="00883E37">
              <w:rPr>
                <w:color w:val="000000"/>
                <w:sz w:val="22"/>
                <w:szCs w:val="22"/>
              </w:rPr>
              <w:t>1 11 09045 10 0000 120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05DA" w:rsidRPr="00C84A88" w:rsidRDefault="001405DA" w:rsidP="007E6F10">
            <w:pPr>
              <w:ind w:right="2"/>
              <w:rPr>
                <w:color w:val="000000"/>
              </w:rPr>
            </w:pPr>
            <w:r w:rsidRPr="00C84A88">
              <w:rPr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41,23042</w:t>
            </w:r>
          </w:p>
        </w:tc>
      </w:tr>
      <w:tr w:rsidR="001405DA" w:rsidRPr="00577FEE" w:rsidTr="007E6F10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577FEE" w:rsidRDefault="001405DA" w:rsidP="007E6F10">
            <w:pPr>
              <w:ind w:right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5DA" w:rsidRPr="00577FEE" w:rsidRDefault="001405DA" w:rsidP="007E6F10">
            <w:pPr>
              <w:ind w:right="2"/>
              <w:rPr>
                <w:b/>
                <w:color w:val="000000"/>
                <w:sz w:val="22"/>
                <w:szCs w:val="22"/>
              </w:rPr>
            </w:pPr>
            <w:r w:rsidRPr="00577FEE">
              <w:rPr>
                <w:b/>
                <w:color w:val="000000"/>
                <w:sz w:val="22"/>
                <w:szCs w:val="22"/>
              </w:rPr>
              <w:t xml:space="preserve">1 14 </w:t>
            </w:r>
            <w:r w:rsidRPr="00577FEE">
              <w:rPr>
                <w:b/>
                <w:bCs/>
                <w:color w:val="000000"/>
                <w:sz w:val="22"/>
                <w:szCs w:val="22"/>
              </w:rPr>
              <w:t>00000 00 0000 000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DA" w:rsidRPr="00577FEE" w:rsidRDefault="001405DA" w:rsidP="007E6F10">
            <w:pPr>
              <w:ind w:right="2"/>
              <w:rPr>
                <w:b/>
                <w:color w:val="000000"/>
              </w:rPr>
            </w:pPr>
            <w:r w:rsidRPr="00577FEE">
              <w:rPr>
                <w:b/>
                <w:color w:val="000000"/>
              </w:rPr>
              <w:t xml:space="preserve">Доходы от </w:t>
            </w:r>
            <w:r>
              <w:rPr>
                <w:b/>
                <w:color w:val="000000"/>
              </w:rPr>
              <w:t>продажи  материальных  и не материальных  активов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5DA" w:rsidRPr="00577FEE" w:rsidRDefault="001405DA" w:rsidP="007E6F10">
            <w:pPr>
              <w:ind w:right="2"/>
              <w:jc w:val="center"/>
              <w:rPr>
                <w:b/>
                <w:color w:val="000000"/>
                <w:sz w:val="22"/>
                <w:szCs w:val="22"/>
              </w:rPr>
            </w:pPr>
            <w:r w:rsidRPr="00577FEE">
              <w:rPr>
                <w:b/>
                <w:color w:val="000000"/>
                <w:sz w:val="22"/>
                <w:szCs w:val="22"/>
              </w:rPr>
              <w:t>2,86672</w:t>
            </w:r>
          </w:p>
        </w:tc>
      </w:tr>
      <w:tr w:rsidR="001405DA" w:rsidRPr="00C84A88" w:rsidTr="007E6F10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883E37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5DA" w:rsidRPr="00883E37" w:rsidRDefault="001405DA" w:rsidP="007E6F10">
            <w:pPr>
              <w:ind w:right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1 14 06013 10 0000 430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DA" w:rsidRPr="00C84A88" w:rsidRDefault="001405DA" w:rsidP="007E6F10">
            <w:pPr>
              <w:ind w:right="2"/>
              <w:rPr>
                <w:color w:val="000000"/>
              </w:rPr>
            </w:pPr>
            <w:r>
              <w:rPr>
                <w:color w:val="000000"/>
              </w:rPr>
              <w:t>Доходы от  продажи  земельных участков , государственная собственность  на которые не разграничена и которые  расположены в границах поселений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5DA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2,86672</w:t>
            </w:r>
          </w:p>
        </w:tc>
      </w:tr>
      <w:tr w:rsidR="001405DA" w:rsidRPr="00C84A88" w:rsidTr="007E6F10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613918" w:rsidRDefault="001405DA" w:rsidP="007E6F10">
            <w:pPr>
              <w:ind w:right="2"/>
              <w:jc w:val="center"/>
              <w:rPr>
                <w:b/>
                <w:color w:val="000000"/>
                <w:sz w:val="22"/>
                <w:szCs w:val="22"/>
              </w:rPr>
            </w:pPr>
            <w:r w:rsidRPr="00613918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5DA" w:rsidRPr="00613918" w:rsidRDefault="001405DA" w:rsidP="007E6F10">
            <w:pPr>
              <w:ind w:right="2"/>
              <w:rPr>
                <w:b/>
                <w:color w:val="000000"/>
                <w:sz w:val="22"/>
                <w:szCs w:val="22"/>
              </w:rPr>
            </w:pPr>
            <w:r w:rsidRPr="00613918">
              <w:rPr>
                <w:b/>
                <w:color w:val="000000"/>
                <w:sz w:val="22"/>
                <w:szCs w:val="22"/>
              </w:rPr>
              <w:t xml:space="preserve">1 16 </w:t>
            </w:r>
            <w:r w:rsidRPr="00613918">
              <w:rPr>
                <w:b/>
                <w:bCs/>
                <w:color w:val="000000"/>
                <w:sz w:val="22"/>
                <w:szCs w:val="22"/>
              </w:rPr>
              <w:t>00000 00 0000 000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DA" w:rsidRPr="00613918" w:rsidRDefault="001405DA" w:rsidP="007E6F10">
            <w:pPr>
              <w:ind w:right="2"/>
              <w:rPr>
                <w:b/>
                <w:color w:val="000000"/>
              </w:rPr>
            </w:pPr>
            <w:r w:rsidRPr="00613918">
              <w:rPr>
                <w:b/>
                <w:color w:val="000000"/>
              </w:rPr>
              <w:t>Штрафы , санкции , возмещение  ущерба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5DA" w:rsidRPr="00613918" w:rsidRDefault="001405DA" w:rsidP="007E6F10">
            <w:pPr>
              <w:ind w:right="2"/>
              <w:jc w:val="center"/>
              <w:rPr>
                <w:b/>
                <w:color w:val="000000"/>
                <w:sz w:val="22"/>
                <w:szCs w:val="22"/>
              </w:rPr>
            </w:pPr>
            <w:r w:rsidRPr="00613918">
              <w:rPr>
                <w:b/>
                <w:color w:val="000000"/>
                <w:sz w:val="22"/>
                <w:szCs w:val="22"/>
              </w:rPr>
              <w:t>73,14292</w:t>
            </w:r>
          </w:p>
        </w:tc>
      </w:tr>
      <w:tr w:rsidR="001405DA" w:rsidRPr="00C84A88" w:rsidTr="007E6F10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613918" w:rsidRDefault="001405DA" w:rsidP="007E6F10">
            <w:pPr>
              <w:ind w:right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141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5DA" w:rsidRPr="00C84A88" w:rsidRDefault="001405DA" w:rsidP="007E6F10">
            <w:pPr>
              <w:ind w:right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1 16 90050 10 6000 140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05DA" w:rsidRPr="00C84A88" w:rsidRDefault="001405DA" w:rsidP="007E6F10">
            <w:pPr>
              <w:ind w:right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 от денежных  взысканий (штрафов)  и иных  сумм возмещения  ущерба , зачисляемые в бюджеты поселений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5DA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51,54458</w:t>
            </w:r>
          </w:p>
        </w:tc>
      </w:tr>
      <w:tr w:rsidR="001405DA" w:rsidRPr="00C84A88" w:rsidTr="007E6F10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883E37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05DA" w:rsidRPr="00883E37" w:rsidRDefault="001405DA" w:rsidP="007E6F10">
            <w:pPr>
              <w:ind w:right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1 16 18050 10 0000 140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DA" w:rsidRPr="00C84A88" w:rsidRDefault="001405DA" w:rsidP="007E6F10">
            <w:pPr>
              <w:ind w:right="2"/>
              <w:rPr>
                <w:color w:val="000000"/>
              </w:rPr>
            </w:pPr>
            <w:r>
              <w:rPr>
                <w:color w:val="000000"/>
              </w:rPr>
              <w:t>Денежные  взыскания (  штрафы) за нарушение бюджетного законодательства ( в  части  бюджетов поселений)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5DA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21,59834</w:t>
            </w:r>
          </w:p>
        </w:tc>
      </w:tr>
      <w:tr w:rsidR="001405DA" w:rsidRPr="00C84A88" w:rsidTr="007E6F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883E37" w:rsidRDefault="001405DA" w:rsidP="007E6F10">
            <w:pPr>
              <w:ind w:right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3E37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5DA" w:rsidRPr="00883E37" w:rsidRDefault="001405DA" w:rsidP="007E6F10">
            <w:pPr>
              <w:ind w:right="2"/>
              <w:rPr>
                <w:b/>
                <w:bCs/>
                <w:color w:val="000000"/>
                <w:sz w:val="22"/>
                <w:szCs w:val="22"/>
              </w:rPr>
            </w:pPr>
            <w:r w:rsidRPr="00883E37">
              <w:rPr>
                <w:b/>
                <w:bCs/>
                <w:color w:val="000000"/>
                <w:sz w:val="22"/>
                <w:szCs w:val="22"/>
              </w:rPr>
              <w:t>1 17 00000 00 0000 180</w:t>
            </w: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05DA" w:rsidRPr="00883E37" w:rsidRDefault="001405DA" w:rsidP="007E6F10">
            <w:pPr>
              <w:ind w:right="2"/>
              <w:rPr>
                <w:b/>
                <w:bCs/>
                <w:color w:val="000000"/>
                <w:sz w:val="22"/>
                <w:szCs w:val="22"/>
              </w:rPr>
            </w:pPr>
            <w:r w:rsidRPr="00883E37">
              <w:rPr>
                <w:b/>
                <w:bCs/>
                <w:color w:val="000000"/>
                <w:sz w:val="22"/>
                <w:szCs w:val="22"/>
              </w:rPr>
              <w:t xml:space="preserve">ПРОЧИЕ НЕНАЛОГОВЫЕ ДОХОДЫ 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28,55</w:t>
            </w:r>
          </w:p>
        </w:tc>
      </w:tr>
      <w:tr w:rsidR="001405DA" w:rsidRPr="00C84A88" w:rsidTr="007E6F1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5DA" w:rsidRPr="00C84A88" w:rsidRDefault="001405DA" w:rsidP="007E6F10">
            <w:pPr>
              <w:ind w:right="2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DA" w:rsidRPr="00C84A88" w:rsidRDefault="001405DA" w:rsidP="007E6F10">
            <w:pPr>
              <w:ind w:right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28,55</w:t>
            </w:r>
          </w:p>
        </w:tc>
      </w:tr>
    </w:tbl>
    <w:p w:rsidR="001405DA" w:rsidRDefault="001405DA" w:rsidP="001405DA">
      <w:pPr>
        <w:ind w:right="2"/>
        <w:jc w:val="right"/>
      </w:pPr>
      <w:r>
        <w:t>»;</w:t>
      </w:r>
    </w:p>
    <w:p w:rsidR="001405DA" w:rsidRDefault="001405DA" w:rsidP="001405DA">
      <w:pPr>
        <w:ind w:right="2"/>
        <w:jc w:val="both"/>
      </w:pPr>
    </w:p>
    <w:p w:rsidR="001405DA" w:rsidRDefault="001405DA" w:rsidP="001405DA">
      <w:pPr>
        <w:numPr>
          <w:ilvl w:val="0"/>
          <w:numId w:val="36"/>
        </w:numPr>
        <w:ind w:right="2"/>
        <w:jc w:val="both"/>
      </w:pPr>
      <w:r w:rsidRPr="00465D87">
        <w:t xml:space="preserve">приложение </w:t>
      </w:r>
      <w:r>
        <w:t>5</w:t>
      </w:r>
      <w:r w:rsidRPr="00465D87">
        <w:t xml:space="preserve"> изложить в следующей редакции:</w:t>
      </w:r>
    </w:p>
    <w:p w:rsidR="001405DA" w:rsidRDefault="001405DA" w:rsidP="001405DA">
      <w:pPr>
        <w:pStyle w:val="25"/>
        <w:spacing w:line="240" w:lineRule="auto"/>
        <w:ind w:right="2"/>
        <w:jc w:val="right"/>
      </w:pPr>
      <w:r>
        <w:t>«При</w:t>
      </w:r>
      <w:r w:rsidRPr="0026030A">
        <w:t>ложение</w:t>
      </w:r>
      <w:r>
        <w:t xml:space="preserve"> 5</w:t>
      </w:r>
    </w:p>
    <w:p w:rsidR="001405DA" w:rsidRDefault="001405DA" w:rsidP="001405DA">
      <w:pPr>
        <w:pStyle w:val="25"/>
        <w:spacing w:line="240" w:lineRule="auto"/>
        <w:ind w:right="2"/>
        <w:jc w:val="right"/>
      </w:pPr>
      <w:r w:rsidRPr="0026030A">
        <w:t xml:space="preserve">к решению Совета депутатов </w:t>
      </w:r>
    </w:p>
    <w:p w:rsidR="001405DA" w:rsidRDefault="001405DA" w:rsidP="001405DA">
      <w:pPr>
        <w:pStyle w:val="25"/>
        <w:spacing w:line="240" w:lineRule="auto"/>
        <w:ind w:right="2"/>
        <w:jc w:val="right"/>
      </w:pPr>
      <w:r>
        <w:t>М</w:t>
      </w:r>
      <w:r w:rsidRPr="0026030A">
        <w:t xml:space="preserve">униципального образования </w:t>
      </w:r>
      <w:r>
        <w:t xml:space="preserve">– </w:t>
      </w:r>
    </w:p>
    <w:p w:rsidR="001405DA" w:rsidRPr="0026030A" w:rsidRDefault="001405DA" w:rsidP="001405DA">
      <w:pPr>
        <w:pStyle w:val="25"/>
        <w:spacing w:line="240" w:lineRule="auto"/>
        <w:ind w:right="2"/>
        <w:jc w:val="right"/>
      </w:pPr>
      <w:r>
        <w:t xml:space="preserve">сельское поселение </w:t>
      </w:r>
      <w:r w:rsidRPr="0026030A">
        <w:t>«</w:t>
      </w:r>
      <w:r w:rsidRPr="00D34096">
        <w:t>Бичур</w:t>
      </w:r>
      <w:r>
        <w:t>ское</w:t>
      </w:r>
      <w:r w:rsidRPr="0026030A">
        <w:t xml:space="preserve">» </w:t>
      </w:r>
    </w:p>
    <w:p w:rsidR="001405DA" w:rsidRDefault="001405DA" w:rsidP="001405DA">
      <w:pPr>
        <w:pStyle w:val="25"/>
        <w:spacing w:line="240" w:lineRule="auto"/>
        <w:ind w:right="2"/>
        <w:jc w:val="right"/>
      </w:pPr>
      <w:r w:rsidRPr="0026030A">
        <w:t xml:space="preserve">«О бюджете муниципального образования </w:t>
      </w:r>
      <w:r>
        <w:t xml:space="preserve">– </w:t>
      </w:r>
    </w:p>
    <w:p w:rsidR="001405DA" w:rsidRDefault="001405DA" w:rsidP="001405DA">
      <w:pPr>
        <w:pStyle w:val="25"/>
        <w:spacing w:line="240" w:lineRule="auto"/>
        <w:ind w:right="2"/>
        <w:jc w:val="right"/>
      </w:pPr>
      <w:r>
        <w:t xml:space="preserve">сельское поселение </w:t>
      </w:r>
      <w:r w:rsidRPr="0026030A">
        <w:t>«</w:t>
      </w:r>
      <w:r w:rsidRPr="00D34096">
        <w:t>Бичур</w:t>
      </w:r>
      <w:r>
        <w:t>ское</w:t>
      </w:r>
      <w:r w:rsidRPr="0026030A">
        <w:t>» на 20</w:t>
      </w:r>
      <w:r>
        <w:t>14</w:t>
      </w:r>
      <w:r w:rsidRPr="0026030A">
        <w:t xml:space="preserve"> год</w:t>
      </w:r>
      <w:r>
        <w:t xml:space="preserve"> </w:t>
      </w:r>
    </w:p>
    <w:p w:rsidR="001405DA" w:rsidRPr="006A7275" w:rsidRDefault="001405DA" w:rsidP="001405DA">
      <w:pPr>
        <w:pStyle w:val="25"/>
        <w:spacing w:line="240" w:lineRule="auto"/>
        <w:ind w:right="2"/>
        <w:jc w:val="right"/>
        <w:rPr>
          <w:sz w:val="20"/>
        </w:rPr>
      </w:pPr>
      <w:r>
        <w:t>и на плановый период 2015 и 2016 годов»</w:t>
      </w:r>
    </w:p>
    <w:p w:rsidR="001405DA" w:rsidRDefault="001405DA" w:rsidP="001405DA">
      <w:pPr>
        <w:pStyle w:val="25"/>
        <w:spacing w:line="240" w:lineRule="auto"/>
        <w:ind w:right="2"/>
        <w:jc w:val="center"/>
        <w:rPr>
          <w:b/>
        </w:rPr>
      </w:pPr>
    </w:p>
    <w:p w:rsidR="001405DA" w:rsidRPr="00584357" w:rsidRDefault="001405DA" w:rsidP="001405DA">
      <w:pPr>
        <w:pStyle w:val="25"/>
        <w:spacing w:line="240" w:lineRule="auto"/>
        <w:ind w:right="2"/>
        <w:jc w:val="center"/>
        <w:rPr>
          <w:b/>
        </w:rPr>
      </w:pPr>
      <w:r w:rsidRPr="006A7275">
        <w:rPr>
          <w:b/>
        </w:rPr>
        <w:t xml:space="preserve">Объем </w:t>
      </w:r>
      <w:r>
        <w:rPr>
          <w:b/>
        </w:rPr>
        <w:t>безвозмездных поступлений</w:t>
      </w:r>
      <w:r w:rsidRPr="006A7275">
        <w:rPr>
          <w:b/>
        </w:rPr>
        <w:t xml:space="preserve"> на 20</w:t>
      </w:r>
      <w:r>
        <w:rPr>
          <w:b/>
        </w:rPr>
        <w:t>14</w:t>
      </w:r>
      <w:r w:rsidRPr="006A7275">
        <w:rPr>
          <w:b/>
        </w:rPr>
        <w:t xml:space="preserve"> год</w:t>
      </w:r>
    </w:p>
    <w:p w:rsidR="001405DA" w:rsidRPr="0026030A" w:rsidRDefault="001405DA" w:rsidP="001405DA">
      <w:pPr>
        <w:pStyle w:val="25"/>
        <w:spacing w:line="240" w:lineRule="auto"/>
        <w:ind w:right="2"/>
        <w:jc w:val="right"/>
      </w:pPr>
      <w:r>
        <w:t xml:space="preserve">               </w:t>
      </w:r>
      <w:r w:rsidRPr="0026030A">
        <w:t>(тыс. рублей)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2520"/>
        <w:gridCol w:w="5040"/>
        <w:gridCol w:w="1260"/>
      </w:tblGrid>
      <w:tr w:rsidR="001405DA" w:rsidRPr="0088350C" w:rsidTr="007E6F10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DA" w:rsidRPr="00822B47" w:rsidRDefault="001405DA" w:rsidP="007E6F10">
            <w:pPr>
              <w:ind w:right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ГРБС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7A25C2" w:rsidRDefault="001405DA" w:rsidP="007E6F10">
            <w:pPr>
              <w:ind w:right="2"/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7A25C2" w:rsidRDefault="001405DA" w:rsidP="007E6F10">
            <w:pPr>
              <w:ind w:right="2"/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Наименование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7A25C2" w:rsidRDefault="001405DA" w:rsidP="007E6F10">
            <w:pPr>
              <w:ind w:right="2"/>
              <w:rPr>
                <w:b/>
                <w:bCs/>
              </w:rPr>
            </w:pPr>
            <w:r w:rsidRPr="007A25C2">
              <w:rPr>
                <w:b/>
                <w:bCs/>
              </w:rPr>
              <w:t>Сумма</w:t>
            </w:r>
          </w:p>
        </w:tc>
      </w:tr>
      <w:tr w:rsidR="001405DA" w:rsidRPr="0088350C" w:rsidTr="007E6F10">
        <w:trPr>
          <w:trHeight w:val="72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DA" w:rsidRDefault="001405DA" w:rsidP="007E6F10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  <w:p w:rsidR="001405DA" w:rsidRPr="00054E1F" w:rsidRDefault="001405DA" w:rsidP="007E6F10">
            <w:pPr>
              <w:ind w:right="2"/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Pr="00054E1F" w:rsidRDefault="001405DA" w:rsidP="007E6F10">
            <w:pPr>
              <w:ind w:left="-103" w:right="2"/>
              <w:jc w:val="center"/>
              <w:rPr>
                <w:b/>
              </w:rPr>
            </w:pPr>
            <w:r>
              <w:rPr>
                <w:b/>
              </w:rPr>
              <w:tab/>
            </w:r>
            <w:r w:rsidRPr="00054E1F">
              <w:rPr>
                <w:b/>
              </w:rPr>
              <w:t>2 02 00000 00 0000 000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Pr="00054E1F" w:rsidRDefault="001405DA" w:rsidP="007E6F10">
            <w:pPr>
              <w:ind w:right="2"/>
              <w:rPr>
                <w:b/>
              </w:rPr>
            </w:pPr>
            <w:r w:rsidRPr="00054E1F">
              <w:rPr>
                <w:b/>
              </w:rPr>
              <w:t xml:space="preserve">БЕЗВОЗМЕЗДНЫЕ ПОСТУПЛЕНИЯ ОТ ДРУГИХ БЮДЖЕТОВ </w:t>
            </w:r>
            <w:r>
              <w:rPr>
                <w:b/>
              </w:rPr>
              <w:t xml:space="preserve">БЮДЖЕТНОЙ </w:t>
            </w:r>
            <w:r w:rsidRPr="00054E1F">
              <w:rPr>
                <w:b/>
              </w:rPr>
              <w:t>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EB273B" w:rsidRDefault="001405DA" w:rsidP="007E6F10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4875,1</w:t>
            </w:r>
          </w:p>
        </w:tc>
      </w:tr>
      <w:tr w:rsidR="001405DA" w:rsidRPr="0088350C" w:rsidTr="007E6F10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DA" w:rsidRDefault="001405DA" w:rsidP="007E6F10">
            <w:pPr>
              <w:ind w:left="-103" w:right="2"/>
              <w:jc w:val="center"/>
            </w:pPr>
            <w:r>
              <w:t>000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5DA" w:rsidRDefault="001405DA" w:rsidP="007E6F10">
            <w:pPr>
              <w:ind w:left="-103" w:right="2"/>
              <w:jc w:val="center"/>
            </w:pPr>
            <w:r>
              <w:t>2 02 04000 00 0000 151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Pr="00E9314B" w:rsidRDefault="001405DA" w:rsidP="007E6F10">
            <w:pPr>
              <w:ind w:right="2"/>
            </w:pPr>
            <w:r w:rsidRPr="00E9314B">
              <w:t xml:space="preserve">   Иные межбюджетные трансферты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5DA" w:rsidRDefault="001405DA" w:rsidP="007E6F10">
            <w:pPr>
              <w:ind w:right="2"/>
              <w:jc w:val="center"/>
            </w:pPr>
            <w:r>
              <w:t>150,0</w:t>
            </w:r>
          </w:p>
        </w:tc>
      </w:tr>
      <w:tr w:rsidR="001405DA" w:rsidRPr="0088350C" w:rsidTr="007E6F10">
        <w:trPr>
          <w:trHeight w:val="166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DA" w:rsidRDefault="001405DA" w:rsidP="007E6F10">
            <w:pPr>
              <w:ind w:left="-103" w:right="2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5DA" w:rsidRDefault="001405DA" w:rsidP="007E6F10">
            <w:pPr>
              <w:ind w:left="-103" w:right="2"/>
              <w:jc w:val="center"/>
            </w:pPr>
            <w:r>
              <w:t>2 02 04014 10 0000 151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Pr="00E9314B" w:rsidRDefault="001405DA" w:rsidP="007E6F10">
            <w:pPr>
              <w:pStyle w:val="ConsPlusNonformat"/>
              <w:widowControl/>
              <w:ind w:right="2"/>
            </w:pPr>
            <w:r w:rsidRPr="00AC552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5DA" w:rsidRDefault="001405DA" w:rsidP="007E6F10">
            <w:pPr>
              <w:ind w:right="2"/>
              <w:jc w:val="center"/>
            </w:pPr>
            <w:r>
              <w:t>150,0</w:t>
            </w:r>
          </w:p>
        </w:tc>
      </w:tr>
      <w:tr w:rsidR="001405DA" w:rsidRPr="0088350C" w:rsidTr="007E6F10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DA" w:rsidRDefault="001405DA" w:rsidP="007E6F10">
            <w:pPr>
              <w:ind w:left="-103" w:right="2"/>
              <w:jc w:val="center"/>
            </w:pPr>
            <w:r>
              <w:t>000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5DA" w:rsidRPr="0088350C" w:rsidRDefault="001405DA" w:rsidP="007E6F10">
            <w:pPr>
              <w:ind w:left="-103" w:right="2"/>
              <w:jc w:val="center"/>
            </w:pPr>
            <w:r>
              <w:t>202 09000 00 0000 151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Pr="0088350C" w:rsidRDefault="001405DA" w:rsidP="007E6F10">
            <w:pPr>
              <w:ind w:right="2"/>
            </w:pPr>
            <w:r>
              <w:t>Прочие безвозмездные поступления от других бюджетов бюджетной системы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5DA" w:rsidRDefault="001405DA" w:rsidP="007E6F10">
            <w:pPr>
              <w:ind w:right="2"/>
              <w:jc w:val="center"/>
            </w:pPr>
            <w:r>
              <w:t>4725,1</w:t>
            </w:r>
          </w:p>
        </w:tc>
      </w:tr>
      <w:tr w:rsidR="001405DA" w:rsidRPr="0088350C" w:rsidTr="007E6F10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DA" w:rsidRDefault="001405DA" w:rsidP="007E6F10">
            <w:pPr>
              <w:ind w:left="-103" w:right="2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5DA" w:rsidRPr="0088350C" w:rsidRDefault="001405DA" w:rsidP="007E6F10">
            <w:pPr>
              <w:ind w:left="-103" w:right="2"/>
              <w:jc w:val="center"/>
            </w:pPr>
            <w:r>
              <w:t>202 09054 10 0000 151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Pr="0088350C" w:rsidRDefault="001405DA" w:rsidP="007E6F10">
            <w:pPr>
              <w:ind w:right="2"/>
            </w:pPr>
            <w:r>
              <w:t>Прочие безвозмездные поступления в бюджеты поселений от бюджетов муниципальных районов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5DA" w:rsidRDefault="001405DA" w:rsidP="007E6F10">
            <w:pPr>
              <w:ind w:right="2"/>
              <w:jc w:val="center"/>
            </w:pPr>
            <w:r>
              <w:t>4725,1</w:t>
            </w:r>
          </w:p>
        </w:tc>
      </w:tr>
      <w:tr w:rsidR="001405DA" w:rsidRPr="0088350C" w:rsidTr="007E6F10">
        <w:trPr>
          <w:trHeight w:val="315"/>
        </w:trPr>
        <w:tc>
          <w:tcPr>
            <w:tcW w:w="8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DA" w:rsidRPr="00E04773" w:rsidRDefault="001405DA" w:rsidP="007E6F10">
            <w:pPr>
              <w:ind w:right="2"/>
              <w:jc w:val="right"/>
              <w:rPr>
                <w:b/>
              </w:rPr>
            </w:pPr>
            <w:r w:rsidRPr="00E04773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EB273B" w:rsidRDefault="001405DA" w:rsidP="007E6F10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4875,1</w:t>
            </w:r>
          </w:p>
        </w:tc>
      </w:tr>
    </w:tbl>
    <w:p w:rsidR="001405DA" w:rsidRDefault="001405DA" w:rsidP="001405DA">
      <w:pPr>
        <w:ind w:right="2"/>
        <w:jc w:val="right"/>
      </w:pPr>
      <w:r>
        <w:t>»;</w:t>
      </w:r>
    </w:p>
    <w:p w:rsidR="001405DA" w:rsidRDefault="001405DA" w:rsidP="001405DA">
      <w:pPr>
        <w:numPr>
          <w:ilvl w:val="0"/>
          <w:numId w:val="36"/>
        </w:numPr>
        <w:ind w:right="2"/>
        <w:jc w:val="both"/>
      </w:pPr>
      <w:r w:rsidRPr="00465D87">
        <w:t xml:space="preserve">приложение </w:t>
      </w:r>
      <w:r>
        <w:t>7</w:t>
      </w:r>
      <w:r w:rsidRPr="00465D87">
        <w:t xml:space="preserve"> изложить в следующей редакции:</w:t>
      </w:r>
    </w:p>
    <w:tbl>
      <w:tblPr>
        <w:tblW w:w="9760" w:type="dxa"/>
        <w:tblInd w:w="93" w:type="dxa"/>
        <w:tblLook w:val="0000" w:firstRow="0" w:lastRow="0" w:firstColumn="0" w:lastColumn="0" w:noHBand="0" w:noVBand="0"/>
      </w:tblPr>
      <w:tblGrid>
        <w:gridCol w:w="1422"/>
        <w:gridCol w:w="7048"/>
        <w:gridCol w:w="1654"/>
      </w:tblGrid>
      <w:tr w:rsidR="001405DA" w:rsidTr="007E6F10">
        <w:trPr>
          <w:trHeight w:val="285"/>
        </w:trPr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05DA" w:rsidRDefault="001405DA" w:rsidP="007E6F10">
            <w:pPr>
              <w:ind w:right="2"/>
              <w:jc w:val="right"/>
            </w:pPr>
            <w:r>
              <w:t>«Приложение 7</w:t>
            </w:r>
          </w:p>
        </w:tc>
      </w:tr>
      <w:tr w:rsidR="001405DA" w:rsidTr="007E6F10">
        <w:trPr>
          <w:trHeight w:val="315"/>
        </w:trPr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5DA" w:rsidRDefault="001405DA" w:rsidP="007E6F10">
            <w:pPr>
              <w:ind w:right="2"/>
              <w:jc w:val="right"/>
            </w:pPr>
            <w:r>
              <w:t>к решению Совета депутатов муниципального образования -</w:t>
            </w:r>
          </w:p>
        </w:tc>
      </w:tr>
      <w:tr w:rsidR="001405DA" w:rsidTr="007E6F10">
        <w:trPr>
          <w:trHeight w:val="315"/>
        </w:trPr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5DA" w:rsidRDefault="001405DA" w:rsidP="007E6F10">
            <w:pPr>
              <w:ind w:right="2"/>
              <w:jc w:val="right"/>
            </w:pPr>
            <w:r>
              <w:t>сельское поселение «Бичурское»</w:t>
            </w:r>
          </w:p>
        </w:tc>
      </w:tr>
      <w:tr w:rsidR="001405DA" w:rsidTr="007E6F10">
        <w:trPr>
          <w:trHeight w:val="315"/>
        </w:trPr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05DA" w:rsidRDefault="001405DA" w:rsidP="007E6F10">
            <w:pPr>
              <w:ind w:right="2"/>
              <w:jc w:val="right"/>
            </w:pPr>
            <w:r>
              <w:t>«О  бюджете муниципального образования -</w:t>
            </w:r>
          </w:p>
        </w:tc>
      </w:tr>
      <w:tr w:rsidR="001405DA" w:rsidTr="007E6F10">
        <w:trPr>
          <w:trHeight w:val="315"/>
        </w:trPr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05DA" w:rsidRDefault="001405DA" w:rsidP="007E6F10">
            <w:pPr>
              <w:ind w:right="2"/>
              <w:jc w:val="right"/>
            </w:pPr>
            <w:r>
              <w:t xml:space="preserve">сельское поселение «Бичурское» на 2014 год </w:t>
            </w:r>
          </w:p>
          <w:p w:rsidR="001405DA" w:rsidRDefault="001405DA" w:rsidP="007E6F10">
            <w:pPr>
              <w:ind w:right="2"/>
              <w:jc w:val="right"/>
            </w:pPr>
            <w:r>
              <w:t>и на плановый период 2015 и 2016 годов»</w:t>
            </w:r>
          </w:p>
        </w:tc>
      </w:tr>
      <w:tr w:rsidR="001405DA" w:rsidTr="007E6F10">
        <w:trPr>
          <w:trHeight w:val="720"/>
        </w:trPr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DA" w:rsidRDefault="001405DA" w:rsidP="007E6F10">
            <w:pPr>
              <w:ind w:right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 бюджетных ассигнований по разделам и подразделам классификации расходов бюджетов на 2014 год</w:t>
            </w:r>
          </w:p>
        </w:tc>
      </w:tr>
      <w:tr w:rsidR="001405DA" w:rsidTr="007E6F10">
        <w:trPr>
          <w:trHeight w:val="210"/>
        </w:trPr>
        <w:tc>
          <w:tcPr>
            <w:tcW w:w="97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05DA" w:rsidRDefault="001405DA" w:rsidP="007E6F10">
            <w:pPr>
              <w:ind w:right="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(тыс.рублей)</w:t>
            </w:r>
          </w:p>
        </w:tc>
      </w:tr>
      <w:tr w:rsidR="001405DA" w:rsidTr="007E6F10">
        <w:trPr>
          <w:trHeight w:val="1162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Default="001405DA" w:rsidP="007E6F10">
            <w:pPr>
              <w:ind w:right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6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Default="001405DA" w:rsidP="007E6F10">
            <w:pPr>
              <w:ind w:right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подразделов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5DA" w:rsidRDefault="001405DA" w:rsidP="007E6F10">
            <w:pPr>
              <w:ind w:right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1405DA" w:rsidTr="007E6F10">
        <w:trPr>
          <w:trHeight w:val="42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</w:t>
            </w:r>
          </w:p>
        </w:tc>
        <w:tc>
          <w:tcPr>
            <w:tcW w:w="6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rPr>
                <w:b/>
                <w:bCs/>
              </w:rPr>
            </w:pPr>
            <w:r>
              <w:rPr>
                <w:b/>
                <w:bCs/>
              </w:rPr>
              <w:t>ОБЩЕГОСУДАРСТВЕНЫЕ ВОПРОРСЫ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0E5A9D" w:rsidRDefault="001405DA" w:rsidP="007E6F10">
            <w:pPr>
              <w:ind w:right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3314,29122</w:t>
            </w:r>
          </w:p>
        </w:tc>
      </w:tr>
      <w:tr w:rsidR="001405DA" w:rsidTr="007E6F10">
        <w:trPr>
          <w:trHeight w:val="63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jc w:val="center"/>
            </w:pPr>
            <w:r>
              <w:t>0102</w:t>
            </w:r>
          </w:p>
        </w:tc>
        <w:tc>
          <w:tcPr>
            <w:tcW w:w="6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9E2BA8" w:rsidRDefault="001405DA" w:rsidP="007E6F10">
            <w:pPr>
              <w:ind w:right="2"/>
              <w:jc w:val="center"/>
            </w:pPr>
            <w:r>
              <w:t>901,58895</w:t>
            </w:r>
          </w:p>
        </w:tc>
      </w:tr>
      <w:tr w:rsidR="001405DA" w:rsidTr="007E6F10">
        <w:trPr>
          <w:trHeight w:val="731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jc w:val="center"/>
            </w:pPr>
            <w:r>
              <w:t>0104</w:t>
            </w:r>
          </w:p>
        </w:tc>
        <w:tc>
          <w:tcPr>
            <w:tcW w:w="67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05DA" w:rsidRDefault="001405DA" w:rsidP="007E6F10">
            <w:pPr>
              <w:ind w:right="2"/>
            </w:pPr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9E2BA8" w:rsidRDefault="001405DA" w:rsidP="007E6F10">
            <w:pPr>
              <w:ind w:right="2"/>
              <w:jc w:val="center"/>
            </w:pPr>
            <w:r>
              <w:t>1928,40427</w:t>
            </w:r>
          </w:p>
        </w:tc>
      </w:tr>
      <w:tr w:rsidR="001405DA" w:rsidTr="007E6F10">
        <w:trPr>
          <w:trHeight w:val="345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Pr="005150C2" w:rsidRDefault="001405DA" w:rsidP="007E6F10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0113</w:t>
            </w:r>
          </w:p>
        </w:tc>
        <w:tc>
          <w:tcPr>
            <w:tcW w:w="6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rPr>
                <w:b/>
                <w:bCs/>
              </w:rPr>
            </w:pPr>
            <w:r>
              <w:rPr>
                <w:b/>
                <w:bCs/>
              </w:rPr>
              <w:t>ДРУГИЕ  ОБЩЕГОСУДАРСТВЕННЫЕ ВОПРОСЫ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2956EA" w:rsidRDefault="001405DA" w:rsidP="007E6F10">
            <w:pPr>
              <w:ind w:right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484,298</w:t>
            </w:r>
          </w:p>
        </w:tc>
      </w:tr>
      <w:tr w:rsidR="001405DA" w:rsidTr="007E6F10">
        <w:trPr>
          <w:trHeight w:val="345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Pr="005150C2" w:rsidRDefault="001405DA" w:rsidP="007E6F10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0400</w:t>
            </w:r>
          </w:p>
        </w:tc>
        <w:tc>
          <w:tcPr>
            <w:tcW w:w="6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Default="001405DA" w:rsidP="007E6F10">
            <w:pPr>
              <w:ind w:right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2161,81967</w:t>
            </w:r>
          </w:p>
          <w:p w:rsidR="001405DA" w:rsidRPr="00BB6ED6" w:rsidRDefault="001405DA" w:rsidP="007E6F10">
            <w:pPr>
              <w:ind w:right="2"/>
              <w:jc w:val="center"/>
              <w:rPr>
                <w:b/>
                <w:bCs/>
              </w:rPr>
            </w:pPr>
          </w:p>
        </w:tc>
      </w:tr>
      <w:tr w:rsidR="001405DA" w:rsidTr="007E6F10">
        <w:trPr>
          <w:trHeight w:val="345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Pr="002630E1" w:rsidRDefault="001405DA" w:rsidP="007E6F10">
            <w:pPr>
              <w:ind w:right="2"/>
              <w:jc w:val="center"/>
            </w:pPr>
            <w:r w:rsidRPr="002630E1">
              <w:t>0408</w:t>
            </w:r>
          </w:p>
        </w:tc>
        <w:tc>
          <w:tcPr>
            <w:tcW w:w="6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Pr="002630E1" w:rsidRDefault="001405DA" w:rsidP="007E6F10">
            <w:pPr>
              <w:ind w:right="2"/>
              <w:rPr>
                <w:bCs/>
              </w:rPr>
            </w:pPr>
            <w:r w:rsidRPr="002630E1">
              <w:rPr>
                <w:bCs/>
              </w:rPr>
              <w:t>Транспорт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2630E1" w:rsidRDefault="001405DA" w:rsidP="007E6F10">
            <w:pPr>
              <w:ind w:right="2"/>
              <w:jc w:val="center"/>
              <w:rPr>
                <w:bCs/>
              </w:rPr>
            </w:pPr>
            <w:r>
              <w:rPr>
                <w:bCs/>
              </w:rPr>
              <w:t>24,622</w:t>
            </w:r>
          </w:p>
        </w:tc>
      </w:tr>
      <w:tr w:rsidR="001405DA" w:rsidTr="007E6F10">
        <w:trPr>
          <w:trHeight w:val="345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Pr="00BB6ED6" w:rsidRDefault="001405DA" w:rsidP="007E6F10">
            <w:pPr>
              <w:ind w:right="2"/>
              <w:jc w:val="center"/>
            </w:pPr>
            <w:r w:rsidRPr="00BB6ED6">
              <w:t>0409</w:t>
            </w:r>
          </w:p>
        </w:tc>
        <w:tc>
          <w:tcPr>
            <w:tcW w:w="6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Pr="00BB6ED6" w:rsidRDefault="001405DA" w:rsidP="007E6F10">
            <w:pPr>
              <w:ind w:right="2"/>
              <w:rPr>
                <w:bCs/>
              </w:rPr>
            </w:pPr>
            <w:r>
              <w:rPr>
                <w:bCs/>
              </w:rPr>
              <w:t>Дорожное хозяйство (дорожные фонды)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BB6ED6" w:rsidRDefault="001405DA" w:rsidP="007E6F10">
            <w:pPr>
              <w:ind w:right="2"/>
              <w:jc w:val="center"/>
              <w:rPr>
                <w:bCs/>
              </w:rPr>
            </w:pPr>
            <w:r>
              <w:rPr>
                <w:bCs/>
              </w:rPr>
              <w:t>2137,19767</w:t>
            </w:r>
          </w:p>
        </w:tc>
      </w:tr>
      <w:tr w:rsidR="001405DA" w:rsidTr="007E6F10">
        <w:trPr>
          <w:trHeight w:val="36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0500</w:t>
            </w:r>
          </w:p>
        </w:tc>
        <w:tc>
          <w:tcPr>
            <w:tcW w:w="6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rPr>
                <w:b/>
                <w:bCs/>
              </w:rPr>
            </w:pPr>
            <w:r>
              <w:rPr>
                <w:b/>
                <w:bCs/>
              </w:rPr>
              <w:t>ЖИЛИЩНО-КОМУНАЛЬНОЕ ХОЗЯЙСТВО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BB6ED6" w:rsidRDefault="001405DA" w:rsidP="007E6F10">
            <w:pPr>
              <w:ind w:right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888,52936</w:t>
            </w:r>
          </w:p>
        </w:tc>
      </w:tr>
      <w:tr w:rsidR="001405DA" w:rsidTr="007E6F10">
        <w:trPr>
          <w:trHeight w:val="435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jc w:val="center"/>
            </w:pPr>
            <w:r>
              <w:t>0503</w:t>
            </w:r>
          </w:p>
        </w:tc>
        <w:tc>
          <w:tcPr>
            <w:tcW w:w="6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</w:pPr>
            <w:r>
              <w:t>Благоустройство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BB6ED6" w:rsidRDefault="001405DA" w:rsidP="007E6F10">
            <w:pPr>
              <w:ind w:right="2"/>
              <w:jc w:val="center"/>
            </w:pPr>
            <w:r>
              <w:t>888,52936</w:t>
            </w:r>
          </w:p>
        </w:tc>
      </w:tr>
      <w:tr w:rsidR="001405DA" w:rsidTr="007E6F10">
        <w:trPr>
          <w:trHeight w:val="435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Pr="00CC337C" w:rsidRDefault="001405DA" w:rsidP="007E6F10">
            <w:pPr>
              <w:ind w:right="2"/>
              <w:jc w:val="center"/>
              <w:rPr>
                <w:b/>
              </w:rPr>
            </w:pPr>
            <w:r w:rsidRPr="00CC337C">
              <w:rPr>
                <w:b/>
              </w:rPr>
              <w:lastRenderedPageBreak/>
              <w:t>0600</w:t>
            </w:r>
          </w:p>
        </w:tc>
        <w:tc>
          <w:tcPr>
            <w:tcW w:w="6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Pr="00CC337C" w:rsidRDefault="001405DA" w:rsidP="007E6F10">
            <w:pPr>
              <w:ind w:right="2"/>
              <w:rPr>
                <w:b/>
              </w:rPr>
            </w:pPr>
            <w:r>
              <w:rPr>
                <w:b/>
              </w:rPr>
              <w:t xml:space="preserve">ОХРАНА ОКРУЖАЮЩЕЙ СРЕДЫ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CC337C" w:rsidRDefault="001405DA" w:rsidP="007E6F10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16,42342</w:t>
            </w:r>
          </w:p>
        </w:tc>
      </w:tr>
      <w:tr w:rsidR="001405DA" w:rsidTr="007E6F10">
        <w:trPr>
          <w:trHeight w:val="435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jc w:val="center"/>
            </w:pPr>
            <w:r>
              <w:t>0605</w:t>
            </w:r>
          </w:p>
        </w:tc>
        <w:tc>
          <w:tcPr>
            <w:tcW w:w="6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</w:pPr>
            <w:r>
              <w:t xml:space="preserve">Другие вопросы  в области охраны окружающей среды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Default="001405DA" w:rsidP="007E6F10">
            <w:pPr>
              <w:ind w:right="2"/>
              <w:jc w:val="center"/>
            </w:pPr>
            <w:r>
              <w:t>16,42342</w:t>
            </w:r>
          </w:p>
        </w:tc>
      </w:tr>
      <w:tr w:rsidR="001405DA" w:rsidTr="007E6F10">
        <w:trPr>
          <w:trHeight w:val="315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0800</w:t>
            </w:r>
          </w:p>
        </w:tc>
        <w:tc>
          <w:tcPr>
            <w:tcW w:w="6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Pr="00BB0A09" w:rsidRDefault="001405DA" w:rsidP="007E6F10">
            <w:pPr>
              <w:ind w:right="2"/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CC337C" w:rsidRDefault="001405DA" w:rsidP="007E6F10">
            <w:pPr>
              <w:ind w:right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11942,73917</w:t>
            </w:r>
          </w:p>
        </w:tc>
      </w:tr>
      <w:tr w:rsidR="001405DA" w:rsidTr="007E6F10">
        <w:trPr>
          <w:trHeight w:val="345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jc w:val="center"/>
            </w:pPr>
            <w:r>
              <w:t>0801</w:t>
            </w:r>
          </w:p>
        </w:tc>
        <w:tc>
          <w:tcPr>
            <w:tcW w:w="6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</w:pPr>
            <w:r>
              <w:t>Культура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CC337C" w:rsidRDefault="001405DA" w:rsidP="007E6F10">
            <w:pPr>
              <w:ind w:right="2"/>
              <w:jc w:val="center"/>
            </w:pPr>
            <w:r>
              <w:t>11942,73917</w:t>
            </w:r>
          </w:p>
        </w:tc>
      </w:tr>
      <w:tr w:rsidR="001405DA" w:rsidTr="007E6F10">
        <w:trPr>
          <w:trHeight w:val="345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Pr="00386391" w:rsidRDefault="001405DA" w:rsidP="007E6F10">
            <w:pPr>
              <w:ind w:right="2"/>
              <w:jc w:val="center"/>
              <w:rPr>
                <w:b/>
              </w:rPr>
            </w:pPr>
            <w:r w:rsidRPr="00386391">
              <w:rPr>
                <w:b/>
              </w:rPr>
              <w:t>1000</w:t>
            </w:r>
          </w:p>
        </w:tc>
        <w:tc>
          <w:tcPr>
            <w:tcW w:w="6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Pr="00386391" w:rsidRDefault="001405DA" w:rsidP="007E6F10">
            <w:pPr>
              <w:ind w:right="2"/>
              <w:rPr>
                <w:b/>
              </w:rPr>
            </w:pPr>
            <w:r w:rsidRPr="00386391">
              <w:rPr>
                <w:b/>
              </w:rPr>
              <w:t>СОЦИАЛЬНАЯ ПОЛИТИКА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386391" w:rsidRDefault="001405DA" w:rsidP="007E6F10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1405DA" w:rsidTr="007E6F10">
        <w:trPr>
          <w:trHeight w:val="345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jc w:val="center"/>
            </w:pPr>
            <w:r>
              <w:t>1006</w:t>
            </w:r>
          </w:p>
        </w:tc>
        <w:tc>
          <w:tcPr>
            <w:tcW w:w="6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</w:pPr>
            <w:r>
              <w:t xml:space="preserve">Другие вопросы  в области  социальной политики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Default="001405DA" w:rsidP="007E6F10">
            <w:pPr>
              <w:ind w:right="2"/>
              <w:jc w:val="center"/>
            </w:pPr>
            <w:r>
              <w:t>10,0</w:t>
            </w:r>
          </w:p>
        </w:tc>
      </w:tr>
      <w:tr w:rsidR="001405DA" w:rsidTr="007E6F10">
        <w:trPr>
          <w:trHeight w:val="33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1100</w:t>
            </w:r>
          </w:p>
        </w:tc>
        <w:tc>
          <w:tcPr>
            <w:tcW w:w="6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rPr>
                <w:b/>
                <w:bCs/>
              </w:rPr>
            </w:pPr>
            <w:r>
              <w:rPr>
                <w:b/>
                <w:bCs/>
              </w:rPr>
              <w:t xml:space="preserve">ФИЗИЧЕСКАЯ  КУЛЬТУРА  И СПОРТ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8C0D9C" w:rsidRDefault="001405DA" w:rsidP="007E6F10">
            <w:pPr>
              <w:ind w:right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42,4</w:t>
            </w:r>
          </w:p>
        </w:tc>
      </w:tr>
      <w:tr w:rsidR="001405DA" w:rsidTr="007E6F10">
        <w:trPr>
          <w:trHeight w:val="33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jc w:val="center"/>
            </w:pPr>
            <w:r>
              <w:t>1102</w:t>
            </w:r>
          </w:p>
        </w:tc>
        <w:tc>
          <w:tcPr>
            <w:tcW w:w="6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</w:pPr>
            <w:r>
              <w:t>Массовый спорт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0E5A9D" w:rsidRDefault="001405DA" w:rsidP="007E6F10">
            <w:pPr>
              <w:ind w:right="2"/>
              <w:jc w:val="center"/>
              <w:rPr>
                <w:bCs/>
              </w:rPr>
            </w:pPr>
            <w:r w:rsidRPr="000E5A9D">
              <w:rPr>
                <w:bCs/>
              </w:rPr>
              <w:t>42,4</w:t>
            </w:r>
          </w:p>
        </w:tc>
      </w:tr>
      <w:tr w:rsidR="001405DA" w:rsidTr="007E6F10">
        <w:trPr>
          <w:trHeight w:val="315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Pr="008C0D9C" w:rsidRDefault="001405DA" w:rsidP="007E6F10">
            <w:pPr>
              <w:ind w:right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18376,20284</w:t>
            </w:r>
          </w:p>
        </w:tc>
      </w:tr>
      <w:tr w:rsidR="001405DA" w:rsidTr="007E6F10">
        <w:trPr>
          <w:trHeight w:val="315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rPr>
                <w:b/>
                <w:bCs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5DA" w:rsidRDefault="001405DA" w:rsidP="007E6F10">
            <w:pPr>
              <w:ind w:right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Дефицит бюджета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5DA" w:rsidRDefault="001405DA" w:rsidP="007E6F10">
            <w:pPr>
              <w:ind w:right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264,11164,</w:t>
            </w:r>
          </w:p>
          <w:p w:rsidR="001405DA" w:rsidRDefault="001405DA" w:rsidP="007E6F10">
            <w:pPr>
              <w:ind w:right="2"/>
              <w:jc w:val="center"/>
              <w:rPr>
                <w:b/>
                <w:bCs/>
              </w:rPr>
            </w:pPr>
          </w:p>
        </w:tc>
      </w:tr>
      <w:tr w:rsidR="001405DA" w:rsidTr="007E6F10">
        <w:trPr>
          <w:trHeight w:val="285"/>
        </w:trPr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05DA" w:rsidRDefault="001405DA" w:rsidP="007E6F10">
            <w:pPr>
              <w:ind w:right="2"/>
              <w:jc w:val="right"/>
            </w:pPr>
            <w:r>
              <w:t>»;</w:t>
            </w:r>
          </w:p>
          <w:p w:rsidR="001405DA" w:rsidRDefault="001405DA" w:rsidP="007E6F10">
            <w:pPr>
              <w:numPr>
                <w:ilvl w:val="0"/>
                <w:numId w:val="36"/>
              </w:numPr>
              <w:ind w:right="2"/>
              <w:jc w:val="both"/>
            </w:pPr>
            <w:r w:rsidRPr="00465D87">
              <w:t xml:space="preserve">приложение </w:t>
            </w:r>
            <w:r>
              <w:t>9</w:t>
            </w:r>
            <w:r w:rsidRPr="00465D87">
              <w:t xml:space="preserve"> изложить в следующей редакции:</w:t>
            </w:r>
          </w:p>
          <w:p w:rsidR="001405DA" w:rsidRDefault="001405DA" w:rsidP="007E6F10">
            <w:pPr>
              <w:ind w:right="2"/>
              <w:jc w:val="right"/>
            </w:pPr>
          </w:p>
          <w:tbl>
            <w:tblPr>
              <w:tblW w:w="9479" w:type="dxa"/>
              <w:tblInd w:w="65" w:type="dxa"/>
              <w:tblLook w:val="04A0" w:firstRow="1" w:lastRow="0" w:firstColumn="1" w:lastColumn="0" w:noHBand="0" w:noVBand="1"/>
            </w:tblPr>
            <w:tblGrid>
              <w:gridCol w:w="2931"/>
              <w:gridCol w:w="694"/>
              <w:gridCol w:w="509"/>
              <w:gridCol w:w="565"/>
              <w:gridCol w:w="1169"/>
              <w:gridCol w:w="609"/>
              <w:gridCol w:w="595"/>
              <w:gridCol w:w="1375"/>
              <w:gridCol w:w="1396"/>
            </w:tblGrid>
            <w:tr w:rsidR="001405DA" w:rsidRPr="00240171" w:rsidTr="007E6F10">
              <w:trPr>
                <w:trHeight w:val="315"/>
              </w:trPr>
              <w:tc>
                <w:tcPr>
                  <w:tcW w:w="947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jc w:val="right"/>
                  </w:pPr>
                  <w:r>
                    <w:t>«</w:t>
                  </w:r>
                  <w:r w:rsidRPr="00240171">
                    <w:t>Приложение 9</w:t>
                  </w:r>
                </w:p>
              </w:tc>
            </w:tr>
            <w:tr w:rsidR="001405DA" w:rsidRPr="00240171" w:rsidTr="007E6F10">
              <w:trPr>
                <w:trHeight w:val="300"/>
              </w:trPr>
              <w:tc>
                <w:tcPr>
                  <w:tcW w:w="947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jc w:val="right"/>
                  </w:pPr>
                  <w:r w:rsidRPr="00240171">
                    <w:t xml:space="preserve">                          к решению Совета депутатов Муниципального образования - </w:t>
                  </w:r>
                </w:p>
              </w:tc>
            </w:tr>
            <w:tr w:rsidR="001405DA" w:rsidRPr="00240171" w:rsidTr="007E6F10">
              <w:trPr>
                <w:trHeight w:val="300"/>
              </w:trPr>
              <w:tc>
                <w:tcPr>
                  <w:tcW w:w="947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jc w:val="right"/>
                  </w:pPr>
                  <w:r w:rsidRPr="00240171">
                    <w:t>сельское поселение "Бичурское"</w:t>
                  </w:r>
                </w:p>
              </w:tc>
            </w:tr>
            <w:tr w:rsidR="001405DA" w:rsidRPr="00240171" w:rsidTr="007E6F10">
              <w:trPr>
                <w:trHeight w:val="360"/>
              </w:trPr>
              <w:tc>
                <w:tcPr>
                  <w:tcW w:w="947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jc w:val="right"/>
                  </w:pPr>
                  <w:r w:rsidRPr="00240171">
                    <w:t xml:space="preserve">"О  бюджете Муниципального образования - </w:t>
                  </w:r>
                </w:p>
              </w:tc>
            </w:tr>
            <w:tr w:rsidR="001405DA" w:rsidRPr="00240171" w:rsidTr="007E6F10">
              <w:trPr>
                <w:trHeight w:val="300"/>
              </w:trPr>
              <w:tc>
                <w:tcPr>
                  <w:tcW w:w="947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jc w:val="right"/>
                  </w:pPr>
                  <w:r w:rsidRPr="00240171">
                    <w:t>сельское поселение "Бичурское" на 2014 год</w:t>
                  </w:r>
                </w:p>
              </w:tc>
            </w:tr>
            <w:tr w:rsidR="001405DA" w:rsidRPr="00240171" w:rsidTr="007E6F10">
              <w:trPr>
                <w:trHeight w:val="300"/>
              </w:trPr>
              <w:tc>
                <w:tcPr>
                  <w:tcW w:w="947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jc w:val="right"/>
                  </w:pPr>
                  <w:r w:rsidRPr="00240171">
                    <w:t>и на плановый период 2015 и 2016 годов"</w:t>
                  </w:r>
                </w:p>
              </w:tc>
            </w:tr>
            <w:tr w:rsidR="001405DA" w:rsidRPr="00240171" w:rsidTr="007E6F10">
              <w:trPr>
                <w:trHeight w:val="600"/>
              </w:trPr>
              <w:tc>
                <w:tcPr>
                  <w:tcW w:w="947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</w:rPr>
                  </w:pPr>
                  <w:r w:rsidRPr="00240171">
                    <w:rPr>
                      <w:b/>
                      <w:bCs/>
                    </w:rPr>
                    <w:t xml:space="preserve">Ведомственная структура расходов бюджета Муниципального образования - сельское поселение "Бичурское" на 2014 год </w:t>
                  </w:r>
                </w:p>
              </w:tc>
            </w:tr>
            <w:tr w:rsidR="001405DA" w:rsidRPr="00240171" w:rsidTr="007E6F10">
              <w:trPr>
                <w:trHeight w:val="330"/>
              </w:trPr>
              <w:tc>
                <w:tcPr>
                  <w:tcW w:w="9479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jc w:val="right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(тыс. рублей)</w:t>
                  </w:r>
                </w:p>
              </w:tc>
            </w:tr>
            <w:tr w:rsidR="001405DA" w:rsidRPr="00240171" w:rsidTr="007E6F10">
              <w:trPr>
                <w:trHeight w:val="540"/>
              </w:trPr>
              <w:tc>
                <w:tcPr>
                  <w:tcW w:w="293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 xml:space="preserve">Наименование </w:t>
                  </w:r>
                </w:p>
              </w:tc>
              <w:tc>
                <w:tcPr>
                  <w:tcW w:w="3446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Коды  ведомственной классификации</w:t>
                  </w:r>
                </w:p>
              </w:tc>
              <w:tc>
                <w:tcPr>
                  <w:tcW w:w="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ЭКР</w:t>
                  </w:r>
                </w:p>
              </w:tc>
              <w:tc>
                <w:tcPr>
                  <w:tcW w:w="14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Сумма</w:t>
                  </w:r>
                </w:p>
              </w:tc>
              <w:tc>
                <w:tcPr>
                  <w:tcW w:w="11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в том числе за счет средств федерального бюджета</w:t>
                  </w:r>
                </w:p>
              </w:tc>
            </w:tr>
            <w:tr w:rsidR="001405DA" w:rsidRPr="00240171" w:rsidTr="007E6F10">
              <w:trPr>
                <w:trHeight w:val="255"/>
              </w:trPr>
              <w:tc>
                <w:tcPr>
                  <w:tcW w:w="293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6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ГРБС</w:t>
                  </w:r>
                </w:p>
              </w:tc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Раз  дел</w:t>
                  </w:r>
                </w:p>
              </w:tc>
              <w:tc>
                <w:tcPr>
                  <w:tcW w:w="54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Под   раз    дел</w:t>
                  </w:r>
                </w:p>
              </w:tc>
              <w:tc>
                <w:tcPr>
                  <w:tcW w:w="116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Целевая статья</w:t>
                  </w:r>
                </w:p>
              </w:tc>
              <w:tc>
                <w:tcPr>
                  <w:tcW w:w="5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Вид рас  хода</w:t>
                  </w:r>
                </w:p>
              </w:tc>
              <w:tc>
                <w:tcPr>
                  <w:tcW w:w="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540"/>
              </w:trPr>
              <w:tc>
                <w:tcPr>
                  <w:tcW w:w="293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52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  <w:r w:rsidRPr="00240171">
                    <w:rPr>
                      <w:b/>
                      <w:bCs/>
                      <w:sz w:val="18"/>
                      <w:szCs w:val="18"/>
                    </w:rPr>
                    <w:t>Администрация Муниципального образования - сельское поселение "Бичурское"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18376,20284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1405DA" w:rsidRPr="00240171" w:rsidTr="007E6F10">
              <w:trPr>
                <w:trHeight w:val="25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  <w:r w:rsidRPr="00240171">
                    <w:rPr>
                      <w:b/>
                      <w:bCs/>
                      <w:sz w:val="18"/>
                      <w:szCs w:val="18"/>
                    </w:rPr>
                    <w:t>Общегосударственные вопросы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3314,29122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51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  <w:r w:rsidRPr="00240171">
                    <w:rPr>
                      <w:b/>
                      <w:bCs/>
                      <w:sz w:val="18"/>
                      <w:szCs w:val="18"/>
                    </w:rPr>
                    <w:t>Руководство и управление в сфере установленных функций органов  местного самоуправления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999 81 00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901,58895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52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Расходы на обеспечение функционирования высшего должностного лица муниципального образования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999 81 01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901,58895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49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999 81 01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901,58895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49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труда и начисления на выплаты по оплате труда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999 81 01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901,58895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405DA" w:rsidRPr="00240171" w:rsidTr="007E6F10">
              <w:trPr>
                <w:trHeight w:val="49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Заработная плата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999 81 01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719,24895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405DA" w:rsidRPr="00240171" w:rsidTr="007E6F10">
              <w:trPr>
                <w:trHeight w:val="49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999 81 01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182,340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405DA" w:rsidRPr="00240171" w:rsidTr="007E6F10">
              <w:trPr>
                <w:trHeight w:val="76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  <w:r w:rsidRPr="00240171">
                    <w:rPr>
                      <w:b/>
                      <w:bCs/>
                      <w:sz w:val="18"/>
                      <w:szCs w:val="18"/>
                    </w:rPr>
                    <w:lastRenderedPageBreak/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1928,40427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76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Расходы для реализации  мероприятий   по итогам рейтинговой оценки  эффективности деятельности  сельских поселений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3F6A37" w:rsidRDefault="001405DA" w:rsidP="007E6F10">
                  <w:pPr>
                    <w:ind w:right="2"/>
                    <w:rPr>
                      <w:bCs/>
                      <w:sz w:val="20"/>
                    </w:rPr>
                  </w:pPr>
                  <w:r w:rsidRPr="003F6A37">
                    <w:rPr>
                      <w:bCs/>
                      <w:sz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3F6A37" w:rsidRDefault="001405DA" w:rsidP="007E6F10">
                  <w:pPr>
                    <w:ind w:right="2"/>
                    <w:rPr>
                      <w:bCs/>
                      <w:sz w:val="20"/>
                    </w:rPr>
                  </w:pPr>
                  <w:r w:rsidRPr="003F6A37">
                    <w:rPr>
                      <w:bCs/>
                      <w:sz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3F6A37" w:rsidRDefault="001405DA" w:rsidP="007E6F10">
                  <w:pPr>
                    <w:ind w:right="2"/>
                    <w:rPr>
                      <w:bCs/>
                      <w:sz w:val="20"/>
                    </w:rPr>
                  </w:pPr>
                  <w:r w:rsidRPr="003F6A37">
                    <w:rPr>
                      <w:bCs/>
                      <w:sz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F7701" w:rsidRDefault="001405DA" w:rsidP="007E6F10">
                  <w:pPr>
                    <w:ind w:right="2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999 62 07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405DA" w:rsidRPr="00240171" w:rsidTr="007E6F10">
              <w:trPr>
                <w:trHeight w:val="76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4578">
                    <w:rPr>
                      <w:b/>
                      <w:sz w:val="18"/>
                      <w:szCs w:val="18"/>
                    </w:rP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3F6A37" w:rsidRDefault="001405DA" w:rsidP="007E6F10">
                  <w:pPr>
                    <w:ind w:right="2"/>
                    <w:rPr>
                      <w:b/>
                      <w:bCs/>
                      <w:sz w:val="20"/>
                    </w:rPr>
                  </w:pPr>
                  <w:r w:rsidRPr="003F6A37">
                    <w:rPr>
                      <w:b/>
                      <w:bCs/>
                      <w:sz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3F6A37" w:rsidRDefault="001405DA" w:rsidP="007E6F10">
                  <w:pPr>
                    <w:ind w:right="2"/>
                    <w:rPr>
                      <w:b/>
                      <w:bCs/>
                      <w:sz w:val="20"/>
                    </w:rPr>
                  </w:pPr>
                  <w:r w:rsidRPr="003F6A37">
                    <w:rPr>
                      <w:b/>
                      <w:bCs/>
                      <w:sz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3F6A37" w:rsidRDefault="001405DA" w:rsidP="007E6F10">
                  <w:pPr>
                    <w:ind w:right="2"/>
                    <w:rPr>
                      <w:b/>
                      <w:bCs/>
                      <w:sz w:val="20"/>
                    </w:rPr>
                  </w:pPr>
                  <w:r w:rsidRPr="003F6A37">
                    <w:rPr>
                      <w:b/>
                      <w:bCs/>
                      <w:sz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F7701" w:rsidRDefault="001405DA" w:rsidP="007E6F10">
                  <w:pPr>
                    <w:ind w:right="2"/>
                    <w:rPr>
                      <w:b/>
                      <w:sz w:val="20"/>
                      <w:szCs w:val="20"/>
                    </w:rPr>
                  </w:pPr>
                  <w:r w:rsidRPr="002F7701">
                    <w:rPr>
                      <w:b/>
                      <w:sz w:val="20"/>
                      <w:szCs w:val="20"/>
                    </w:rPr>
                    <w:t>999 62 07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3F6A37" w:rsidRDefault="001405DA" w:rsidP="007E6F10">
                  <w:pPr>
                    <w:ind w:right="2"/>
                    <w:rPr>
                      <w:b/>
                      <w:sz w:val="18"/>
                      <w:szCs w:val="18"/>
                    </w:rPr>
                  </w:pPr>
                  <w:r w:rsidRPr="003F6A37">
                    <w:rPr>
                      <w:b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3F6A37" w:rsidRDefault="001405DA" w:rsidP="007E6F10">
                  <w:pPr>
                    <w:ind w:right="2"/>
                    <w:rPr>
                      <w:b/>
                      <w:sz w:val="18"/>
                      <w:szCs w:val="18"/>
                    </w:rPr>
                  </w:pPr>
                  <w:r w:rsidRPr="003F6A37">
                    <w:rPr>
                      <w:b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3F6A37" w:rsidRDefault="001405DA" w:rsidP="007E6F10">
                  <w:pPr>
                    <w:ind w:right="2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F6A37">
                    <w:rPr>
                      <w:b/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405DA" w:rsidRPr="00240171" w:rsidTr="007E6F10">
              <w:trPr>
                <w:trHeight w:val="76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3F6A37" w:rsidRDefault="001405DA" w:rsidP="007E6F10">
                  <w:pPr>
                    <w:ind w:right="2"/>
                    <w:rPr>
                      <w:bCs/>
                      <w:sz w:val="18"/>
                      <w:szCs w:val="18"/>
                    </w:rPr>
                  </w:pPr>
                  <w:r w:rsidRPr="003F6A37">
                    <w:rPr>
                      <w:bCs/>
                      <w:sz w:val="18"/>
                      <w:szCs w:val="18"/>
                    </w:rPr>
                    <w:t>Прочие расходы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3F6A37" w:rsidRDefault="001405DA" w:rsidP="007E6F10">
                  <w:pPr>
                    <w:ind w:right="2"/>
                    <w:rPr>
                      <w:bCs/>
                      <w:sz w:val="20"/>
                    </w:rPr>
                  </w:pPr>
                  <w:r w:rsidRPr="003F6A37">
                    <w:rPr>
                      <w:bCs/>
                      <w:sz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3F6A37" w:rsidRDefault="001405DA" w:rsidP="007E6F10">
                  <w:pPr>
                    <w:ind w:right="2"/>
                    <w:rPr>
                      <w:bCs/>
                      <w:sz w:val="20"/>
                    </w:rPr>
                  </w:pPr>
                  <w:r w:rsidRPr="003F6A37">
                    <w:rPr>
                      <w:bCs/>
                      <w:sz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3F6A37" w:rsidRDefault="001405DA" w:rsidP="007E6F10">
                  <w:pPr>
                    <w:ind w:right="2"/>
                    <w:rPr>
                      <w:bCs/>
                      <w:sz w:val="20"/>
                    </w:rPr>
                  </w:pPr>
                  <w:r w:rsidRPr="003F6A37">
                    <w:rPr>
                      <w:bCs/>
                      <w:sz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F7701" w:rsidRDefault="001405DA" w:rsidP="007E6F10">
                  <w:pPr>
                    <w:ind w:right="2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999 62 07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405DA" w:rsidRPr="00240171" w:rsidTr="007E6F10">
              <w:trPr>
                <w:trHeight w:val="54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Руководство и управление в сфере установленных функций органов  местного самоуправления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F770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1847,10427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30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color w:val="000000"/>
                      <w:sz w:val="18"/>
                      <w:szCs w:val="18"/>
                    </w:rPr>
                  </w:pPr>
                  <w:r w:rsidRPr="00240171">
                    <w:rPr>
                      <w:color w:val="000000"/>
                      <w:sz w:val="18"/>
                      <w:szCs w:val="18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F770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1847,10427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49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F770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1535,85662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49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труда и начисления на выплаты по оплате труда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F770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1535,85662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405DA" w:rsidRPr="00240171" w:rsidTr="007E6F10">
              <w:trPr>
                <w:trHeight w:val="49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Заработная плата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F770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1215,56576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405DA" w:rsidRPr="00240171" w:rsidTr="007E6F10">
              <w:trPr>
                <w:trHeight w:val="49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F770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320,29086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405DA" w:rsidRPr="00240171" w:rsidTr="007E6F10">
              <w:trPr>
                <w:trHeight w:val="49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работ, услуг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F770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231,15362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405DA" w:rsidRPr="00240171" w:rsidTr="007E6F10">
              <w:trPr>
                <w:trHeight w:val="49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F770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74,89849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49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Услуги связи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F770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5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57,77049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405DA" w:rsidRPr="00240171" w:rsidTr="007E6F10">
              <w:trPr>
                <w:trHeight w:val="49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работы, услуги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F770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5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17,128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405DA" w:rsidRPr="00240171" w:rsidTr="007E6F10">
              <w:trPr>
                <w:trHeight w:val="55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F770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156,25513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55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Коммунальные услуги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F770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145,65113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405DA" w:rsidRPr="00240171" w:rsidTr="007E6F10">
              <w:trPr>
                <w:trHeight w:val="55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работы, услуги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F770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10,604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405DA" w:rsidRPr="00240171" w:rsidTr="007E6F10">
              <w:trPr>
                <w:trHeight w:val="55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Поступление нефинансовых активов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F770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50,428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405DA" w:rsidRPr="00240171" w:rsidTr="007E6F10">
              <w:trPr>
                <w:trHeight w:val="55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F770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50,428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405DA" w:rsidRPr="00240171" w:rsidTr="007E6F10">
              <w:trPr>
                <w:trHeight w:val="55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F770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29,66603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55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расходы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F770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29,66603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405DA" w:rsidRPr="00240171" w:rsidTr="007E6F10">
              <w:trPr>
                <w:trHeight w:val="54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66,30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99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соответсвии с заключенными соглашениями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999 40 00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66,3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1139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Межбюджетные трансферты из бюджетов поселений бюджету муниципального района на осуществление части полномочия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 Бичурского района в соответствии с заключенными соглашениями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999 43 00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66,3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46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Иные межбюджетные трансферты</w:t>
                  </w:r>
                  <w:r w:rsidRPr="00240171">
                    <w:rPr>
                      <w:sz w:val="18"/>
                      <w:szCs w:val="18"/>
                    </w:rPr>
                    <w:br/>
                  </w:r>
                  <w:r w:rsidRPr="00240171">
                    <w:rPr>
                      <w:sz w:val="18"/>
                      <w:szCs w:val="18"/>
                    </w:rPr>
                    <w:br/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999 43 00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66,3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46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Безвозмездные перечисления бюджетам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999 43 00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66,3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405DA" w:rsidRPr="00240171" w:rsidTr="007E6F10">
              <w:trPr>
                <w:trHeight w:val="46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Перечисления другим бюджетам бюджетной системы Российской Федерации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999 43 00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66,3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  <w:r w:rsidRPr="00240171">
                    <w:rPr>
                      <w:b/>
                      <w:bCs/>
                      <w:sz w:val="18"/>
                      <w:szCs w:val="18"/>
                    </w:rPr>
                    <w:t xml:space="preserve">Другие </w:t>
                  </w:r>
                </w:p>
                <w:p w:rsidR="001405DA" w:rsidRPr="00240171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  <w:r w:rsidRPr="00240171">
                    <w:rPr>
                      <w:b/>
                      <w:bCs/>
                      <w:sz w:val="18"/>
                      <w:szCs w:val="18"/>
                    </w:rPr>
                    <w:t>общегосударственные вопросы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484,298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Лучшее территориальное  общественное самоуправление </w:t>
                  </w:r>
                </w:p>
                <w:p w:rsidR="001405DA" w:rsidRPr="00240171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999 74 03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832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FB742F" w:rsidRDefault="001405DA" w:rsidP="007E6F10">
                  <w:pPr>
                    <w:pStyle w:val="ConsPlusNormal"/>
                    <w:ind w:right="2" w:firstLine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B742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некоммерческим организациям (за исключениемгосударственных учреждений)</w:t>
                  </w:r>
                </w:p>
                <w:p w:rsidR="001405DA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999 74 03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630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Безвозмездные перечисления организациям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999 74 03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630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Безвозмездные перечисления организациям за исключением государственных и муниципальных организаций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999 74 03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630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276D3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40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Выполнение других обязательств муниципального образования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999 82 00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</w:pPr>
                  <w:r>
                    <w:rPr>
                      <w:sz w:val="20"/>
                      <w:szCs w:val="20"/>
                    </w:rPr>
                    <w:t>399,298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510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lastRenderedPageBreak/>
                    <w:t>Оценка недвижимости, признание прав и регулирование отношений по государственной и муниципальной собственности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999 82 11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</w:pPr>
                  <w:r>
                    <w:rPr>
                      <w:sz w:val="20"/>
                      <w:szCs w:val="20"/>
                    </w:rPr>
                    <w:t>399,298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45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999 82 11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</w:pPr>
                  <w:r>
                    <w:rPr>
                      <w:sz w:val="20"/>
                      <w:szCs w:val="20"/>
                    </w:rPr>
                    <w:t>399,298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450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работ, услуг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999 82 11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</w:pPr>
                  <w:r>
                    <w:rPr>
                      <w:sz w:val="20"/>
                      <w:szCs w:val="20"/>
                    </w:rPr>
                    <w:t>399,298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50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работы, услуги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999 82 11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</w:pPr>
                  <w:r>
                    <w:rPr>
                      <w:sz w:val="20"/>
                      <w:szCs w:val="20"/>
                    </w:rPr>
                    <w:t>399,298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50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Оформление  технических паспортов и технических  планов  объектов муниципального  недвижимого имущества для  постановки  на  кадастровый учет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9998212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50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работ, услуг</w:t>
                  </w:r>
                </w:p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9998212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50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работы, услуги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9998212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300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  <w:r w:rsidRPr="00240171">
                    <w:rPr>
                      <w:b/>
                      <w:bCs/>
                      <w:sz w:val="18"/>
                      <w:szCs w:val="18"/>
                    </w:rPr>
                    <w:t>Национальная экономика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2161,81967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300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Транспорт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24,622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300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Мероприятия  в рамках реализации   МЦП  «Организация  обслуживания  населения пассажирскими  перевозками   в границах   МО-СП «Бичурское» на 2014 год.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999 82 9</w:t>
                  </w:r>
                  <w:r>
                    <w:rPr>
                      <w:bCs/>
                      <w:sz w:val="20"/>
                      <w:szCs w:val="20"/>
                    </w:rPr>
                    <w:t>Ц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24,622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405DA" w:rsidRPr="006412BB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300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Субсидии  не комерческим  организациям за исключением  государственных учреждений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999 82 9</w:t>
                  </w:r>
                  <w:r>
                    <w:rPr>
                      <w:bCs/>
                      <w:sz w:val="20"/>
                      <w:szCs w:val="20"/>
                    </w:rPr>
                    <w:t>Ц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630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24,622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405DA" w:rsidRPr="006412BB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300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Безвозмездные перечисления организациям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999 82 9</w:t>
                  </w:r>
                  <w:r>
                    <w:rPr>
                      <w:bCs/>
                      <w:sz w:val="20"/>
                      <w:szCs w:val="20"/>
                    </w:rPr>
                    <w:t>Ц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630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24,622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405DA" w:rsidRPr="006412BB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300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Безвозмездные перечисления организациям за исключением государственных и муниципальных организаций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999 82 9</w:t>
                  </w:r>
                  <w:r>
                    <w:rPr>
                      <w:bCs/>
                      <w:sz w:val="20"/>
                      <w:szCs w:val="20"/>
                    </w:rPr>
                    <w:t>Ц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630</w:t>
                  </w:r>
                </w:p>
                <w:p w:rsidR="001405DA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6412BB" w:rsidRDefault="001405DA" w:rsidP="007E6F10">
                  <w:pPr>
                    <w:ind w:right="2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24,622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405DA" w:rsidRPr="006412BB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061A0D" w:rsidRDefault="001405DA" w:rsidP="007E6F10">
                  <w:pPr>
                    <w:ind w:right="2"/>
                    <w:rPr>
                      <w:b/>
                      <w:sz w:val="18"/>
                      <w:szCs w:val="18"/>
                    </w:rPr>
                  </w:pPr>
                  <w:r w:rsidRPr="00061A0D">
                    <w:rPr>
                      <w:b/>
                      <w:sz w:val="18"/>
                      <w:szCs w:val="18"/>
                    </w:rPr>
                    <w:t>Дорожное хозяйство (дорожные фонды)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061A0D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61A0D">
                    <w:rPr>
                      <w:b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061A0D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61A0D">
                    <w:rPr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061A0D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61A0D">
                    <w:rPr>
                      <w:b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061A0D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61A0D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061A0D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61A0D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061A0D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061A0D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2137,19767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Выполнение других обязательств муниципального образования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999 82 00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2137,19767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49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 xml:space="preserve">Содержание автомобильных дорог общего пользования местного значения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999 82 20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</w:pPr>
                  <w:r w:rsidRPr="00187E0D">
                    <w:rPr>
                      <w:sz w:val="20"/>
                      <w:szCs w:val="20"/>
                    </w:rPr>
                    <w:t>2137,19767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49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999 82 20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</w:pPr>
                  <w:r w:rsidRPr="00187E0D">
                    <w:rPr>
                      <w:sz w:val="20"/>
                      <w:szCs w:val="20"/>
                    </w:rPr>
                    <w:t>2137,19767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49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работ, услуг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6C101D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C101D">
                    <w:rPr>
                      <w:b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6C101D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C101D">
                    <w:rPr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6C101D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C101D">
                    <w:rPr>
                      <w:b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6C101D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C101D">
                    <w:rPr>
                      <w:b/>
                      <w:sz w:val="20"/>
                      <w:szCs w:val="20"/>
                    </w:rPr>
                    <w:t>999 82 20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6C101D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C101D">
                    <w:rPr>
                      <w:b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6C101D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C101D">
                    <w:rPr>
                      <w:b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</w:pPr>
                  <w:r w:rsidRPr="007B197E">
                    <w:rPr>
                      <w:sz w:val="20"/>
                      <w:szCs w:val="20"/>
                    </w:rPr>
                    <w:t>2137,19767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95"/>
              </w:trPr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999 82 20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</w:pPr>
                  <w:r w:rsidRPr="007B197E">
                    <w:rPr>
                      <w:sz w:val="20"/>
                      <w:szCs w:val="20"/>
                    </w:rPr>
                    <w:t>2137,19767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31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  <w:r w:rsidRPr="00240171">
                    <w:rPr>
                      <w:b/>
                      <w:bCs/>
                      <w:sz w:val="18"/>
                      <w:szCs w:val="18"/>
                    </w:rPr>
                    <w:t>Жилищно-коммунальное хозяйство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888,52936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 xml:space="preserve">Прочие мероприятия, связанные с выполнением обязательств органов местного самоуправления 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813,15236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813,15236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работ, услуг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496,54326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391,35376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Прочие работы, услуги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105,1895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Поступление нефинансовых активов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316,6091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6,99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309,6191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Организация  и содержание  мест захоронения </w:t>
                  </w:r>
                </w:p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</w:t>
                  </w:r>
                  <w:r>
                    <w:rPr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29,377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</w:t>
                  </w:r>
                  <w:r>
                    <w:rPr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29,377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работ, услуг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</w:t>
                  </w:r>
                  <w:r>
                    <w:rPr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29,377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Работы, услуги по содержанию </w:t>
                  </w:r>
                </w:p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имущества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</w:t>
                  </w:r>
                  <w:r>
                    <w:rPr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29,377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0B5835" w:rsidRDefault="001405DA" w:rsidP="007E6F10">
                  <w:pPr>
                    <w:ind w:right="2"/>
                    <w:rPr>
                      <w:b/>
                      <w:sz w:val="18"/>
                      <w:szCs w:val="18"/>
                    </w:rPr>
                  </w:pPr>
                </w:p>
                <w:p w:rsidR="001405DA" w:rsidRPr="000B5835" w:rsidRDefault="001405DA" w:rsidP="007E6F10">
                  <w:pPr>
                    <w:ind w:right="2"/>
                    <w:rPr>
                      <w:b/>
                      <w:sz w:val="18"/>
                      <w:szCs w:val="18"/>
                    </w:rPr>
                  </w:pPr>
                  <w:r w:rsidRPr="000B5835">
                    <w:rPr>
                      <w:b/>
                      <w:sz w:val="18"/>
                      <w:szCs w:val="18"/>
                    </w:rPr>
                    <w:t xml:space="preserve">Озеленение </w:t>
                  </w:r>
                </w:p>
                <w:p w:rsidR="001405DA" w:rsidRPr="000B5835" w:rsidRDefault="001405DA" w:rsidP="007E6F10">
                  <w:pPr>
                    <w:ind w:right="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0B5835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B5835">
                    <w:rPr>
                      <w:b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0B5835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B5835">
                    <w:rPr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Pr="000B5835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B5835">
                    <w:rPr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Pr="000B5835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B5835">
                    <w:rPr>
                      <w:b/>
                      <w:sz w:val="20"/>
                      <w:szCs w:val="20"/>
                    </w:rPr>
                    <w:t>999 82 Ч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Pr="000B5835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B5835">
                    <w:rPr>
                      <w:b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Pr="000B5835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B5835">
                    <w:rPr>
                      <w:b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0B5835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B5835">
                    <w:rPr>
                      <w:b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82 Ч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работ, услуг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82 Ч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работы, услуги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82 Ч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 xml:space="preserve">Резервный фонд финансирования </w:t>
                  </w:r>
                  <w:r>
                    <w:rPr>
                      <w:sz w:val="18"/>
                      <w:szCs w:val="18"/>
                    </w:rPr>
                    <w:t xml:space="preserve">по предупреждению  чрезвычайных ситуаций </w:t>
                  </w:r>
                  <w:r w:rsidRPr="00240171">
                    <w:rPr>
                      <w:sz w:val="18"/>
                      <w:szCs w:val="18"/>
                    </w:rPr>
                    <w:t xml:space="preserve"> администрации МО</w:t>
                  </w:r>
                  <w:r>
                    <w:rPr>
                      <w:sz w:val="18"/>
                      <w:szCs w:val="18"/>
                    </w:rPr>
                    <w:t>-СП</w:t>
                  </w:r>
                  <w:r w:rsidRPr="00240171">
                    <w:rPr>
                      <w:sz w:val="18"/>
                      <w:szCs w:val="18"/>
                    </w:rPr>
                    <w:t xml:space="preserve"> "Би</w:t>
                  </w:r>
                  <w:r>
                    <w:rPr>
                      <w:sz w:val="18"/>
                      <w:szCs w:val="18"/>
                    </w:rPr>
                    <w:t>чурское</w:t>
                  </w:r>
                  <w:r w:rsidRPr="00240171">
                    <w:rPr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999 86 05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работ, услуг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999 86 05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работы, услуги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999 86 05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31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Охрана окружающей среды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1B497B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B497B">
                    <w:rPr>
                      <w:b/>
                      <w:bCs/>
                      <w:sz w:val="20"/>
                      <w:szCs w:val="20"/>
                    </w:rPr>
                    <w:t>16,42342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27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 xml:space="preserve">Другие вопросы в области охраны окружающей среды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1B497B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1B497B">
                    <w:rPr>
                      <w:sz w:val="20"/>
                      <w:szCs w:val="20"/>
                    </w:rPr>
                    <w:t>16,42342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49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 xml:space="preserve">Прочие мероприятия, связанные с выполнением обязательств органов местного самоуправления 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1B497B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1B497B">
                    <w:rPr>
                      <w:sz w:val="20"/>
                      <w:szCs w:val="20"/>
                    </w:rPr>
                    <w:t>16,42342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52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3813C3" w:rsidRDefault="001405DA" w:rsidP="007E6F10">
                  <w:pPr>
                    <w:ind w:right="2"/>
                    <w:rPr>
                      <w:i/>
                      <w:iCs/>
                      <w:sz w:val="18"/>
                      <w:szCs w:val="18"/>
                    </w:rPr>
                  </w:pPr>
                  <w:r w:rsidRPr="003813C3">
                    <w:rPr>
                      <w:sz w:val="18"/>
                      <w:szCs w:val="18"/>
                    </w:rPr>
                    <w:t xml:space="preserve">Уплата прочих налогов , сборов и иных платежей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1B497B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1B497B">
                    <w:rPr>
                      <w:sz w:val="20"/>
                      <w:szCs w:val="20"/>
                    </w:rPr>
                    <w:t>16,42342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52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3813C3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3813C3">
                    <w:rPr>
                      <w:sz w:val="18"/>
                      <w:szCs w:val="18"/>
                    </w:rPr>
                    <w:t>Прочие расходы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1B497B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1B497B">
                    <w:rPr>
                      <w:sz w:val="20"/>
                      <w:szCs w:val="20"/>
                    </w:rPr>
                    <w:t>16,42342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9827BA" w:rsidRDefault="001405DA" w:rsidP="007E6F10">
                  <w:pPr>
                    <w:ind w:right="2"/>
                    <w:rPr>
                      <w:b/>
                      <w:sz w:val="18"/>
                      <w:szCs w:val="18"/>
                    </w:rPr>
                  </w:pPr>
                  <w:r w:rsidRPr="009827BA">
                    <w:rPr>
                      <w:b/>
                      <w:sz w:val="18"/>
                      <w:szCs w:val="18"/>
                    </w:rPr>
                    <w:t>Культура, кинематография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9827BA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827BA">
                    <w:rPr>
                      <w:b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9827BA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827BA">
                    <w:rPr>
                      <w:b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9827BA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827BA">
                    <w:rPr>
                      <w:b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9827BA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827BA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9827BA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9827BA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9827BA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11942,73917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Культура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11942,73917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Иные  межбюджетные  трансферты бюджетам  муниципальных образований  сельских поселений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4846B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4846B1">
                    <w:rPr>
                      <w:sz w:val="20"/>
                      <w:szCs w:val="20"/>
                    </w:rPr>
                    <w:t>3597,6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Расходы на уплату налога на  имущество 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C0122F" w:rsidRDefault="001405DA" w:rsidP="007E6F10">
                  <w:pPr>
                    <w:ind w:right="2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612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386D1C" w:rsidRDefault="001405DA" w:rsidP="007E6F10">
                  <w:pPr>
                    <w:ind w:right="2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315C79" w:rsidRDefault="001405DA" w:rsidP="007E6F10">
                  <w:pPr>
                    <w:autoSpaceDE w:val="0"/>
                    <w:autoSpaceDN w:val="0"/>
                    <w:adjustRightInd w:val="0"/>
                    <w:ind w:right="2"/>
                    <w:rPr>
                      <w:bCs/>
                      <w:sz w:val="18"/>
                      <w:szCs w:val="18"/>
                    </w:rPr>
                  </w:pPr>
                  <w:r w:rsidRPr="00315C79">
                    <w:rPr>
                      <w:sz w:val="18"/>
                      <w:szCs w:val="18"/>
                    </w:rPr>
                    <w:t>Безвозмездные перечисления госудаст-венным и муниципальным организациям</w:t>
                  </w:r>
                  <w:r w:rsidRPr="00315C79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612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241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386D1C" w:rsidRDefault="001405DA" w:rsidP="007E6F10">
                  <w:pPr>
                    <w:ind w:right="2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 xml:space="preserve">Расходы по созданию условий для обеспечения услугами по организации досуга и услугами организаций культуры  в поселениях, входящих в состав  муниципального района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999 62 03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1375,0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999 62 03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1375,0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315C79" w:rsidRDefault="001405DA" w:rsidP="007E6F10">
                  <w:pPr>
                    <w:autoSpaceDE w:val="0"/>
                    <w:autoSpaceDN w:val="0"/>
                    <w:adjustRightInd w:val="0"/>
                    <w:ind w:right="2"/>
                    <w:rPr>
                      <w:bCs/>
                      <w:sz w:val="18"/>
                      <w:szCs w:val="18"/>
                    </w:rPr>
                  </w:pPr>
                  <w:r w:rsidRPr="00315C79">
                    <w:rPr>
                      <w:sz w:val="18"/>
                      <w:szCs w:val="18"/>
                    </w:rPr>
                    <w:t>Безвозмездные перечисления госудаст-венным и муниципальным организациям</w:t>
                  </w:r>
                  <w:r w:rsidRPr="00315C79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999 62 03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1375,0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Расходы на увеличение фонда оплаты труда  основного персонала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999 62 04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386D1C" w:rsidRDefault="001405DA" w:rsidP="007E6F10">
                  <w:pPr>
                    <w:ind w:right="2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1837,4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999 62 04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612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386D1C" w:rsidRDefault="001405DA" w:rsidP="007E6F10">
                  <w:pPr>
                    <w:ind w:right="2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1837,4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315C79" w:rsidRDefault="001405DA" w:rsidP="007E6F10">
                  <w:pPr>
                    <w:autoSpaceDE w:val="0"/>
                    <w:autoSpaceDN w:val="0"/>
                    <w:adjustRightInd w:val="0"/>
                    <w:ind w:right="2"/>
                    <w:rPr>
                      <w:bCs/>
                      <w:sz w:val="18"/>
                      <w:szCs w:val="18"/>
                    </w:rPr>
                  </w:pPr>
                  <w:r w:rsidRPr="00315C79">
                    <w:rPr>
                      <w:sz w:val="18"/>
                      <w:szCs w:val="18"/>
                    </w:rPr>
                    <w:t>Безвозмездные перечисления госудаст-венным и муниципальным организациям</w:t>
                  </w:r>
                  <w:r w:rsidRPr="00315C79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999 62 04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612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241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386D1C" w:rsidRDefault="001405DA" w:rsidP="007E6F10">
                  <w:pPr>
                    <w:ind w:right="2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1837,4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</w:p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Расходы  на осуществление  полномочий по созданию условий для развития  местного традиционного народного  художественного творчества в  поселениях. Входящих в состав  муниципального района в  соответствии с заключенными  соглашениями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999 62 05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999 62 05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315C79" w:rsidRDefault="001405DA" w:rsidP="007E6F10">
                  <w:pPr>
                    <w:autoSpaceDE w:val="0"/>
                    <w:autoSpaceDN w:val="0"/>
                    <w:adjustRightInd w:val="0"/>
                    <w:ind w:right="2"/>
                    <w:rPr>
                      <w:bCs/>
                      <w:sz w:val="18"/>
                      <w:szCs w:val="18"/>
                    </w:rPr>
                  </w:pPr>
                  <w:r w:rsidRPr="00315C79">
                    <w:rPr>
                      <w:sz w:val="18"/>
                      <w:szCs w:val="18"/>
                    </w:rPr>
                    <w:t>Безвозмездные перечисления госудаст-венным и муниципальным организациям</w:t>
                  </w:r>
                  <w:r w:rsidRPr="00315C79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999 62 05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Расходы на увеличение фонда оплаты труда  работникам  муниципальных учреждений 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999 62 06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210,2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999 62 06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612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210,2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315C79" w:rsidRDefault="001405DA" w:rsidP="007E6F10">
                  <w:pPr>
                    <w:autoSpaceDE w:val="0"/>
                    <w:autoSpaceDN w:val="0"/>
                    <w:adjustRightInd w:val="0"/>
                    <w:ind w:right="2"/>
                    <w:rPr>
                      <w:bCs/>
                      <w:sz w:val="18"/>
                      <w:szCs w:val="18"/>
                    </w:rPr>
                  </w:pPr>
                  <w:r w:rsidRPr="00315C79">
                    <w:rPr>
                      <w:sz w:val="18"/>
                      <w:szCs w:val="18"/>
                    </w:rPr>
                    <w:t>Безвозмездные перечисления госуда</w:t>
                  </w:r>
                  <w:r>
                    <w:rPr>
                      <w:sz w:val="18"/>
                      <w:szCs w:val="18"/>
                    </w:rPr>
                    <w:t>рст</w:t>
                  </w:r>
                  <w:r w:rsidRPr="00315C79">
                    <w:rPr>
                      <w:sz w:val="18"/>
                      <w:szCs w:val="18"/>
                    </w:rPr>
                    <w:t>венным и муниципальным организациям</w:t>
                  </w:r>
                  <w:r w:rsidRPr="00315C79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999 62 06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612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241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210,2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315C79" w:rsidRDefault="001405DA" w:rsidP="007E6F10">
                  <w:pPr>
                    <w:autoSpaceDE w:val="0"/>
                    <w:autoSpaceDN w:val="0"/>
                    <w:adjustRightInd w:val="0"/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Субсидия на повышение средней заработной платы работникам   муниципальных учреждений культуры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9997234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1182,5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9997234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611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1182,5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315C79" w:rsidRDefault="001405DA" w:rsidP="007E6F10">
                  <w:pPr>
                    <w:autoSpaceDE w:val="0"/>
                    <w:autoSpaceDN w:val="0"/>
                    <w:adjustRightInd w:val="0"/>
                    <w:ind w:right="2"/>
                    <w:rPr>
                      <w:sz w:val="18"/>
                      <w:szCs w:val="18"/>
                    </w:rPr>
                  </w:pPr>
                  <w:r w:rsidRPr="00315C79">
                    <w:rPr>
                      <w:sz w:val="18"/>
                      <w:szCs w:val="18"/>
                    </w:rPr>
                    <w:t>Безвозмездные перечисления госуда</w:t>
                  </w:r>
                  <w:r>
                    <w:rPr>
                      <w:sz w:val="18"/>
                      <w:szCs w:val="18"/>
                    </w:rPr>
                    <w:t>р</w:t>
                  </w:r>
                  <w:r w:rsidRPr="00315C79">
                    <w:rPr>
                      <w:sz w:val="18"/>
                      <w:szCs w:val="18"/>
                    </w:rPr>
                    <w:t>ственным и муниципальным организациям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9997234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611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rPr>
                      <w:sz w:val="20"/>
                    </w:rPr>
                  </w:pPr>
                  <w:r>
                    <w:rPr>
                      <w:sz w:val="20"/>
                    </w:rPr>
                    <w:t>241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1182,5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57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Расходы на обеспечение деятельности (оказание услуг) учреждений культуры (дома культуры, другие учреждения культуры)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999 83 11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7162,63917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999 83 11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7162,63917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315C79" w:rsidRDefault="001405DA" w:rsidP="007E6F10">
                  <w:pPr>
                    <w:autoSpaceDE w:val="0"/>
                    <w:autoSpaceDN w:val="0"/>
                    <w:adjustRightInd w:val="0"/>
                    <w:ind w:right="2"/>
                    <w:rPr>
                      <w:bCs/>
                      <w:sz w:val="18"/>
                      <w:szCs w:val="18"/>
                    </w:rPr>
                  </w:pPr>
                  <w:r w:rsidRPr="00315C79">
                    <w:rPr>
                      <w:sz w:val="18"/>
                      <w:szCs w:val="18"/>
                    </w:rPr>
                    <w:lastRenderedPageBreak/>
                    <w:t>Безвозмездные перечисления государс</w:t>
                  </w:r>
                  <w:r>
                    <w:rPr>
                      <w:sz w:val="18"/>
                      <w:szCs w:val="18"/>
                    </w:rPr>
                    <w:t>т</w:t>
                  </w:r>
                  <w:r w:rsidRPr="00315C79">
                    <w:rPr>
                      <w:sz w:val="18"/>
                      <w:szCs w:val="18"/>
                    </w:rPr>
                    <w:t>венным и муниципальным организациям</w:t>
                  </w:r>
                  <w:r w:rsidRPr="00315C79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999 83 11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7162,63917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F47603" w:rsidRDefault="001405DA" w:rsidP="007E6F10">
                  <w:pPr>
                    <w:autoSpaceDE w:val="0"/>
                    <w:autoSpaceDN w:val="0"/>
                    <w:adjustRightInd w:val="0"/>
                    <w:ind w:right="2"/>
                    <w:rPr>
                      <w:b/>
                      <w:sz w:val="18"/>
                      <w:szCs w:val="18"/>
                    </w:rPr>
                  </w:pPr>
                  <w:r w:rsidRPr="00F47603">
                    <w:rPr>
                      <w:b/>
                      <w:sz w:val="18"/>
                      <w:szCs w:val="18"/>
                    </w:rPr>
                    <w:t>Социальная политика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F47603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F47603">
                    <w:rPr>
                      <w:b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F47603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F47603">
                    <w:rPr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F47603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F47603">
                    <w:rPr>
                      <w:b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F47603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F47603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F47603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F47603" w:rsidRDefault="001405DA" w:rsidP="007E6F10">
                  <w:pPr>
                    <w:ind w:right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10,</w:t>
                  </w:r>
                  <w:r w:rsidRPr="00F47603">
                    <w:rPr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315C79" w:rsidRDefault="001405DA" w:rsidP="007E6F10">
                  <w:pPr>
                    <w:autoSpaceDE w:val="0"/>
                    <w:autoSpaceDN w:val="0"/>
                    <w:adjustRightInd w:val="0"/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Другие вопросы в области  социальной политики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315C79" w:rsidRDefault="001405DA" w:rsidP="007E6F10">
                  <w:pPr>
                    <w:autoSpaceDE w:val="0"/>
                    <w:autoSpaceDN w:val="0"/>
                    <w:adjustRightInd w:val="0"/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Выполнение  других  обязательств  муниципального образования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999 82 00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autoSpaceDE w:val="0"/>
                    <w:autoSpaceDN w:val="0"/>
                    <w:adjustRightInd w:val="0"/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Социальная помощь населению малоимущих, безработных граждан, пострадавшим от  пожаров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999 82 73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315C79" w:rsidRDefault="001405DA" w:rsidP="007E6F10">
                  <w:pPr>
                    <w:autoSpaceDE w:val="0"/>
                    <w:autoSpaceDN w:val="0"/>
                    <w:adjustRightInd w:val="0"/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Пособия и компенсации  гражданам  и   иные социальные выплаты , кроме  публичных нормативных обязательств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999 82 73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315C79" w:rsidRDefault="001405DA" w:rsidP="007E6F10">
                  <w:pPr>
                    <w:autoSpaceDE w:val="0"/>
                    <w:autoSpaceDN w:val="0"/>
                    <w:adjustRightInd w:val="0"/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Социальное обеспечение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999 82 73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48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315C79" w:rsidRDefault="001405DA" w:rsidP="007E6F10">
                  <w:pPr>
                    <w:autoSpaceDE w:val="0"/>
                    <w:autoSpaceDN w:val="0"/>
                    <w:adjustRightInd w:val="0"/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Пособия  по  социальной помощи  населению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999 82 73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7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b/>
                      <w:bCs/>
                      <w:sz w:val="18"/>
                      <w:szCs w:val="18"/>
                    </w:rPr>
                  </w:pPr>
                  <w:r w:rsidRPr="00240171">
                    <w:rPr>
                      <w:b/>
                      <w:bCs/>
                      <w:sz w:val="18"/>
                      <w:szCs w:val="18"/>
                    </w:rPr>
                    <w:t>Физическая культура и спорт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42,4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28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Массовый спорт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42,4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525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 xml:space="preserve">Расходы на проведение мероприятий в области физической культуры и  спорта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999 82 60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42,4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51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999 82 60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42,4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405DA" w:rsidRPr="00240171" w:rsidTr="007E6F10">
              <w:trPr>
                <w:trHeight w:val="51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работ, услуг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999 82 60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42,4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510"/>
              </w:trPr>
              <w:tc>
                <w:tcPr>
                  <w:tcW w:w="29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работы, услуги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999 82 60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42,4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405DA" w:rsidRPr="00240171" w:rsidRDefault="001405DA" w:rsidP="007E6F10">
                  <w:pPr>
                    <w:ind w:right="2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405DA" w:rsidRPr="00240171" w:rsidTr="007E6F10">
              <w:trPr>
                <w:trHeight w:val="270"/>
              </w:trPr>
              <w:tc>
                <w:tcPr>
                  <w:tcW w:w="6377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right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Всего расходов</w:t>
                  </w:r>
                </w:p>
              </w:tc>
              <w:tc>
                <w:tcPr>
                  <w:tcW w:w="19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18376,20284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405DA" w:rsidRPr="00240171" w:rsidRDefault="001405DA" w:rsidP="007E6F10">
                  <w:pPr>
                    <w:ind w:right="2"/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0,0</w:t>
                  </w:r>
                </w:p>
              </w:tc>
            </w:tr>
          </w:tbl>
          <w:p w:rsidR="001405DA" w:rsidRDefault="001405DA" w:rsidP="007E6F10">
            <w:pPr>
              <w:ind w:right="2"/>
              <w:jc w:val="right"/>
            </w:pPr>
            <w:r>
              <w:t>»;</w:t>
            </w:r>
          </w:p>
          <w:p w:rsidR="001405DA" w:rsidRDefault="001405DA" w:rsidP="007E6F10">
            <w:pPr>
              <w:ind w:right="2"/>
              <w:jc w:val="right"/>
            </w:pPr>
          </w:p>
          <w:p w:rsidR="001405DA" w:rsidRDefault="001405DA" w:rsidP="007E6F10">
            <w:pPr>
              <w:numPr>
                <w:ilvl w:val="0"/>
                <w:numId w:val="36"/>
              </w:numPr>
              <w:ind w:right="2"/>
              <w:jc w:val="both"/>
            </w:pPr>
            <w:r>
              <w:t xml:space="preserve"> </w:t>
            </w:r>
            <w:r w:rsidRPr="00465D87">
              <w:t xml:space="preserve">приложение </w:t>
            </w:r>
            <w:r>
              <w:t>11</w:t>
            </w:r>
            <w:r w:rsidRPr="00465D87">
              <w:t xml:space="preserve"> изложить в следующей редакции:</w:t>
            </w:r>
          </w:p>
          <w:p w:rsidR="001405DA" w:rsidRDefault="001405DA" w:rsidP="007E6F10">
            <w:pPr>
              <w:ind w:right="2"/>
              <w:jc w:val="right"/>
            </w:pPr>
          </w:p>
          <w:p w:rsidR="001405DA" w:rsidRPr="00E847E8" w:rsidRDefault="001405DA" w:rsidP="007E6F10">
            <w:pPr>
              <w:pStyle w:val="25"/>
              <w:spacing w:line="240" w:lineRule="auto"/>
              <w:ind w:right="2"/>
              <w:jc w:val="right"/>
            </w:pPr>
            <w:r>
              <w:t>«</w:t>
            </w:r>
            <w:r w:rsidRPr="00E847E8">
              <w:t xml:space="preserve">Приложение </w:t>
            </w:r>
            <w:r>
              <w:t>11</w:t>
            </w:r>
          </w:p>
          <w:p w:rsidR="001405DA" w:rsidRDefault="001405DA" w:rsidP="007E6F10">
            <w:pPr>
              <w:pStyle w:val="25"/>
              <w:spacing w:line="240" w:lineRule="auto"/>
              <w:ind w:right="2"/>
              <w:jc w:val="right"/>
            </w:pPr>
            <w:r w:rsidRPr="00E847E8">
              <w:t xml:space="preserve">к решению Совета депутатов муниципального образования </w:t>
            </w:r>
            <w:r>
              <w:t xml:space="preserve">– </w:t>
            </w:r>
          </w:p>
          <w:p w:rsidR="001405DA" w:rsidRPr="00E847E8" w:rsidRDefault="001405DA" w:rsidP="007E6F10">
            <w:pPr>
              <w:pStyle w:val="25"/>
              <w:spacing w:line="240" w:lineRule="auto"/>
              <w:ind w:right="2"/>
              <w:jc w:val="right"/>
            </w:pPr>
            <w:r>
              <w:t xml:space="preserve">сельское поселение </w:t>
            </w:r>
            <w:r w:rsidRPr="00E847E8">
              <w:t>«</w:t>
            </w:r>
            <w:r>
              <w:t>Бичурское</w:t>
            </w:r>
            <w:r w:rsidRPr="00E847E8">
              <w:t xml:space="preserve">» </w:t>
            </w:r>
          </w:p>
          <w:p w:rsidR="001405DA" w:rsidRDefault="001405DA" w:rsidP="007E6F10">
            <w:pPr>
              <w:pStyle w:val="25"/>
              <w:spacing w:line="240" w:lineRule="auto"/>
              <w:ind w:right="2"/>
              <w:jc w:val="right"/>
            </w:pPr>
            <w:r w:rsidRPr="00E847E8">
              <w:t xml:space="preserve">«О  бюджете муниципального образования </w:t>
            </w:r>
            <w:r>
              <w:t xml:space="preserve">– </w:t>
            </w:r>
          </w:p>
          <w:p w:rsidR="001405DA" w:rsidRDefault="001405DA" w:rsidP="007E6F10">
            <w:pPr>
              <w:pStyle w:val="25"/>
              <w:spacing w:line="240" w:lineRule="auto"/>
              <w:ind w:right="2"/>
              <w:jc w:val="right"/>
            </w:pPr>
            <w:r>
              <w:t xml:space="preserve">сельское поселение </w:t>
            </w:r>
            <w:r w:rsidRPr="00E847E8">
              <w:t>«</w:t>
            </w:r>
            <w:r>
              <w:t>Бичурское</w:t>
            </w:r>
            <w:r w:rsidRPr="00E847E8">
              <w:t>» на 20</w:t>
            </w:r>
            <w:r>
              <w:t>14</w:t>
            </w:r>
            <w:r w:rsidRPr="00E847E8">
              <w:t xml:space="preserve"> год</w:t>
            </w:r>
            <w:r>
              <w:t xml:space="preserve"> </w:t>
            </w:r>
          </w:p>
          <w:p w:rsidR="001405DA" w:rsidRPr="00E847E8" w:rsidRDefault="001405DA" w:rsidP="007E6F10">
            <w:pPr>
              <w:pStyle w:val="25"/>
              <w:spacing w:line="240" w:lineRule="auto"/>
              <w:ind w:right="2"/>
              <w:jc w:val="right"/>
            </w:pPr>
            <w:r>
              <w:t>и на плановый период 2015 и 2016 годов»</w:t>
            </w:r>
          </w:p>
          <w:p w:rsidR="001405DA" w:rsidRDefault="001405DA" w:rsidP="007E6F10">
            <w:pPr>
              <w:pStyle w:val="25"/>
              <w:spacing w:line="240" w:lineRule="auto"/>
              <w:ind w:right="2"/>
              <w:jc w:val="center"/>
              <w:rPr>
                <w:b/>
              </w:rPr>
            </w:pPr>
            <w:r w:rsidRPr="00304DB5">
              <w:rPr>
                <w:b/>
              </w:rPr>
              <w:t xml:space="preserve">Источники финансирования дефицита бюджета </w:t>
            </w:r>
          </w:p>
          <w:p w:rsidR="001405DA" w:rsidRPr="00304DB5" w:rsidRDefault="001405DA" w:rsidP="007E6F10">
            <w:pPr>
              <w:pStyle w:val="25"/>
              <w:spacing w:line="240" w:lineRule="auto"/>
              <w:ind w:right="2"/>
              <w:jc w:val="center"/>
              <w:rPr>
                <w:b/>
              </w:rPr>
            </w:pPr>
            <w:r w:rsidRPr="00304DB5">
              <w:rPr>
                <w:b/>
              </w:rPr>
              <w:t xml:space="preserve">муниципального образования </w:t>
            </w:r>
            <w:r>
              <w:rPr>
                <w:b/>
              </w:rPr>
              <w:t xml:space="preserve">– сельское поселение «Бичурское» </w:t>
            </w:r>
            <w:r w:rsidRPr="00304DB5">
              <w:rPr>
                <w:b/>
              </w:rPr>
              <w:t>на 20</w:t>
            </w:r>
            <w:r>
              <w:rPr>
                <w:b/>
              </w:rPr>
              <w:t>14</w:t>
            </w:r>
            <w:r w:rsidRPr="00304DB5">
              <w:rPr>
                <w:b/>
              </w:rPr>
              <w:t xml:space="preserve"> год</w:t>
            </w:r>
          </w:p>
          <w:p w:rsidR="001405DA" w:rsidRPr="00304DB5" w:rsidRDefault="001405DA" w:rsidP="007E6F10">
            <w:pPr>
              <w:pStyle w:val="25"/>
              <w:spacing w:line="240" w:lineRule="auto"/>
              <w:ind w:right="2"/>
              <w:jc w:val="right"/>
            </w:pPr>
            <w:r>
              <w:t xml:space="preserve">    </w:t>
            </w:r>
            <w:r w:rsidRPr="00304DB5">
              <w:t>(тыс. рублей)</w:t>
            </w:r>
          </w:p>
          <w:tbl>
            <w:tblPr>
              <w:tblW w:w="9431" w:type="dxa"/>
              <w:tblInd w:w="103" w:type="dxa"/>
              <w:tblLook w:val="0000" w:firstRow="0" w:lastRow="0" w:firstColumn="0" w:lastColumn="0" w:noHBand="0" w:noVBand="0"/>
            </w:tblPr>
            <w:tblGrid>
              <w:gridCol w:w="3081"/>
              <w:gridCol w:w="4656"/>
              <w:gridCol w:w="1694"/>
            </w:tblGrid>
            <w:tr w:rsidR="001405DA" w:rsidRPr="00C01CBC" w:rsidTr="007E6F10">
              <w:trPr>
                <w:trHeight w:val="435"/>
              </w:trPr>
              <w:tc>
                <w:tcPr>
                  <w:tcW w:w="3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C01CBC" w:rsidRDefault="001405DA" w:rsidP="007E6F10">
                  <w:pPr>
                    <w:ind w:right="2"/>
                    <w:jc w:val="center"/>
                    <w:rPr>
                      <w:b/>
                      <w:bCs/>
                    </w:rPr>
                  </w:pPr>
                  <w:r w:rsidRPr="00C01CBC">
                    <w:rPr>
                      <w:b/>
                      <w:bCs/>
                    </w:rPr>
                    <w:t>Код</w:t>
                  </w:r>
                </w:p>
              </w:tc>
              <w:tc>
                <w:tcPr>
                  <w:tcW w:w="46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C01CBC" w:rsidRDefault="001405DA" w:rsidP="007E6F10">
                  <w:pPr>
                    <w:ind w:right="2"/>
                    <w:jc w:val="center"/>
                    <w:rPr>
                      <w:b/>
                      <w:bCs/>
                    </w:rPr>
                  </w:pPr>
                  <w:r w:rsidRPr="00C01CBC">
                    <w:rPr>
                      <w:b/>
                      <w:bCs/>
                    </w:rPr>
                    <w:t>Наименование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C01CBC" w:rsidRDefault="001405DA" w:rsidP="007E6F10">
                  <w:pPr>
                    <w:ind w:right="2"/>
                    <w:jc w:val="center"/>
                    <w:rPr>
                      <w:b/>
                      <w:bCs/>
                    </w:rPr>
                  </w:pPr>
                  <w:r w:rsidRPr="00C01CBC">
                    <w:rPr>
                      <w:b/>
                      <w:bCs/>
                    </w:rPr>
                    <w:t>Сумма</w:t>
                  </w:r>
                </w:p>
              </w:tc>
            </w:tr>
            <w:tr w:rsidR="001405DA" w:rsidRPr="00385F37" w:rsidTr="007E6F10">
              <w:trPr>
                <w:trHeight w:val="359"/>
              </w:trPr>
              <w:tc>
                <w:tcPr>
                  <w:tcW w:w="3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405DA" w:rsidRPr="00385F37" w:rsidRDefault="001405DA" w:rsidP="007E6F10">
                  <w:pPr>
                    <w:ind w:right="2"/>
                    <w:jc w:val="center"/>
                  </w:pPr>
                  <w:r>
                    <w:t>000 01 05 00 00 00 0000 000</w:t>
                  </w:r>
                </w:p>
              </w:tc>
              <w:tc>
                <w:tcPr>
                  <w:tcW w:w="4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405DA" w:rsidRPr="00385F37" w:rsidRDefault="001405DA" w:rsidP="007E6F10">
                  <w:pPr>
                    <w:ind w:right="2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Изменение остатков средств на счетах по учету средств бюджета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385F37" w:rsidRDefault="001405DA" w:rsidP="007E6F10">
                  <w:pPr>
                    <w:ind w:right="2"/>
                    <w:jc w:val="center"/>
                  </w:pPr>
                  <w:r>
                    <w:t>264,11164</w:t>
                  </w:r>
                </w:p>
              </w:tc>
            </w:tr>
            <w:tr w:rsidR="001405DA" w:rsidRPr="00385F37" w:rsidTr="007E6F10">
              <w:trPr>
                <w:trHeight w:val="315"/>
              </w:trPr>
              <w:tc>
                <w:tcPr>
                  <w:tcW w:w="30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405DA" w:rsidRPr="00385F37" w:rsidRDefault="001405DA" w:rsidP="007E6F10">
                  <w:pPr>
                    <w:ind w:right="2"/>
                    <w:jc w:val="center"/>
                  </w:pPr>
                  <w:r w:rsidRPr="00385F37">
                    <w:t>000 01 05 0</w:t>
                  </w:r>
                  <w:r>
                    <w:t>0</w:t>
                  </w:r>
                  <w:r w:rsidRPr="00385F37">
                    <w:t xml:space="preserve"> 00 00 0000 5</w:t>
                  </w:r>
                  <w:r>
                    <w:t>0</w:t>
                  </w:r>
                  <w:r w:rsidRPr="00385F37">
                    <w:t>0</w:t>
                  </w:r>
                </w:p>
              </w:tc>
              <w:tc>
                <w:tcPr>
                  <w:tcW w:w="4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405DA" w:rsidRPr="00385F37" w:rsidRDefault="001405DA" w:rsidP="007E6F10">
                  <w:pPr>
                    <w:ind w:right="2"/>
                    <w:rPr>
                      <w:color w:val="000000"/>
                    </w:rPr>
                  </w:pPr>
                  <w:r w:rsidRPr="00385F37">
                    <w:rPr>
                      <w:color w:val="000000"/>
                    </w:rPr>
                    <w:t>Увеличение остатков средств бюджетов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385F37" w:rsidRDefault="001405DA" w:rsidP="007E6F10">
                  <w:pPr>
                    <w:ind w:right="2"/>
                    <w:jc w:val="center"/>
                  </w:pPr>
                  <w:r>
                    <w:t>-18112,0912</w:t>
                  </w:r>
                </w:p>
              </w:tc>
            </w:tr>
            <w:tr w:rsidR="001405DA" w:rsidRPr="00385F37" w:rsidTr="007E6F10">
              <w:trPr>
                <w:trHeight w:val="630"/>
              </w:trPr>
              <w:tc>
                <w:tcPr>
                  <w:tcW w:w="30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405DA" w:rsidRPr="00385F37" w:rsidRDefault="001405DA" w:rsidP="007E6F10">
                  <w:pPr>
                    <w:ind w:right="2"/>
                    <w:jc w:val="center"/>
                  </w:pPr>
                  <w:r w:rsidRPr="00385F37">
                    <w:lastRenderedPageBreak/>
                    <w:t xml:space="preserve">000 01 05 02 01 </w:t>
                  </w:r>
                  <w:r>
                    <w:t>1</w:t>
                  </w:r>
                  <w:r w:rsidRPr="00385F37">
                    <w:t>0 0000 510</w:t>
                  </w:r>
                </w:p>
              </w:tc>
              <w:tc>
                <w:tcPr>
                  <w:tcW w:w="4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405DA" w:rsidRPr="00385F37" w:rsidRDefault="001405DA" w:rsidP="007E6F10">
                  <w:pPr>
                    <w:ind w:right="2"/>
                  </w:pPr>
                  <w:r w:rsidRPr="00385F37">
                    <w:t xml:space="preserve">Увеличение прочих остатков денежных средств бюджетов </w:t>
                  </w:r>
                  <w:r>
                    <w:t>поселений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Default="001405DA" w:rsidP="007E6F10">
                  <w:pPr>
                    <w:ind w:right="2"/>
                    <w:jc w:val="center"/>
                  </w:pPr>
                  <w:r>
                    <w:t>-18112,0912</w:t>
                  </w:r>
                </w:p>
              </w:tc>
            </w:tr>
            <w:tr w:rsidR="001405DA" w:rsidTr="007E6F10">
              <w:trPr>
                <w:trHeight w:val="345"/>
              </w:trPr>
              <w:tc>
                <w:tcPr>
                  <w:tcW w:w="30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405DA" w:rsidRPr="00385F37" w:rsidRDefault="001405DA" w:rsidP="007E6F10">
                  <w:pPr>
                    <w:ind w:right="2"/>
                    <w:jc w:val="center"/>
                  </w:pPr>
                  <w:r>
                    <w:t>000 01 05 00 00 00 0000 600</w:t>
                  </w:r>
                </w:p>
              </w:tc>
              <w:tc>
                <w:tcPr>
                  <w:tcW w:w="4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405DA" w:rsidRPr="00385F37" w:rsidRDefault="001405DA" w:rsidP="007E6F10">
                  <w:pPr>
                    <w:ind w:right="2"/>
                  </w:pPr>
                  <w:r>
                    <w:t>Уменьшение остатков средств бюджетов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405DA" w:rsidRDefault="001405DA" w:rsidP="007E6F10">
                  <w:pPr>
                    <w:ind w:right="2"/>
                    <w:jc w:val="center"/>
                  </w:pPr>
                  <w:r>
                    <w:t>18376,20284</w:t>
                  </w:r>
                </w:p>
              </w:tc>
            </w:tr>
            <w:tr w:rsidR="001405DA" w:rsidRPr="00385F37" w:rsidTr="007E6F10">
              <w:trPr>
                <w:trHeight w:val="345"/>
              </w:trPr>
              <w:tc>
                <w:tcPr>
                  <w:tcW w:w="30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405DA" w:rsidRPr="00385F37" w:rsidRDefault="001405DA" w:rsidP="007E6F10">
                  <w:pPr>
                    <w:ind w:right="2"/>
                    <w:jc w:val="center"/>
                  </w:pPr>
                  <w:r w:rsidRPr="00385F37">
                    <w:t>000 01 05 0</w:t>
                  </w:r>
                  <w:r>
                    <w:t>2</w:t>
                  </w:r>
                  <w:r w:rsidRPr="00385F37">
                    <w:t xml:space="preserve"> 0</w:t>
                  </w:r>
                  <w:r>
                    <w:t>1</w:t>
                  </w:r>
                  <w:r w:rsidRPr="00385F37">
                    <w:t xml:space="preserve"> </w:t>
                  </w:r>
                  <w:r>
                    <w:t>1</w:t>
                  </w:r>
                  <w:r w:rsidRPr="00385F37">
                    <w:t>0 0000 6</w:t>
                  </w:r>
                  <w:r>
                    <w:t>1</w:t>
                  </w:r>
                  <w:r w:rsidRPr="00385F37">
                    <w:t>0</w:t>
                  </w:r>
                </w:p>
              </w:tc>
              <w:tc>
                <w:tcPr>
                  <w:tcW w:w="4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405DA" w:rsidRPr="00385F37" w:rsidRDefault="001405DA" w:rsidP="007E6F10">
                  <w:pPr>
                    <w:ind w:right="2"/>
                  </w:pPr>
                  <w:r w:rsidRPr="00385F37">
                    <w:t xml:space="preserve">Уменьшение </w:t>
                  </w:r>
                  <w:r>
                    <w:t xml:space="preserve">прочих </w:t>
                  </w:r>
                  <w:r w:rsidRPr="00385F37">
                    <w:t xml:space="preserve">остатков </w:t>
                  </w:r>
                  <w:r>
                    <w:t>денежных  с</w:t>
                  </w:r>
                  <w:r w:rsidRPr="00385F37">
                    <w:t>редств бюджетов</w:t>
                  </w:r>
                  <w:r>
                    <w:t xml:space="preserve"> поселений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405DA" w:rsidRDefault="001405DA" w:rsidP="007E6F10">
                  <w:pPr>
                    <w:ind w:right="2"/>
                    <w:jc w:val="center"/>
                  </w:pPr>
                  <w:r>
                    <w:t>18376,20284</w:t>
                  </w:r>
                </w:p>
              </w:tc>
            </w:tr>
            <w:tr w:rsidR="001405DA" w:rsidRPr="00385F37" w:rsidTr="007E6F10">
              <w:trPr>
                <w:trHeight w:val="315"/>
              </w:trPr>
              <w:tc>
                <w:tcPr>
                  <w:tcW w:w="77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05DA" w:rsidRPr="00385F37" w:rsidRDefault="001405DA" w:rsidP="007E6F10">
                  <w:pPr>
                    <w:ind w:right="2"/>
                    <w:jc w:val="right"/>
                    <w:rPr>
                      <w:bCs/>
                    </w:rPr>
                  </w:pPr>
                  <w:r w:rsidRPr="00385F37">
                    <w:rPr>
                      <w:bCs/>
                    </w:rPr>
                    <w:t>ИТОГО источников финансирования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405DA" w:rsidRPr="00385F37" w:rsidRDefault="001405DA" w:rsidP="007E6F10">
                  <w:pPr>
                    <w:ind w:right="2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264,11164</w:t>
                  </w:r>
                </w:p>
              </w:tc>
            </w:tr>
          </w:tbl>
          <w:p w:rsidR="001405DA" w:rsidRDefault="001405DA" w:rsidP="007E6F10">
            <w:pPr>
              <w:ind w:right="2"/>
              <w:jc w:val="right"/>
            </w:pPr>
          </w:p>
        </w:tc>
      </w:tr>
    </w:tbl>
    <w:p w:rsidR="001405DA" w:rsidRDefault="001405DA" w:rsidP="001405DA">
      <w:pPr>
        <w:ind w:left="60" w:right="2"/>
        <w:jc w:val="both"/>
      </w:pPr>
      <w:r>
        <w:lastRenderedPageBreak/>
        <w:t xml:space="preserve">                                                                                                                                                        </w:t>
      </w:r>
    </w:p>
    <w:tbl>
      <w:tblPr>
        <w:tblW w:w="9900" w:type="dxa"/>
        <w:tblInd w:w="-432" w:type="dxa"/>
        <w:tblLook w:val="0000" w:firstRow="0" w:lastRow="0" w:firstColumn="0" w:lastColumn="0" w:noHBand="0" w:noVBand="0"/>
      </w:tblPr>
      <w:tblGrid>
        <w:gridCol w:w="9900"/>
      </w:tblGrid>
      <w:tr w:rsidR="001405DA" w:rsidTr="007E6F10">
        <w:trPr>
          <w:trHeight w:val="27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05DA" w:rsidRDefault="001405DA" w:rsidP="007E6F10">
            <w:pPr>
              <w:ind w:right="2"/>
            </w:pPr>
            <w:r>
              <w:t xml:space="preserve">                                                                                                                                                              ».</w:t>
            </w:r>
          </w:p>
        </w:tc>
      </w:tr>
    </w:tbl>
    <w:p w:rsidR="001405DA" w:rsidRDefault="001405DA" w:rsidP="001405DA">
      <w:pPr>
        <w:ind w:left="60" w:right="2"/>
        <w:jc w:val="both"/>
      </w:pPr>
    </w:p>
    <w:p w:rsidR="001405DA" w:rsidRDefault="001405DA" w:rsidP="001405DA">
      <w:pPr>
        <w:ind w:right="2"/>
        <w:jc w:val="both"/>
        <w:rPr>
          <w:b/>
        </w:rPr>
      </w:pPr>
      <w:r>
        <w:rPr>
          <w:b/>
        </w:rPr>
        <w:t xml:space="preserve">Статья 2.   </w:t>
      </w:r>
    </w:p>
    <w:p w:rsidR="001405DA" w:rsidRDefault="001405DA" w:rsidP="001405DA">
      <w:pPr>
        <w:ind w:right="2" w:firstLine="540"/>
        <w:jc w:val="both"/>
      </w:pPr>
      <w:r>
        <w:t xml:space="preserve"> Настоящее решение вступает в силу со дня его подписания и подлежит  обнародованию  путем  размещения на  информационных стендах  Муниципального образования – сельское поселение  «Бичурское» </w:t>
      </w:r>
    </w:p>
    <w:p w:rsidR="001405DA" w:rsidRDefault="001405DA" w:rsidP="001405DA">
      <w:pPr>
        <w:ind w:right="2"/>
        <w:jc w:val="both"/>
        <w:rPr>
          <w:b/>
        </w:rPr>
      </w:pPr>
      <w:r>
        <w:rPr>
          <w:b/>
        </w:rPr>
        <w:t xml:space="preserve">        </w:t>
      </w:r>
    </w:p>
    <w:p w:rsidR="001405DA" w:rsidRDefault="001405DA" w:rsidP="001405DA">
      <w:pPr>
        <w:ind w:right="2"/>
        <w:jc w:val="both"/>
        <w:rPr>
          <w:b/>
        </w:rPr>
      </w:pPr>
      <w:r>
        <w:rPr>
          <w:b/>
        </w:rPr>
        <w:t xml:space="preserve">        Статья 3.</w:t>
      </w:r>
    </w:p>
    <w:p w:rsidR="001405DA" w:rsidRDefault="001405DA" w:rsidP="001405DA">
      <w:pPr>
        <w:ind w:right="2" w:firstLine="540"/>
        <w:jc w:val="both"/>
      </w:pPr>
      <w:r>
        <w:t>Контроль над исполнением настоящего решения возложить на  Совет депутатов муниципального  образования – сельское  поселение « Бичурское »  ( Федотову В.Ф. )</w:t>
      </w:r>
    </w:p>
    <w:p w:rsidR="001405DA" w:rsidRDefault="001405DA" w:rsidP="001405DA">
      <w:pPr>
        <w:ind w:right="2" w:firstLine="540"/>
        <w:jc w:val="both"/>
      </w:pPr>
    </w:p>
    <w:p w:rsidR="001405DA" w:rsidRDefault="001405DA" w:rsidP="001405DA">
      <w:pPr>
        <w:ind w:right="2"/>
        <w:jc w:val="both"/>
        <w:rPr>
          <w:b/>
        </w:rPr>
      </w:pPr>
      <w:r>
        <w:rPr>
          <w:b/>
        </w:rPr>
        <w:t xml:space="preserve">Глава муниципального образования – </w:t>
      </w:r>
    </w:p>
    <w:p w:rsidR="001405DA" w:rsidRDefault="001405DA" w:rsidP="001405DA">
      <w:pPr>
        <w:ind w:left="60" w:right="2"/>
        <w:jc w:val="both"/>
        <w:rPr>
          <w:sz w:val="28"/>
          <w:szCs w:val="28"/>
        </w:rPr>
      </w:pPr>
      <w:r>
        <w:rPr>
          <w:b/>
        </w:rPr>
        <w:t>сельское  поселение « Бичурское » -                                      В.В.Тюрюханов</w:t>
      </w:r>
    </w:p>
    <w:p w:rsidR="001405DA" w:rsidRDefault="001405DA" w:rsidP="001405DA">
      <w:pPr>
        <w:pStyle w:val="ab"/>
        <w:tabs>
          <w:tab w:val="left" w:pos="1134"/>
        </w:tabs>
        <w:ind w:left="1276" w:right="2" w:hanging="142"/>
      </w:pPr>
    </w:p>
    <w:p w:rsidR="001405DA" w:rsidRDefault="001405DA" w:rsidP="001405DA">
      <w:pPr>
        <w:pStyle w:val="ab"/>
      </w:pPr>
    </w:p>
    <w:p w:rsidR="001405DA" w:rsidRDefault="001405DA" w:rsidP="001405DA">
      <w:pPr>
        <w:pStyle w:val="ab"/>
      </w:pPr>
    </w:p>
    <w:p w:rsidR="001405DA" w:rsidRDefault="001405DA" w:rsidP="001405DA">
      <w:pPr>
        <w:pStyle w:val="ab"/>
      </w:pPr>
    </w:p>
    <w:p w:rsidR="001D7451" w:rsidRDefault="001D7451">
      <w:bookmarkStart w:id="0" w:name="_GoBack"/>
      <w:bookmarkEnd w:id="0"/>
    </w:p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2202"/>
    <w:multiLevelType w:val="hybridMultilevel"/>
    <w:tmpl w:val="A93612A0"/>
    <w:lvl w:ilvl="0" w:tplc="CAC09D3C">
      <w:start w:val="1"/>
      <w:numFmt w:val="decimal"/>
      <w:lvlText w:val="%1)"/>
      <w:lvlJc w:val="left"/>
      <w:pPr>
        <w:tabs>
          <w:tab w:val="num" w:pos="1080"/>
        </w:tabs>
        <w:ind w:left="1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1" w15:restartNumberingAfterBreak="0">
    <w:nsid w:val="03BE2FC0"/>
    <w:multiLevelType w:val="multilevel"/>
    <w:tmpl w:val="97A625C4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2D11E11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4D60EAB"/>
    <w:multiLevelType w:val="multilevel"/>
    <w:tmpl w:val="49025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F151B7"/>
    <w:multiLevelType w:val="hybridMultilevel"/>
    <w:tmpl w:val="075CCECC"/>
    <w:lvl w:ilvl="0" w:tplc="3426EA1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CAC09D3C">
      <w:start w:val="1"/>
      <w:numFmt w:val="decimal"/>
      <w:lvlText w:val="%2)"/>
      <w:lvlJc w:val="left"/>
      <w:pPr>
        <w:tabs>
          <w:tab w:val="num" w:pos="1800"/>
        </w:tabs>
        <w:ind w:left="73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74C709F"/>
    <w:multiLevelType w:val="singleLevel"/>
    <w:tmpl w:val="84A0536C"/>
    <w:lvl w:ilvl="0">
      <w:start w:val="1"/>
      <w:numFmt w:val="decimal"/>
      <w:lvlText w:val="1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D446F7B"/>
    <w:multiLevelType w:val="multilevel"/>
    <w:tmpl w:val="2B527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 w15:restartNumberingAfterBreak="0">
    <w:nsid w:val="1E1D76DB"/>
    <w:multiLevelType w:val="hybridMultilevel"/>
    <w:tmpl w:val="867CD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86731"/>
    <w:multiLevelType w:val="hybridMultilevel"/>
    <w:tmpl w:val="24369622"/>
    <w:lvl w:ilvl="0" w:tplc="14AEC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11ADB"/>
    <w:multiLevelType w:val="hybridMultilevel"/>
    <w:tmpl w:val="EA6017DE"/>
    <w:lvl w:ilvl="0" w:tplc="9FF4E2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C0B7E"/>
    <w:multiLevelType w:val="hybridMultilevel"/>
    <w:tmpl w:val="41E088BC"/>
    <w:lvl w:ilvl="0" w:tplc="D938E11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 w15:restartNumberingAfterBreak="0">
    <w:nsid w:val="29304BD9"/>
    <w:multiLevelType w:val="hybridMultilevel"/>
    <w:tmpl w:val="34E6CDFE"/>
    <w:lvl w:ilvl="0" w:tplc="D47ADA32">
      <w:start w:val="9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5D7D95"/>
    <w:multiLevelType w:val="hybridMultilevel"/>
    <w:tmpl w:val="15EA0428"/>
    <w:lvl w:ilvl="0" w:tplc="DE8E8B6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2EC33986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 w15:restartNumberingAfterBreak="0">
    <w:nsid w:val="2F255496"/>
    <w:multiLevelType w:val="hybridMultilevel"/>
    <w:tmpl w:val="D00024BA"/>
    <w:lvl w:ilvl="0" w:tplc="C5280B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07D6B73"/>
    <w:multiLevelType w:val="hybridMultilevel"/>
    <w:tmpl w:val="EA149C92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26462A4"/>
    <w:multiLevelType w:val="hybridMultilevel"/>
    <w:tmpl w:val="F1B2D0D2"/>
    <w:lvl w:ilvl="0" w:tplc="086C70A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4BC60D1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 w15:restartNumberingAfterBreak="0">
    <w:nsid w:val="35E72854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9" w15:restartNumberingAfterBreak="0">
    <w:nsid w:val="37003273"/>
    <w:multiLevelType w:val="multilevel"/>
    <w:tmpl w:val="5A9EEB9E"/>
    <w:lvl w:ilvl="0">
      <w:start w:val="6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10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5" w:hanging="1800"/>
      </w:pPr>
      <w:rPr>
        <w:rFonts w:hint="default"/>
      </w:rPr>
    </w:lvl>
  </w:abstractNum>
  <w:abstractNum w:abstractNumId="20" w15:restartNumberingAfterBreak="0">
    <w:nsid w:val="380B2DDD"/>
    <w:multiLevelType w:val="multilevel"/>
    <w:tmpl w:val="49025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F14D4F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2" w15:restartNumberingAfterBreak="0">
    <w:nsid w:val="3F670A1C"/>
    <w:multiLevelType w:val="hybridMultilevel"/>
    <w:tmpl w:val="E87680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3B421AC"/>
    <w:multiLevelType w:val="hybridMultilevel"/>
    <w:tmpl w:val="867CD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82422"/>
    <w:multiLevelType w:val="hybridMultilevel"/>
    <w:tmpl w:val="2E6C2E12"/>
    <w:lvl w:ilvl="0" w:tplc="DCFEC0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29E38DF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 w15:restartNumberingAfterBreak="0">
    <w:nsid w:val="5605530D"/>
    <w:multiLevelType w:val="hybridMultilevel"/>
    <w:tmpl w:val="860639FE"/>
    <w:lvl w:ilvl="0" w:tplc="E7845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6E84EB6"/>
    <w:multiLevelType w:val="hybridMultilevel"/>
    <w:tmpl w:val="9A4C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D3AA1"/>
    <w:multiLevelType w:val="hybridMultilevel"/>
    <w:tmpl w:val="21D4453A"/>
    <w:lvl w:ilvl="0" w:tplc="0520DBF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9" w15:restartNumberingAfterBreak="0">
    <w:nsid w:val="62633926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0" w15:restartNumberingAfterBreak="0">
    <w:nsid w:val="62692B24"/>
    <w:multiLevelType w:val="hybridMultilevel"/>
    <w:tmpl w:val="AC026AD0"/>
    <w:lvl w:ilvl="0" w:tplc="57745E1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2BC22F0"/>
    <w:multiLevelType w:val="multilevel"/>
    <w:tmpl w:val="C1D479A4"/>
    <w:lvl w:ilvl="0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>
      <w:start w:val="2"/>
      <w:numFmt w:val="decimal"/>
      <w:isLgl/>
      <w:lvlText w:val="%1.%2.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abstractNum w:abstractNumId="32" w15:restartNumberingAfterBreak="0">
    <w:nsid w:val="6AF87F43"/>
    <w:multiLevelType w:val="hybridMultilevel"/>
    <w:tmpl w:val="603C5692"/>
    <w:lvl w:ilvl="0" w:tplc="83DAD1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E4655B0"/>
    <w:multiLevelType w:val="hybridMultilevel"/>
    <w:tmpl w:val="FAFAE3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6FBC5D08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5" w15:restartNumberingAfterBreak="0">
    <w:nsid w:val="716D28D8"/>
    <w:multiLevelType w:val="multilevel"/>
    <w:tmpl w:val="515CCF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F805CC"/>
    <w:multiLevelType w:val="hybridMultilevel"/>
    <w:tmpl w:val="41F004C8"/>
    <w:lvl w:ilvl="0" w:tplc="20C6B3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6ED2B4F"/>
    <w:multiLevelType w:val="singleLevel"/>
    <w:tmpl w:val="B1E2BD10"/>
    <w:lvl w:ilvl="0">
      <w:start w:val="1"/>
      <w:numFmt w:val="decimal"/>
      <w:lvlText w:val="%1."/>
      <w:legacy w:legacy="1" w:legacySpace="0" w:legacyIndent="868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7C62B4E"/>
    <w:multiLevelType w:val="hybridMultilevel"/>
    <w:tmpl w:val="84F4E968"/>
    <w:lvl w:ilvl="0" w:tplc="4F04DD6E">
      <w:start w:val="1"/>
      <w:numFmt w:val="decimal"/>
      <w:lvlText w:val="%1.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9" w15:restartNumberingAfterBreak="0">
    <w:nsid w:val="7AAC64F7"/>
    <w:multiLevelType w:val="hybridMultilevel"/>
    <w:tmpl w:val="52DC5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1" w15:restartNumberingAfterBreak="0">
    <w:nsid w:val="7D37685E"/>
    <w:multiLevelType w:val="hybridMultilevel"/>
    <w:tmpl w:val="4050A034"/>
    <w:lvl w:ilvl="0" w:tplc="65F8558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9"/>
  </w:num>
  <w:num w:numId="3">
    <w:abstractNumId w:val="19"/>
  </w:num>
  <w:num w:numId="4">
    <w:abstractNumId w:val="7"/>
  </w:num>
  <w:num w:numId="5">
    <w:abstractNumId w:val="10"/>
  </w:num>
  <w:num w:numId="6">
    <w:abstractNumId w:val="1"/>
  </w:num>
  <w:num w:numId="7">
    <w:abstractNumId w:val="27"/>
  </w:num>
  <w:num w:numId="8">
    <w:abstractNumId w:val="31"/>
  </w:num>
  <w:num w:numId="9">
    <w:abstractNumId w:val="39"/>
  </w:num>
  <w:num w:numId="10">
    <w:abstractNumId w:val="23"/>
  </w:num>
  <w:num w:numId="11">
    <w:abstractNumId w:val="5"/>
  </w:num>
  <w:num w:numId="12">
    <w:abstractNumId w:val="28"/>
  </w:num>
  <w:num w:numId="13">
    <w:abstractNumId w:val="24"/>
  </w:num>
  <w:num w:numId="14">
    <w:abstractNumId w:val="2"/>
  </w:num>
  <w:num w:numId="15">
    <w:abstractNumId w:val="41"/>
  </w:num>
  <w:num w:numId="16">
    <w:abstractNumId w:val="35"/>
  </w:num>
  <w:num w:numId="17">
    <w:abstractNumId w:val="4"/>
  </w:num>
  <w:num w:numId="18">
    <w:abstractNumId w:val="0"/>
  </w:num>
  <w:num w:numId="19">
    <w:abstractNumId w:val="33"/>
  </w:num>
  <w:num w:numId="20">
    <w:abstractNumId w:val="30"/>
  </w:num>
  <w:num w:numId="21">
    <w:abstractNumId w:val="8"/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2"/>
  </w:num>
  <w:num w:numId="25">
    <w:abstractNumId w:val="36"/>
  </w:num>
  <w:num w:numId="26">
    <w:abstractNumId w:val="14"/>
  </w:num>
  <w:num w:numId="27">
    <w:abstractNumId w:val="40"/>
  </w:num>
  <w:num w:numId="28">
    <w:abstractNumId w:val="17"/>
  </w:num>
  <w:num w:numId="29">
    <w:abstractNumId w:val="29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34"/>
  </w:num>
  <w:num w:numId="33">
    <w:abstractNumId w:val="21"/>
  </w:num>
  <w:num w:numId="34">
    <w:abstractNumId w:val="18"/>
  </w:num>
  <w:num w:numId="35">
    <w:abstractNumId w:val="11"/>
  </w:num>
  <w:num w:numId="36">
    <w:abstractNumId w:val="25"/>
  </w:num>
  <w:num w:numId="37">
    <w:abstractNumId w:val="12"/>
  </w:num>
  <w:num w:numId="38">
    <w:abstractNumId w:val="26"/>
  </w:num>
  <w:num w:numId="39">
    <w:abstractNumId w:val="37"/>
  </w:num>
  <w:num w:numId="40">
    <w:abstractNumId w:val="6"/>
  </w:num>
  <w:num w:numId="41">
    <w:abstractNumId w:val="20"/>
  </w:num>
  <w:num w:numId="42">
    <w:abstractNumId w:val="2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5DA"/>
    <w:rsid w:val="001405DA"/>
    <w:rsid w:val="001D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BA466-B438-44A3-BA60-9FF935788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05DA"/>
    <w:pPr>
      <w:keepNext/>
      <w:outlineLvl w:val="0"/>
    </w:pPr>
    <w:rPr>
      <w:rFonts w:ascii="Arial" w:hAnsi="Arial" w:cs="Arial"/>
      <w:i/>
      <w:iCs/>
      <w:color w:val="000000"/>
      <w:sz w:val="16"/>
      <w:szCs w:val="16"/>
    </w:rPr>
  </w:style>
  <w:style w:type="paragraph" w:styleId="2">
    <w:name w:val="heading 2"/>
    <w:basedOn w:val="a"/>
    <w:next w:val="a"/>
    <w:link w:val="20"/>
    <w:qFormat/>
    <w:rsid w:val="001405DA"/>
    <w:pPr>
      <w:keepNext/>
      <w:outlineLvl w:val="1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05DA"/>
    <w:rPr>
      <w:rFonts w:ascii="Arial" w:eastAsia="Times New Roman" w:hAnsi="Arial" w:cs="Arial"/>
      <w:i/>
      <w:iCs/>
      <w:color w:val="000000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1405DA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1405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1405D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rsid w:val="001405DA"/>
    <w:rPr>
      <w:rFonts w:ascii="Tahoma" w:hAnsi="Tahoma" w:cs="Tahoma"/>
      <w:sz w:val="16"/>
      <w:szCs w:val="16"/>
      <w:lang w:val="en-US"/>
    </w:rPr>
  </w:style>
  <w:style w:type="character" w:customStyle="1" w:styleId="a5">
    <w:name w:val="Текст выноски Знак"/>
    <w:basedOn w:val="a0"/>
    <w:link w:val="a4"/>
    <w:rsid w:val="001405DA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6">
    <w:name w:val="footer"/>
    <w:basedOn w:val="a"/>
    <w:link w:val="a7"/>
    <w:rsid w:val="001405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40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1405DA"/>
  </w:style>
  <w:style w:type="paragraph" w:styleId="a9">
    <w:name w:val="header"/>
    <w:basedOn w:val="a"/>
    <w:link w:val="aa"/>
    <w:rsid w:val="001405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405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1405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99"/>
    <w:qFormat/>
    <w:rsid w:val="001405DA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paragraph" w:customStyle="1" w:styleId="ad">
    <w:name w:val="Отступы"/>
    <w:basedOn w:val="ae"/>
    <w:rsid w:val="001405DA"/>
    <w:pPr>
      <w:tabs>
        <w:tab w:val="left" w:pos="2835"/>
      </w:tabs>
      <w:suppressAutoHyphens/>
      <w:spacing w:after="0" w:line="0" w:lineRule="atLeast"/>
      <w:ind w:left="2835" w:hanging="2551"/>
      <w:jc w:val="center"/>
    </w:pPr>
    <w:rPr>
      <w:b/>
      <w:bCs/>
      <w:sz w:val="28"/>
      <w:lang w:eastAsia="ar-SA"/>
    </w:rPr>
  </w:style>
  <w:style w:type="paragraph" w:styleId="ae">
    <w:name w:val="Body Text"/>
    <w:basedOn w:val="a"/>
    <w:link w:val="af"/>
    <w:rsid w:val="001405DA"/>
    <w:pPr>
      <w:spacing w:after="120"/>
    </w:pPr>
  </w:style>
  <w:style w:type="character" w:customStyle="1" w:styleId="af">
    <w:name w:val="Основной текст Знак"/>
    <w:basedOn w:val="a0"/>
    <w:link w:val="ae"/>
    <w:rsid w:val="001405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405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1405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cxspmiddle">
    <w:name w:val="acxspmiddle"/>
    <w:basedOn w:val="a"/>
    <w:rsid w:val="001405DA"/>
    <w:pPr>
      <w:spacing w:before="100" w:beforeAutospacing="1" w:after="100" w:afterAutospacing="1"/>
    </w:pPr>
  </w:style>
  <w:style w:type="paragraph" w:styleId="3">
    <w:name w:val="Body Text 3"/>
    <w:basedOn w:val="a"/>
    <w:link w:val="30"/>
    <w:uiPriority w:val="99"/>
    <w:rsid w:val="001405D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405D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Title"/>
    <w:basedOn w:val="a"/>
    <w:link w:val="af1"/>
    <w:qFormat/>
    <w:rsid w:val="001405DA"/>
    <w:pPr>
      <w:ind w:left="-180"/>
      <w:jc w:val="center"/>
    </w:pPr>
    <w:rPr>
      <w:b/>
      <w:bCs/>
      <w:sz w:val="32"/>
    </w:rPr>
  </w:style>
  <w:style w:type="character" w:customStyle="1" w:styleId="af1">
    <w:name w:val="Заголовок Знак"/>
    <w:basedOn w:val="a0"/>
    <w:link w:val="af0"/>
    <w:rsid w:val="001405D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af2">
    <w:name w:val="Комментарий"/>
    <w:basedOn w:val="a"/>
    <w:next w:val="a"/>
    <w:rsid w:val="001405DA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3">
    <w:name w:val="Текст (лев. подпись)"/>
    <w:basedOn w:val="a"/>
    <w:next w:val="a"/>
    <w:rsid w:val="001405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4">
    <w:name w:val="Текст (прав. подпись)"/>
    <w:basedOn w:val="a"/>
    <w:next w:val="a"/>
    <w:rsid w:val="001405DA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character" w:customStyle="1" w:styleId="af5">
    <w:name w:val="Не вступил в силу"/>
    <w:rsid w:val="001405DA"/>
    <w:rPr>
      <w:b/>
      <w:bCs/>
      <w:color w:val="008080"/>
    </w:rPr>
  </w:style>
  <w:style w:type="paragraph" w:styleId="af6">
    <w:name w:val="Subtitle"/>
    <w:basedOn w:val="a"/>
    <w:link w:val="af7"/>
    <w:qFormat/>
    <w:rsid w:val="001405DA"/>
    <w:pPr>
      <w:jc w:val="center"/>
    </w:pPr>
    <w:rPr>
      <w:rFonts w:ascii="Arial" w:hAnsi="Arial" w:cs="Arial"/>
      <w:sz w:val="36"/>
      <w:szCs w:val="36"/>
    </w:rPr>
  </w:style>
  <w:style w:type="character" w:customStyle="1" w:styleId="af7">
    <w:name w:val="Подзаголовок Знак"/>
    <w:basedOn w:val="a0"/>
    <w:link w:val="af6"/>
    <w:rsid w:val="001405DA"/>
    <w:rPr>
      <w:rFonts w:ascii="Arial" w:eastAsia="Times New Roman" w:hAnsi="Arial" w:cs="Arial"/>
      <w:sz w:val="36"/>
      <w:szCs w:val="36"/>
      <w:lang w:eastAsia="ru-RU"/>
    </w:rPr>
  </w:style>
  <w:style w:type="paragraph" w:customStyle="1" w:styleId="11">
    <w:name w:val="Обычный1"/>
    <w:rsid w:val="001405DA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8">
    <w:name w:val="Normal (Web)"/>
    <w:basedOn w:val="a"/>
    <w:rsid w:val="001405DA"/>
    <w:pPr>
      <w:spacing w:before="40" w:after="40"/>
    </w:pPr>
    <w:rPr>
      <w:rFonts w:ascii="Arial" w:hAnsi="Arial" w:cs="Arial"/>
      <w:color w:val="332E2D"/>
      <w:spacing w:val="2"/>
    </w:rPr>
  </w:style>
  <w:style w:type="paragraph" w:customStyle="1" w:styleId="ConsPlusNonformat">
    <w:name w:val="ConsPlusNonformat"/>
    <w:uiPriority w:val="99"/>
    <w:rsid w:val="001405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405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405D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Стиль2"/>
    <w:basedOn w:val="a"/>
    <w:rsid w:val="001405DA"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styleId="af9">
    <w:name w:val="Strong"/>
    <w:uiPriority w:val="22"/>
    <w:qFormat/>
    <w:rsid w:val="001405DA"/>
    <w:rPr>
      <w:b/>
      <w:bCs/>
    </w:rPr>
  </w:style>
  <w:style w:type="paragraph" w:customStyle="1" w:styleId="ConsTitle">
    <w:name w:val="ConsTitle"/>
    <w:rsid w:val="001405D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a">
    <w:name w:val="Body Text Indent"/>
    <w:basedOn w:val="a"/>
    <w:link w:val="afb"/>
    <w:rsid w:val="001405DA"/>
    <w:pPr>
      <w:spacing w:after="120"/>
      <w:ind w:left="283"/>
    </w:pPr>
    <w:rPr>
      <w:sz w:val="20"/>
      <w:szCs w:val="20"/>
    </w:rPr>
  </w:style>
  <w:style w:type="character" w:customStyle="1" w:styleId="afb">
    <w:name w:val="Основной текст с отступом Знак"/>
    <w:basedOn w:val="a0"/>
    <w:link w:val="afa"/>
    <w:rsid w:val="00140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1405DA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xl123">
    <w:name w:val="xl123"/>
    <w:basedOn w:val="a"/>
    <w:rsid w:val="001405D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afc">
    <w:name w:val="Знак Знак Знак Знак"/>
    <w:basedOn w:val="a"/>
    <w:rsid w:val="001405DA"/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1405DA"/>
    <w:rPr>
      <w:rFonts w:ascii="Arial" w:eastAsia="Calibri" w:hAnsi="Arial" w:cs="Arial"/>
      <w:sz w:val="20"/>
      <w:szCs w:val="20"/>
    </w:rPr>
  </w:style>
  <w:style w:type="paragraph" w:styleId="23">
    <w:name w:val="Body Text 2"/>
    <w:basedOn w:val="a"/>
    <w:link w:val="24"/>
    <w:rsid w:val="001405D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140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"/>
    <w:link w:val="26"/>
    <w:rsid w:val="001405DA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1405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Знак"/>
    <w:basedOn w:val="a"/>
    <w:rsid w:val="001405DA"/>
    <w:rPr>
      <w:rFonts w:ascii="Verdana" w:hAnsi="Verdana" w:cs="Verdana"/>
      <w:sz w:val="20"/>
      <w:szCs w:val="20"/>
      <w:lang w:val="en-US" w:eastAsia="en-US"/>
    </w:rPr>
  </w:style>
  <w:style w:type="paragraph" w:styleId="afe">
    <w:name w:val="footnote text"/>
    <w:basedOn w:val="a"/>
    <w:link w:val="aff"/>
    <w:rsid w:val="001405DA"/>
    <w:rPr>
      <w:sz w:val="20"/>
      <w:szCs w:val="20"/>
    </w:rPr>
  </w:style>
  <w:style w:type="character" w:customStyle="1" w:styleId="aff">
    <w:name w:val="Текст сноски Знак"/>
    <w:basedOn w:val="a0"/>
    <w:link w:val="afe"/>
    <w:rsid w:val="001405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rsid w:val="001405DA"/>
    <w:rPr>
      <w:vertAlign w:val="superscript"/>
    </w:rPr>
  </w:style>
  <w:style w:type="character" w:customStyle="1" w:styleId="27">
    <w:name w:val="Основной текст (2)_"/>
    <w:link w:val="28"/>
    <w:rsid w:val="001405DA"/>
    <w:rPr>
      <w:b/>
      <w:bCs/>
      <w:shd w:val="clear" w:color="auto" w:fill="FFFFFF"/>
    </w:rPr>
  </w:style>
  <w:style w:type="character" w:customStyle="1" w:styleId="aff1">
    <w:name w:val="Основной текст_"/>
    <w:link w:val="12"/>
    <w:rsid w:val="001405DA"/>
    <w:rPr>
      <w:sz w:val="21"/>
      <w:szCs w:val="21"/>
      <w:shd w:val="clear" w:color="auto" w:fill="FFFFFF"/>
    </w:rPr>
  </w:style>
  <w:style w:type="character" w:customStyle="1" w:styleId="Exact">
    <w:name w:val="Основной текст Exact"/>
    <w:rsid w:val="001405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0"/>
      <w:szCs w:val="20"/>
      <w:u w:val="none"/>
    </w:rPr>
  </w:style>
  <w:style w:type="paragraph" w:customStyle="1" w:styleId="28">
    <w:name w:val="Основной текст (2)"/>
    <w:basedOn w:val="a"/>
    <w:link w:val="27"/>
    <w:rsid w:val="001405DA"/>
    <w:pPr>
      <w:widowControl w:val="0"/>
      <w:shd w:val="clear" w:color="auto" w:fill="FFFFFF"/>
      <w:spacing w:after="420" w:line="251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12">
    <w:name w:val="Основной текст1"/>
    <w:basedOn w:val="a"/>
    <w:link w:val="aff1"/>
    <w:rsid w:val="001405DA"/>
    <w:pPr>
      <w:widowControl w:val="0"/>
      <w:shd w:val="clear" w:color="auto" w:fill="FFFFFF"/>
      <w:spacing w:before="420" w:after="240" w:line="0" w:lineRule="atLeas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harCharCharChar">
    <w:name w:val="Char Char Char Char"/>
    <w:basedOn w:val="a"/>
    <w:next w:val="a"/>
    <w:semiHidden/>
    <w:rsid w:val="001405D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2">
    <w:name w:val="Hyperlink"/>
    <w:uiPriority w:val="99"/>
    <w:unhideWhenUsed/>
    <w:rsid w:val="001405DA"/>
    <w:rPr>
      <w:color w:val="0000FF"/>
      <w:u w:val="single"/>
    </w:rPr>
  </w:style>
  <w:style w:type="character" w:styleId="aff3">
    <w:name w:val="FollowedHyperlink"/>
    <w:uiPriority w:val="99"/>
    <w:unhideWhenUsed/>
    <w:rsid w:val="001405DA"/>
    <w:rPr>
      <w:color w:val="800080"/>
      <w:u w:val="single"/>
    </w:rPr>
  </w:style>
  <w:style w:type="character" w:styleId="aff4">
    <w:name w:val="annotation reference"/>
    <w:rsid w:val="001405DA"/>
    <w:rPr>
      <w:sz w:val="16"/>
      <w:szCs w:val="16"/>
    </w:rPr>
  </w:style>
  <w:style w:type="paragraph" w:styleId="aff5">
    <w:name w:val="annotation text"/>
    <w:basedOn w:val="a"/>
    <w:link w:val="aff6"/>
    <w:rsid w:val="001405DA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rsid w:val="00140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rsid w:val="001405DA"/>
    <w:rPr>
      <w:b/>
      <w:bCs/>
    </w:rPr>
  </w:style>
  <w:style w:type="character" w:customStyle="1" w:styleId="aff8">
    <w:name w:val="Тема примечания Знак"/>
    <w:basedOn w:val="aff6"/>
    <w:link w:val="aff7"/>
    <w:rsid w:val="001405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4">
    <w:name w:val="s4"/>
    <w:rsid w:val="00140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3439</Words>
  <Characters>19603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2016-09-24T14:36:00Z</dcterms:created>
  <dcterms:modified xsi:type="dcterms:W3CDTF">2016-09-24T14:36:00Z</dcterms:modified>
</cp:coreProperties>
</file>