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A44F3" w14:textId="54C2A809" w:rsidR="004F7686" w:rsidRPr="00CB14C5" w:rsidRDefault="00686591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Протокол заседания аукционной комиссии о признании претендентов участниками аукциона</w:t>
      </w:r>
    </w:p>
    <w:p w14:paraId="4AB54D77" w14:textId="2869B329" w:rsidR="00686591" w:rsidRPr="00CB14C5" w:rsidRDefault="00686591">
      <w:pPr>
        <w:rPr>
          <w:rFonts w:ascii="Times New Roman" w:hAnsi="Times New Roman" w:cs="Times New Roman"/>
          <w:sz w:val="24"/>
          <w:szCs w:val="24"/>
        </w:rPr>
      </w:pPr>
    </w:p>
    <w:p w14:paraId="7A0AF911" w14:textId="75E498BD" w:rsidR="00686591" w:rsidRPr="00CB14C5" w:rsidRDefault="00686591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Дата проведения заседания 25 мая 2020 г.</w:t>
      </w:r>
    </w:p>
    <w:p w14:paraId="5DC47116" w14:textId="712CA9BF" w:rsidR="00686591" w:rsidRPr="00CB14C5" w:rsidRDefault="00686591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Место проведения: Республика Бурятия, Бичурский район, с. Бичура ул.Советская, д.3</w:t>
      </w:r>
    </w:p>
    <w:p w14:paraId="597904BD" w14:textId="264F6FE8" w:rsidR="00686591" w:rsidRPr="00CB14C5" w:rsidRDefault="00686591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Председатель комиссии: Тюрюханов В.В-глава МО-СП «Бичурское»</w:t>
      </w:r>
    </w:p>
    <w:p w14:paraId="5084E907" w14:textId="12DEC65E" w:rsidR="00686591" w:rsidRPr="00CB14C5" w:rsidRDefault="00686591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76CC9E9" w14:textId="2B282A7B" w:rsidR="00686591" w:rsidRPr="00CB14C5" w:rsidRDefault="00686591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1.</w:t>
      </w:r>
      <w:r w:rsidR="00740DDE" w:rsidRPr="00CB14C5">
        <w:rPr>
          <w:rFonts w:ascii="Times New Roman" w:hAnsi="Times New Roman" w:cs="Times New Roman"/>
          <w:sz w:val="24"/>
          <w:szCs w:val="24"/>
        </w:rPr>
        <w:t>Т</w:t>
      </w:r>
      <w:r w:rsidRPr="00CB14C5">
        <w:rPr>
          <w:rFonts w:ascii="Times New Roman" w:hAnsi="Times New Roman" w:cs="Times New Roman"/>
          <w:sz w:val="24"/>
          <w:szCs w:val="24"/>
        </w:rPr>
        <w:t>качева Ольга Матвеевна-</w:t>
      </w:r>
      <w:r w:rsidR="00740DDE" w:rsidRPr="00CB14C5">
        <w:rPr>
          <w:rFonts w:ascii="Times New Roman" w:hAnsi="Times New Roman" w:cs="Times New Roman"/>
          <w:sz w:val="24"/>
          <w:szCs w:val="24"/>
        </w:rPr>
        <w:t>юрист-консультант МО-СП «Бичурское»</w:t>
      </w:r>
    </w:p>
    <w:p w14:paraId="3EF2765E" w14:textId="602A5538" w:rsidR="00740DDE" w:rsidRPr="00CB14C5" w:rsidRDefault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2.Луговская В.И-специалист по землеустройству МО-СП «Бичурское»</w:t>
      </w:r>
    </w:p>
    <w:p w14:paraId="53143A28" w14:textId="60CCDF16" w:rsidR="00740DDE" w:rsidRPr="00CB14C5" w:rsidRDefault="00740DDE" w:rsidP="00740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2E974023" w14:textId="00AFA972" w:rsidR="00740DDE" w:rsidRPr="00CB14C5" w:rsidRDefault="00740DDE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О признании претендентов участниками аукциона.</w:t>
      </w:r>
    </w:p>
    <w:p w14:paraId="6E041815" w14:textId="1C5E3241" w:rsidR="00740DDE" w:rsidRPr="00CB14C5" w:rsidRDefault="00740DDE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Согласно ст.39,12 Земельного Кодекса российской Федерации, Постановления администрации МО-СП «Бичурское» от 15  апреля 2020 №</w:t>
      </w:r>
      <w:r w:rsidR="00CB14C5">
        <w:rPr>
          <w:rFonts w:ascii="Times New Roman" w:hAnsi="Times New Roman" w:cs="Times New Roman"/>
          <w:sz w:val="24"/>
          <w:szCs w:val="24"/>
        </w:rPr>
        <w:t xml:space="preserve"> 36</w:t>
      </w:r>
      <w:r w:rsidRPr="00CB14C5">
        <w:rPr>
          <w:rFonts w:ascii="Times New Roman" w:hAnsi="Times New Roman" w:cs="Times New Roman"/>
          <w:sz w:val="24"/>
          <w:szCs w:val="24"/>
        </w:rPr>
        <w:t xml:space="preserve">     « О проведении открытого аукциона по предоставлению в аренду земельного участка» и поданных заявок по лотам:</w:t>
      </w:r>
    </w:p>
    <w:p w14:paraId="1D2D3235" w14:textId="51EAB16A" w:rsidR="00740DDE" w:rsidRPr="00CB14C5" w:rsidRDefault="00740DDE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Лот№1: Местоположение: Республика Бурятия,</w:t>
      </w:r>
      <w:r w:rsidR="00272A9A" w:rsidRPr="00CB14C5">
        <w:rPr>
          <w:rFonts w:ascii="Times New Roman" w:hAnsi="Times New Roman" w:cs="Times New Roman"/>
          <w:sz w:val="24"/>
          <w:szCs w:val="24"/>
        </w:rPr>
        <w:t xml:space="preserve"> </w:t>
      </w:r>
      <w:r w:rsidRPr="00CB14C5">
        <w:rPr>
          <w:rFonts w:ascii="Times New Roman" w:hAnsi="Times New Roman" w:cs="Times New Roman"/>
          <w:sz w:val="24"/>
          <w:szCs w:val="24"/>
        </w:rPr>
        <w:t>Бичурский район, с.Бичура ул.</w:t>
      </w:r>
      <w:r w:rsidR="00272A9A" w:rsidRPr="00CB14C5">
        <w:rPr>
          <w:rFonts w:ascii="Times New Roman" w:hAnsi="Times New Roman" w:cs="Times New Roman"/>
          <w:sz w:val="24"/>
          <w:szCs w:val="24"/>
        </w:rPr>
        <w:t xml:space="preserve"> </w:t>
      </w:r>
      <w:r w:rsidRPr="00CB14C5">
        <w:rPr>
          <w:rFonts w:ascii="Times New Roman" w:hAnsi="Times New Roman" w:cs="Times New Roman"/>
          <w:sz w:val="24"/>
          <w:szCs w:val="24"/>
        </w:rPr>
        <w:t>Кирова</w:t>
      </w:r>
      <w:r w:rsidR="00272A9A" w:rsidRPr="00CB14C5">
        <w:rPr>
          <w:rFonts w:ascii="Times New Roman" w:hAnsi="Times New Roman" w:cs="Times New Roman"/>
          <w:sz w:val="24"/>
          <w:szCs w:val="24"/>
        </w:rPr>
        <w:t xml:space="preserve"> площадью 5733 кв.м, кадастровый номер: 03:03:050169:40,категория земель-земли населенных пунктов, разрешенное использование-для ведения личного подсобного хозяйства.</w:t>
      </w:r>
    </w:p>
    <w:p w14:paraId="133FBCF1" w14:textId="33A51DBA" w:rsidR="00272A9A" w:rsidRPr="00CB14C5" w:rsidRDefault="00272A9A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Заявители :Алексеев Сергей Геннадьевич</w:t>
      </w:r>
    </w:p>
    <w:p w14:paraId="607249D3" w14:textId="277CE266" w:rsidR="00272A9A" w:rsidRPr="00CB14C5" w:rsidRDefault="00272A9A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Рассмотрев заявки на участие в аукционе</w:t>
      </w:r>
      <w:r w:rsidR="00CB14C5" w:rsidRPr="00CB14C5">
        <w:rPr>
          <w:rFonts w:ascii="Times New Roman" w:hAnsi="Times New Roman" w:cs="Times New Roman"/>
          <w:sz w:val="24"/>
          <w:szCs w:val="24"/>
        </w:rPr>
        <w:t>, аукционная комиссия решает:</w:t>
      </w:r>
    </w:p>
    <w:p w14:paraId="7D06248A" w14:textId="43EE62FA" w:rsidR="00CB14C5" w:rsidRPr="00CB14C5" w:rsidRDefault="00CB14C5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1.Признать:</w:t>
      </w:r>
    </w:p>
    <w:p w14:paraId="2B57E305" w14:textId="67495E72" w:rsidR="00CB14C5" w:rsidRPr="00CB14C5" w:rsidRDefault="00CB14C5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Лот№1:Алексеева Сергея Геннадьевича-</w:t>
      </w:r>
      <w:r w:rsidRPr="00CB14C5">
        <w:rPr>
          <w:rFonts w:ascii="Times New Roman" w:hAnsi="Times New Roman" w:cs="Times New Roman"/>
          <w:sz w:val="24"/>
          <w:szCs w:val="24"/>
        </w:rPr>
        <w:t>единственным участником аукциона</w:t>
      </w:r>
    </w:p>
    <w:p w14:paraId="04B92AC3" w14:textId="6DB51474" w:rsidR="00CB14C5" w:rsidRPr="00CB14C5" w:rsidRDefault="00CB14C5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Председатель комиссии__________________В.В.Тюрюханов</w:t>
      </w:r>
    </w:p>
    <w:p w14:paraId="56DE927C" w14:textId="512E5315" w:rsidR="00CB14C5" w:rsidRPr="00CB14C5" w:rsidRDefault="00CB14C5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936359A" w14:textId="25F68829" w:rsidR="00CB14C5" w:rsidRPr="00CB14C5" w:rsidRDefault="00CB14C5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Ткачева О.М__________________</w:t>
      </w:r>
    </w:p>
    <w:p w14:paraId="7DD24876" w14:textId="3137BA42" w:rsidR="00CB14C5" w:rsidRPr="00CB14C5" w:rsidRDefault="00CB14C5" w:rsidP="00740DDE">
      <w:pPr>
        <w:rPr>
          <w:rFonts w:ascii="Times New Roman" w:hAnsi="Times New Roman" w:cs="Times New Roman"/>
          <w:sz w:val="24"/>
          <w:szCs w:val="24"/>
        </w:rPr>
      </w:pPr>
      <w:r w:rsidRPr="00CB14C5">
        <w:rPr>
          <w:rFonts w:ascii="Times New Roman" w:hAnsi="Times New Roman" w:cs="Times New Roman"/>
          <w:sz w:val="24"/>
          <w:szCs w:val="24"/>
        </w:rPr>
        <w:t>Луговская В.И_____________________</w:t>
      </w:r>
    </w:p>
    <w:sectPr w:rsidR="00CB14C5" w:rsidRPr="00CB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02"/>
    <w:rsid w:val="00272A9A"/>
    <w:rsid w:val="004F7686"/>
    <w:rsid w:val="00686591"/>
    <w:rsid w:val="00740DDE"/>
    <w:rsid w:val="00CB14C5"/>
    <w:rsid w:val="00D3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CCDA"/>
  <w15:chartTrackingRefBased/>
  <w15:docId w15:val="{E14ED80C-81A1-4CFB-A750-BB1BF00A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mo-spbich@mail.ru</dc:creator>
  <cp:keywords/>
  <dc:description/>
  <cp:lastModifiedBy>mo-spbich@mail.ru</cp:lastModifiedBy>
  <cp:revision>2</cp:revision>
  <dcterms:created xsi:type="dcterms:W3CDTF">2020-05-26T01:17:00Z</dcterms:created>
  <dcterms:modified xsi:type="dcterms:W3CDTF">2020-05-26T01:53:00Z</dcterms:modified>
</cp:coreProperties>
</file>