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9E2DEE">
        <w:rPr>
          <w:b/>
        </w:rPr>
        <w:t xml:space="preserve"> </w:t>
      </w:r>
      <w:r w:rsidR="00C31A0B">
        <w:rPr>
          <w:b/>
        </w:rPr>
        <w:t>28</w:t>
      </w:r>
      <w:proofErr w:type="gramEnd"/>
      <w:r w:rsidR="00943F19"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FC57C4">
        <w:rPr>
          <w:b/>
        </w:rPr>
        <w:t>дека</w:t>
      </w:r>
      <w:r w:rsidR="00943F19">
        <w:rPr>
          <w:b/>
        </w:rPr>
        <w:t>бря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C31A0B">
        <w:rPr>
          <w:b/>
        </w:rPr>
        <w:t>150</w:t>
      </w:r>
      <w:r w:rsidR="00F02AB5">
        <w:rPr>
          <w:b/>
        </w:rPr>
        <w:t xml:space="preserve"> </w:t>
      </w:r>
      <w:r w:rsidR="009E2DEE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год и на плановый период 202</w:t>
      </w:r>
      <w:r w:rsidR="00140721">
        <w:rPr>
          <w:b/>
        </w:rPr>
        <w:t>3</w:t>
      </w:r>
      <w:r>
        <w:rPr>
          <w:b/>
        </w:rPr>
        <w:t xml:space="preserve"> и 202</w:t>
      </w:r>
      <w:r w:rsidR="00140721">
        <w:rPr>
          <w:b/>
        </w:rPr>
        <w:t>4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r w:rsidRPr="00465D87">
        <w:t xml:space="preserve">Внести  в решения  от </w:t>
      </w:r>
      <w:r w:rsidR="00140721">
        <w:t>30</w:t>
      </w:r>
      <w:r w:rsidRPr="00465D87">
        <w:t>.12.20</w:t>
      </w:r>
      <w:r w:rsidR="00576D22">
        <w:t>2</w:t>
      </w:r>
      <w:r w:rsidR="00140721">
        <w:t>1</w:t>
      </w:r>
      <w:r w:rsidRPr="00465D87">
        <w:t xml:space="preserve"> года № </w:t>
      </w:r>
      <w:r w:rsidR="00140721">
        <w:t>117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9E2DEE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9E2DEE" w:rsidRPr="00465D87">
        <w:rPr>
          <w:bCs/>
        </w:rPr>
        <w:t>Бичурское</w:t>
      </w:r>
      <w:proofErr w:type="spellEnd"/>
      <w:r w:rsidR="009E2DEE" w:rsidRPr="00465D87">
        <w:rPr>
          <w:bCs/>
        </w:rPr>
        <w:t xml:space="preserve">» «О бюджете </w:t>
      </w:r>
      <w:r w:rsidR="009E2DEE" w:rsidRPr="00465D87">
        <w:t xml:space="preserve">муниципального образования – сельское  поселение  « </w:t>
      </w:r>
      <w:proofErr w:type="spellStart"/>
      <w:r w:rsidR="009E2DEE" w:rsidRPr="00465D87">
        <w:t>Бичурское</w:t>
      </w:r>
      <w:proofErr w:type="spellEnd"/>
      <w:r w:rsidR="009E2DEE" w:rsidRPr="00465D87">
        <w:t xml:space="preserve"> » </w:t>
      </w:r>
      <w:r w:rsidR="009E2DEE" w:rsidRPr="000373EE">
        <w:t>на 20</w:t>
      </w:r>
      <w:r w:rsidR="009E2DEE">
        <w:t>22</w:t>
      </w:r>
      <w:r w:rsidR="009E2DEE" w:rsidRPr="000373EE">
        <w:t xml:space="preserve"> год и на плановый период 20</w:t>
      </w:r>
      <w:r w:rsidR="009E2DEE">
        <w:t>23</w:t>
      </w:r>
      <w:r w:rsidR="009E2DEE" w:rsidRPr="000373EE">
        <w:t xml:space="preserve"> и 20</w:t>
      </w:r>
      <w:r w:rsidR="009E2DEE">
        <w:t>24</w:t>
      </w:r>
      <w:r w:rsidR="009E2DEE" w:rsidRPr="000373EE">
        <w:t xml:space="preserve"> годов</w:t>
      </w:r>
      <w:r w:rsidR="009E2DEE" w:rsidRPr="00465D87">
        <w:rPr>
          <w:bCs/>
        </w:rPr>
        <w:t>»</w:t>
      </w:r>
      <w:r w:rsidR="009E2DEE">
        <w:rPr>
          <w:bCs/>
        </w:rPr>
        <w:t xml:space="preserve"> от 28.01.2022 года №121</w:t>
      </w:r>
      <w:r w:rsidR="00EB2245">
        <w:rPr>
          <w:bCs/>
        </w:rPr>
        <w:t>, №123 от 31.03.2022 года</w:t>
      </w:r>
      <w:r w:rsidR="009E2DEE">
        <w:rPr>
          <w:bCs/>
        </w:rPr>
        <w:t xml:space="preserve"> </w:t>
      </w:r>
      <w:r w:rsidR="00584F5D">
        <w:rPr>
          <w:bCs/>
        </w:rPr>
        <w:t>,</w:t>
      </w:r>
      <w:r w:rsidR="00F02AB5">
        <w:rPr>
          <w:bCs/>
        </w:rPr>
        <w:t xml:space="preserve"> №139 от 30.09.2021 года</w:t>
      </w:r>
      <w:r w:rsidR="00584F5D">
        <w:rPr>
          <w:bCs/>
        </w:rPr>
        <w:t xml:space="preserve"> и  №148 от 25.11.2022 года</w:t>
      </w:r>
      <w:r w:rsidR="00F02AB5">
        <w:rPr>
          <w:bCs/>
        </w:rPr>
        <w:t xml:space="preserve">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140721">
        <w:t>2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584F5D">
        <w:rPr>
          <w:rFonts w:ascii="Times New Roman" w:hAnsi="Times New Roman" w:cs="Times New Roman"/>
          <w:sz w:val="24"/>
          <w:szCs w:val="24"/>
        </w:rPr>
        <w:t>21720,34270</w:t>
      </w:r>
      <w:r w:rsidR="00140721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584F5D">
        <w:rPr>
          <w:rFonts w:ascii="Times New Roman" w:hAnsi="Times New Roman" w:cs="Times New Roman"/>
          <w:sz w:val="24"/>
          <w:szCs w:val="24"/>
        </w:rPr>
        <w:t>10185,81845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584F5D">
        <w:rPr>
          <w:rFonts w:ascii="Times New Roman" w:hAnsi="Times New Roman" w:cs="Times New Roman"/>
          <w:sz w:val="24"/>
          <w:szCs w:val="24"/>
        </w:rPr>
        <w:t>24725,05040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841A1">
        <w:rPr>
          <w:rFonts w:ascii="Times New Roman" w:hAnsi="Times New Roman" w:cs="Times New Roman"/>
          <w:sz w:val="24"/>
          <w:szCs w:val="24"/>
        </w:rPr>
        <w:t>3004,70770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943F19" w:rsidRDefault="00F84D84" w:rsidP="00F84D84">
      <w:pPr>
        <w:ind w:left="1418"/>
        <w:jc w:val="both"/>
      </w:pPr>
      <w:r>
        <w:t xml:space="preserve">2) </w:t>
      </w:r>
      <w:r w:rsidR="00943F19">
        <w:t xml:space="preserve">  Приложение 1 </w:t>
      </w:r>
      <w:proofErr w:type="gramStart"/>
      <w:r w:rsidR="00943F19">
        <w:t>изложить  в</w:t>
      </w:r>
      <w:proofErr w:type="gramEnd"/>
      <w:r w:rsidR="00943F19">
        <w:t xml:space="preserve"> новой редакции: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137"/>
        <w:gridCol w:w="1742"/>
        <w:gridCol w:w="764"/>
      </w:tblGrid>
      <w:tr w:rsidR="00943F19" w:rsidRPr="00F013A0" w:rsidTr="00943F19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F19" w:rsidRDefault="00943F19" w:rsidP="00943F19">
            <w:pPr>
              <w:jc w:val="right"/>
            </w:pPr>
            <w:r>
              <w:t xml:space="preserve">  </w:t>
            </w:r>
          </w:p>
          <w:p w:rsidR="00943F19" w:rsidRPr="00F013A0" w:rsidRDefault="00943F19" w:rsidP="00943F19">
            <w:pPr>
              <w:jc w:val="right"/>
            </w:pPr>
            <w:r>
              <w:t>«</w:t>
            </w:r>
            <w:r w:rsidRPr="00F013A0">
              <w:t>Приложение  1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43F19" w:rsidRPr="00566543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Pr="00566543" w:rsidRDefault="00943F19" w:rsidP="00943F19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2</w:t>
            </w:r>
            <w:r w:rsidRPr="00566543">
              <w:t xml:space="preserve"> год</w:t>
            </w:r>
          </w:p>
        </w:tc>
      </w:tr>
      <w:tr w:rsidR="00943F19" w:rsidRPr="00566543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Pr="00566543" w:rsidRDefault="00943F19" w:rsidP="00943F19">
            <w:pPr>
              <w:jc w:val="right"/>
            </w:pPr>
            <w:r w:rsidRPr="00566543">
              <w:t>и на плановый период 202</w:t>
            </w:r>
            <w:r>
              <w:t>3</w:t>
            </w:r>
            <w:r w:rsidRPr="00566543">
              <w:t xml:space="preserve"> и 202</w:t>
            </w:r>
            <w:r>
              <w:t>4</w:t>
            </w:r>
            <w:r w:rsidRPr="00566543">
              <w:t xml:space="preserve"> годов» 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3F19" w:rsidRPr="00681A78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7502" w:type="dxa"/>
            <w:gridSpan w:val="4"/>
            <w:tcBorders>
              <w:bottom w:val="nil"/>
              <w:right w:val="nil"/>
            </w:tcBorders>
          </w:tcPr>
          <w:p w:rsidR="00943F19" w:rsidRPr="00681A78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943F19" w:rsidRPr="00681A78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584F5D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11534,52</w:t>
            </w:r>
            <w:r w:rsidR="00273F66">
              <w:rPr>
                <w:b/>
                <w:bCs/>
                <w:color w:val="000000"/>
                <w:sz w:val="22"/>
                <w:szCs w:val="22"/>
              </w:rPr>
              <w:t>425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2379,5393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273F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2366,9393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9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9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164,07355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164,07355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2E70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7160,502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2360,0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jc w:val="center"/>
            </w:pPr>
            <w: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r>
              <w:t>Земельный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4372,66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2E7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1700,502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253A17" w:rsidRDefault="00943F19" w:rsidP="00943F19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3100,0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1370,4278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0B6488" w:rsidRDefault="00943F19" w:rsidP="00943F1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1217,2678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2E70C5" w:rsidRDefault="002E70C5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273F66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120,0</w:t>
            </w:r>
          </w:p>
        </w:tc>
      </w:tr>
      <w:tr w:rsidR="002E70C5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0C5" w:rsidRDefault="002E70C5" w:rsidP="002E70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0C5" w:rsidRDefault="002E70C5" w:rsidP="002E70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111 09045 10 0000 120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0C5" w:rsidRDefault="002E70C5" w:rsidP="002E70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0C5" w:rsidRDefault="002E70C5" w:rsidP="002E70C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33,16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DE7EDC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E7EDC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10090C" w:rsidRDefault="00943F19" w:rsidP="00943F19">
            <w:pPr>
              <w:jc w:val="center"/>
              <w:rPr>
                <w:b/>
                <w:bCs/>
              </w:rPr>
            </w:pPr>
            <w:r w:rsidRPr="0010090C">
              <w:rPr>
                <w:b/>
                <w:bCs/>
              </w:rPr>
              <w:t>1 14 00000 00 0000 000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10090C" w:rsidRDefault="00943F19" w:rsidP="00943F19">
            <w:pPr>
              <w:jc w:val="both"/>
              <w:rPr>
                <w:b/>
                <w:bCs/>
                <w:sz w:val="20"/>
                <w:szCs w:val="20"/>
              </w:rPr>
            </w:pPr>
            <w:r w:rsidRPr="0010090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943F19" w:rsidRDefault="00273F66" w:rsidP="00943F19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444,9816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273F66" w:rsidP="00943F19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444,9816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273F66" w:rsidP="00943F19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444,9816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106EE4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106EE4" w:rsidRDefault="00943F19" w:rsidP="00943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846C57" w:rsidRDefault="00943F19" w:rsidP="00943F19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273F66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444,9816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943F19" w:rsidRPr="00943F19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273F66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43F19">
              <w:rPr>
                <w:color w:val="000000"/>
                <w:sz w:val="22"/>
                <w:szCs w:val="22"/>
              </w:rPr>
              <w:t>5,0</w:t>
            </w:r>
          </w:p>
        </w:tc>
      </w:tr>
    </w:tbl>
    <w:p w:rsidR="00943F19" w:rsidRDefault="00943F19" w:rsidP="00F84D84">
      <w:pPr>
        <w:ind w:left="1418"/>
        <w:jc w:val="both"/>
      </w:pPr>
    </w:p>
    <w:p w:rsidR="00F84D84" w:rsidRDefault="00943F19" w:rsidP="00F84D84">
      <w:pPr>
        <w:ind w:left="1418"/>
        <w:jc w:val="both"/>
      </w:pPr>
      <w:r>
        <w:t xml:space="preserve">3) </w:t>
      </w:r>
      <w:r w:rsidR="00F84D84">
        <w:t xml:space="preserve">Приложение </w:t>
      </w:r>
      <w:r w:rsidR="004934D4">
        <w:t>5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F84D84" w:rsidRDefault="00F84D84" w:rsidP="004934D4">
      <w:pPr>
        <w:pStyle w:val="a7"/>
        <w:ind w:left="1637"/>
        <w:jc w:val="both"/>
      </w:pPr>
    </w:p>
    <w:tbl>
      <w:tblPr>
        <w:tblW w:w="98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9"/>
        <w:gridCol w:w="725"/>
        <w:gridCol w:w="5166"/>
        <w:gridCol w:w="1596"/>
        <w:gridCol w:w="1664"/>
      </w:tblGrid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C31A0B">
            <w:pPr>
              <w:ind w:right="937"/>
              <w:jc w:val="right"/>
            </w:pPr>
            <w:r>
              <w:t xml:space="preserve">«Приложение </w:t>
            </w:r>
            <w:r w:rsidR="00140721">
              <w:t>5</w:t>
            </w:r>
          </w:p>
        </w:tc>
      </w:tr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C31A0B">
            <w:pPr>
              <w:ind w:right="511"/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C31A0B">
            <w:pPr>
              <w:ind w:right="653"/>
              <w:jc w:val="right"/>
            </w:pPr>
            <w:r>
              <w:lastRenderedPageBreak/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C31A0B">
            <w:pPr>
              <w:ind w:right="653"/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C31A0B">
            <w:pPr>
              <w:ind w:right="653"/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140721">
              <w:t>2</w:t>
            </w:r>
            <w:r>
              <w:t xml:space="preserve"> год </w:t>
            </w:r>
          </w:p>
        </w:tc>
      </w:tr>
      <w:tr w:rsidR="0076011E" w:rsidTr="00C31A0B">
        <w:trPr>
          <w:trHeight w:val="31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C31A0B">
            <w:pPr>
              <w:ind w:right="653"/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годов"</w:t>
            </w:r>
          </w:p>
        </w:tc>
      </w:tr>
      <w:tr w:rsidR="0076011E" w:rsidTr="00C31A0B">
        <w:trPr>
          <w:trHeight w:val="885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14072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C31A0B">
        <w:trPr>
          <w:trHeight w:val="330"/>
        </w:trPr>
        <w:tc>
          <w:tcPr>
            <w:tcW w:w="9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C31A0B">
        <w:trPr>
          <w:trHeight w:val="31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C31A0B">
        <w:trPr>
          <w:trHeight w:val="276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5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C31A0B">
        <w:trPr>
          <w:trHeight w:val="960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5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C31A0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273F66" w:rsidP="00AE17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12271,07547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C31A0B">
        <w:trPr>
          <w:trHeight w:val="6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273F66" w:rsidP="00943F19">
            <w:pPr>
              <w:jc w:val="right"/>
            </w:pPr>
            <w:r>
              <w:t>1282,66967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C31A0B">
        <w:trPr>
          <w:trHeight w:val="8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4934D4" w:rsidP="0076011E">
            <w:pPr>
              <w:jc w:val="center"/>
            </w:pPr>
            <w:r>
              <w:t>04</w:t>
            </w:r>
          </w:p>
          <w:p w:rsidR="0076011E" w:rsidRDefault="0076011E" w:rsidP="0076011E">
            <w:pPr>
              <w:jc w:val="center"/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564234" w:rsidP="0096042E">
            <w:pPr>
              <w:jc w:val="right"/>
            </w:pPr>
            <w:r>
              <w:t>2789,9503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C31A0B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273F66" w:rsidP="0076011E">
            <w:pPr>
              <w:jc w:val="right"/>
            </w:pPr>
            <w:r>
              <w:t>8198,45550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C31A0B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564234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63,485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C31A0B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564234" w:rsidP="00E0108A">
            <w:pPr>
              <w:jc w:val="right"/>
            </w:pPr>
            <w:r>
              <w:t>63,485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C31A0B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AD5486" w:rsidP="00E0108A">
            <w:pPr>
              <w:jc w:val="right"/>
              <w:rPr>
                <w:b/>
              </w:rPr>
            </w:pPr>
            <w:r>
              <w:rPr>
                <w:b/>
              </w:rPr>
              <w:t>699,89894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C31A0B">
        <w:trPr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AD5486" w:rsidP="00E0108A">
            <w:pPr>
              <w:jc w:val="right"/>
            </w:pPr>
            <w:r>
              <w:t>699,89894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C31A0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BF4E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10728,91050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C31A0B">
        <w:trPr>
          <w:trHeight w:val="49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16,96602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C31A0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BF4E5C">
            <w:pPr>
              <w:jc w:val="right"/>
            </w:pPr>
            <w:r>
              <w:t>10711,944448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C31A0B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570,82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C31A0B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570,82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C31A0B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8D1FD4">
            <w:pPr>
              <w:jc w:val="right"/>
            </w:pPr>
            <w:r>
              <w:t>290,98716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AD5486" w:rsidTr="00C31A0B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01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r>
              <w:t>Пенсионное обеспечение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9E601D" w:rsidP="0076011E">
            <w:pPr>
              <w:jc w:val="right"/>
            </w:pPr>
            <w:r>
              <w:t>202,83716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486" w:rsidRDefault="00AD5486" w:rsidP="0076011E">
            <w:pPr>
              <w:jc w:val="right"/>
            </w:pPr>
          </w:p>
        </w:tc>
      </w:tr>
      <w:tr w:rsidR="0076011E" w:rsidTr="00C31A0B">
        <w:trPr>
          <w:trHeight w:val="4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88,15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C31A0B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29,87333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C31A0B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29,87333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C31A0B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70</w:t>
            </w:r>
            <w:r w:rsidR="00AD5486">
              <w:t>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C31A0B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76011E">
            <w:pPr>
              <w:jc w:val="right"/>
            </w:pPr>
            <w:r>
              <w:t>70</w:t>
            </w:r>
            <w:r w:rsidR="00AD5486">
              <w:t>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C31A0B">
        <w:trPr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64234" w:rsidP="004934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24725,05040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F84D84" w:rsidP="001E4F74">
      <w:pPr>
        <w:pStyle w:val="a7"/>
        <w:numPr>
          <w:ilvl w:val="0"/>
          <w:numId w:val="32"/>
        </w:numPr>
        <w:jc w:val="both"/>
      </w:pPr>
      <w:r>
        <w:t xml:space="preserve"> Приложение </w:t>
      </w:r>
      <w:r w:rsidR="00AD5486">
        <w:t>7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right"/>
            </w:pPr>
            <w:r>
              <w:t xml:space="preserve">«Приложение </w:t>
            </w:r>
            <w:r w:rsidR="00AD5486">
              <w:t>7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AD5486">
              <w:t>2</w:t>
            </w:r>
            <w:r>
              <w:t xml:space="preserve"> год и на  плановый период 202</w:t>
            </w:r>
            <w:r w:rsidR="00AD5486">
              <w:t>3</w:t>
            </w:r>
            <w:r>
              <w:t xml:space="preserve"> и 202</w:t>
            </w:r>
            <w:r w:rsidR="00AD5486">
              <w:t>4</w:t>
            </w:r>
            <w:r>
              <w:t xml:space="preserve">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AD5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AD548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BF4E5C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BF4E5C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BF4E5C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C31A0B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24725,05040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31608" w:rsidRDefault="00DC11DA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8485,52802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C3B39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1294,96723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1411,65047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AD5486" w:rsidP="00862C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42C7C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A4B7B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C31A0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23430,08317</w:t>
                  </w:r>
                </w:p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0A4B7B" w:rsidRPr="000F0AC5" w:rsidTr="00BF4E5C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C31A0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12271,07547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B72D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b/>
                      <w:sz w:val="20"/>
                      <w:szCs w:val="20"/>
                    </w:rPr>
                    <w:t>8</w:t>
                  </w:r>
                  <w:r w:rsidRPr="00BA5EBB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C31A0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1282,66967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B72D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b/>
                      <w:sz w:val="20"/>
                      <w:szCs w:val="20"/>
                    </w:rPr>
                    <w:t>8</w:t>
                  </w:r>
                  <w:r w:rsidRPr="00BA5EBB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C31A0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1282,66967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C31A0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993,16192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C31A0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289,50775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C31A0B" w:rsidP="004934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2769,14530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1D57CF" w:rsidRDefault="001D57CF" w:rsidP="000A4B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Распределение  иных  межбюджетных  трансфертов бюджетам  муниципальных образований  сельских поселений  на обеспечение сбалансированности  местных  бюджетов  по социально значимым и  первоочередным расходам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99900 62180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20,805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FC57C4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15,979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4,826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0F6293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Поощрение  сельских  поселений  по итогам  рейтинговой оценки выполнения  индикаторов  налоговых  и неналоговых  доходов  муниципальных образований сельских поселений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DB78D6" w:rsidRDefault="001D57CF" w:rsidP="001D57C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0F6293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0F0AC5" w:rsidRDefault="001D57CF" w:rsidP="001D57CF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132975" w:rsidRDefault="001D57CF" w:rsidP="001D57C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C31A0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97,83385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C31A0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157,26648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C31A0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157,26648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E14C47" w:rsidRDefault="001D57CF" w:rsidP="001D57CF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C31A0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211,77871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8,724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8,724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1976,53437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1528,00623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448,52814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346AF5" w:rsidRPr="000F0AC5" w:rsidTr="00346AF5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346A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Pr="000F0AC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6AF5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6AF5" w:rsidRPr="000F0AC5" w:rsidRDefault="00346AF5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504BB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2D6B4E" w:rsidRDefault="001D57CF" w:rsidP="001D57C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Прочие расходы (оплата работ, услуг и иные расходы 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D73A1D" w:rsidP="001D57C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504BB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D73A1D" w:rsidP="001D57C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2D6B4E" w:rsidRDefault="001D57CF" w:rsidP="001D57C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D73A1D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159,79329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840112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2D6B4E" w:rsidRDefault="001D57CF" w:rsidP="001D57C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99 9 00 83712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2D6B4E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346AF5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48,25760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346AF5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8198,4555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Финансовая поддержка ТОС  посредством  </w:t>
                  </w:r>
                  <w:r w:rsidRPr="000A4B7B">
                    <w:rPr>
                      <w:b/>
                      <w:bCs/>
                      <w:sz w:val="18"/>
                      <w:szCs w:val="18"/>
                    </w:rPr>
                    <w:lastRenderedPageBreak/>
                    <w:t>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lastRenderedPageBreak/>
                    <w:t>99900 74030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A4B7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BA5EBB" w:rsidRDefault="001D57CF" w:rsidP="001D57CF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BA5EBB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318,4555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318,4555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1D57CF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1D57CF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DB78D6" w:rsidRDefault="001D57CF" w:rsidP="001D57C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0F6293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7CF" w:rsidRPr="000F0AC5" w:rsidRDefault="001D57CF" w:rsidP="001D57CF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132975" w:rsidRDefault="001D57CF" w:rsidP="001D57C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57CF" w:rsidRPr="000F0AC5" w:rsidRDefault="001D57CF" w:rsidP="001D57C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D57CF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7CF" w:rsidRPr="00BA5EBB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10133,84221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A4B7B" w:rsidRDefault="001D57CF" w:rsidP="001D57CF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1D57CF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7CF" w:rsidRPr="00BA5EBB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16,96602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BA5EBB" w:rsidRDefault="001D57CF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7CF" w:rsidRPr="00BA5EBB" w:rsidRDefault="00A305DB" w:rsidP="001D5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14,38414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D57CF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7CF" w:rsidRPr="000F0AC5" w:rsidRDefault="00A305DB" w:rsidP="001D57C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14,38414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57CF" w:rsidRPr="000F0AC5" w:rsidRDefault="001D57CF" w:rsidP="001D57CF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2,58188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FC57C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FC57C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Исполнение  судебных актов Российской Федерации  и мировых соглашений по возмещению причинённого вреда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FC57C4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57C4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7276AA" w:rsidRDefault="00FC57C4" w:rsidP="00FC57C4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289,88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10116,876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3C3B39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b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31608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133 01</w:t>
                  </w:r>
                  <w:r w:rsidRPr="00520801">
                    <w:rPr>
                      <w:sz w:val="20"/>
                      <w:szCs w:val="20"/>
                      <w:lang w:val="en-US"/>
                    </w:rPr>
                    <w:t xml:space="preserve"> L</w:t>
                  </w:r>
                  <w:r w:rsidRPr="00520801">
                    <w:rPr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20801"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2080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A4B7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4B7B">
                    <w:rPr>
                      <w:b/>
                      <w:bCs/>
                      <w:sz w:val="20"/>
                      <w:szCs w:val="20"/>
                    </w:rPr>
                    <w:t>7000,0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A4B7B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6930,0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Реализация мероприятий  планов  социального развития центров  экономического роста субъектов Российской Федерации , входящих в </w:t>
                  </w:r>
                  <w:r>
                    <w:rPr>
                      <w:sz w:val="20"/>
                      <w:szCs w:val="20"/>
                    </w:rPr>
                    <w:lastRenderedPageBreak/>
                    <w:t>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520801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2693,5949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2693,5949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205,734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205,734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F81ECF" w:rsidRDefault="00FC57C4" w:rsidP="00FC57C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81ECF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64,48607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F81ECF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64,48607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0F0AC5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570,82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0F0AC5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570,82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ED2DBF" w:rsidRDefault="00FC57C4" w:rsidP="00FC57C4">
                  <w:pPr>
                    <w:rPr>
                      <w:b/>
                      <w:sz w:val="18"/>
                      <w:szCs w:val="18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ED2DBF" w:rsidRDefault="00FC57C4" w:rsidP="00FC57C4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99900</w:t>
                  </w:r>
                  <w:r w:rsidRPr="00ED2DB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ED2DBF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ED2DBF" w:rsidRDefault="00FC57C4" w:rsidP="00FC57C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6042E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6042E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ED2DBF" w:rsidRDefault="00FC57C4" w:rsidP="00FC57C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ED2DBF">
                    <w:rPr>
                      <w:b/>
                      <w:sz w:val="20"/>
                      <w:szCs w:val="20"/>
                    </w:rPr>
                    <w:t>,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F81ECF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CA39CE" w:rsidRDefault="00FC57C4" w:rsidP="00FC57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6042E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6042E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CA39CE" w:rsidRDefault="00FC57C4" w:rsidP="00FC57C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Осуществление мероприятий, связанных с владением, пользованием и распоряжением </w:t>
                  </w: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lastRenderedPageBreak/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0F0AC5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290,98716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0F0AC5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BA5EB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BA5EB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7C4" w:rsidRPr="009328CF" w:rsidRDefault="00FC57C4" w:rsidP="00FC57C4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C820D8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C820D8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C820D8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C820D8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88,15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FC57C4" w:rsidP="00FC57C4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A5EBB">
                    <w:rPr>
                      <w:b/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A5EBB">
                    <w:rPr>
                      <w:b/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FC57C4" w:rsidRPr="00BA5EBB" w:rsidRDefault="00FC57C4" w:rsidP="00FC5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BE29C7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E29C7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E29C7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E29C7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E29C7" w:rsidRDefault="00FC57C4" w:rsidP="00FC57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помощь населению  на погребение, малоимущих, безработных граждан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Default="00FC57C4" w:rsidP="00FC57C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22,15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22,15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BA5EB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BA5EB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</w:t>
                  </w:r>
                  <w:r w:rsidR="00FC57C4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57C4" w:rsidRPr="000F0AC5" w:rsidRDefault="00FC57C4" w:rsidP="00FC57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FC57C4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57C4" w:rsidRPr="000F0AC5" w:rsidRDefault="00FC57C4" w:rsidP="00FC57C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FC57C4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0F0AC5" w:rsidRDefault="00A305DB" w:rsidP="00FC57C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FC57C4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C57C4" w:rsidRPr="009A6F0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9A6F0B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FC57C4"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C57C4" w:rsidRPr="009A6F0B" w:rsidRDefault="00FC57C4" w:rsidP="00FC57C4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FC57C4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C57C4" w:rsidRPr="009A6F0B" w:rsidRDefault="00A305DB" w:rsidP="00FC57C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FC57C4"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C57C4" w:rsidRPr="000F0AC5" w:rsidRDefault="00FC57C4" w:rsidP="00FC57C4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C57C4" w:rsidRPr="000F0AC5" w:rsidTr="00BF4E5C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7C4" w:rsidRPr="000F0AC5" w:rsidRDefault="00FC57C4" w:rsidP="00FC57C4">
                  <w:pPr>
                    <w:ind w:left="-186" w:hanging="8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77037B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24725,05040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57C4" w:rsidRPr="000F0AC5" w:rsidRDefault="00FC57C4" w:rsidP="00FC57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8485,52802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0E687E" w:rsidP="00F84D84">
      <w:pPr>
        <w:pStyle w:val="21"/>
        <w:spacing w:line="240" w:lineRule="auto"/>
        <w:ind w:left="786" w:right="277"/>
      </w:pPr>
      <w:r>
        <w:t>5</w:t>
      </w:r>
      <w:r w:rsidR="00F84D84">
        <w:t xml:space="preserve">) Приложение </w:t>
      </w:r>
      <w:r w:rsidR="005364C7">
        <w:t>9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 xml:space="preserve">Приложение </w:t>
      </w:r>
      <w:r w:rsidR="005364C7">
        <w:t>9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lastRenderedPageBreak/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5364C7">
              <w:t>2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и на плановый период 202</w:t>
            </w:r>
            <w:r w:rsidR="005364C7">
              <w:t>3</w:t>
            </w:r>
            <w:r>
              <w:t xml:space="preserve"> и 202</w:t>
            </w:r>
            <w:r w:rsidR="005364C7">
              <w:t>4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5364C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2D667F">
        <w:trPr>
          <w:trHeight w:val="285"/>
        </w:trPr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42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567"/>
              <w:gridCol w:w="425"/>
              <w:gridCol w:w="567"/>
              <w:gridCol w:w="1276"/>
              <w:gridCol w:w="567"/>
              <w:gridCol w:w="1559"/>
              <w:gridCol w:w="221"/>
              <w:gridCol w:w="1055"/>
            </w:tblGrid>
            <w:tr w:rsidR="008E3E78" w:rsidRPr="000F0AC5" w:rsidTr="002D667F">
              <w:trPr>
                <w:gridAfter w:val="1"/>
                <w:wAfter w:w="1055" w:type="dxa"/>
                <w:trHeight w:val="285"/>
              </w:trPr>
              <w:tc>
                <w:tcPr>
                  <w:tcW w:w="836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2D667F">
              <w:trPr>
                <w:trHeight w:val="330"/>
              </w:trPr>
              <w:tc>
                <w:tcPr>
                  <w:tcW w:w="31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2D667F">
              <w:trPr>
                <w:trHeight w:val="540"/>
              </w:trPr>
              <w:tc>
                <w:tcPr>
                  <w:tcW w:w="31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2D667F">
              <w:trPr>
                <w:trHeight w:val="276"/>
              </w:trPr>
              <w:tc>
                <w:tcPr>
                  <w:tcW w:w="31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2D667F">
              <w:trPr>
                <w:trHeight w:val="7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93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24725,05040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FE7ACB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8485,52802</w:t>
                  </w:r>
                </w:p>
              </w:tc>
            </w:tr>
            <w:tr w:rsidR="008E3E78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12271,07547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05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1282,66967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09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1282,66967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69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1282,66967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3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993,16192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2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289,50775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29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77037B" w:rsidP="009B3B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2769,14530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7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53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5364C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Поощрение  сельских  поселений  по итогам  рейтинговой оценки выполнения  индикаторов  налоговых  и неналоговых  доходов  муниципальных образований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373F45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F45" w:rsidRPr="000F0AC5" w:rsidRDefault="00373F45" w:rsidP="00373F45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B7706D" w:rsidRDefault="00373F45" w:rsidP="00373F45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77037B" w:rsidRDefault="00373F45" w:rsidP="00373F45">
                  <w:pPr>
                    <w:rPr>
                      <w:sz w:val="20"/>
                    </w:rPr>
                  </w:pPr>
                  <w:r w:rsidRPr="0077037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132975" w:rsidRDefault="00373F45" w:rsidP="00373F4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CD262A" w:rsidRDefault="00373F45" w:rsidP="00373F45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132975" w:rsidRDefault="00373F45" w:rsidP="00373F4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77037B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1D57CF" w:rsidRDefault="0077037B" w:rsidP="0077037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Распределение  иных  межбюджетных  трансфертов бюджетам  муниципальных образований  сельских поселений  на обеспечение сбалансированности  местных  бюджетов  по социально значимым и  первоочередным расходам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7706D" w:rsidRDefault="0077037B" w:rsidP="0077037B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77037B" w:rsidRDefault="0077037B" w:rsidP="0077037B">
                  <w:pPr>
                    <w:rPr>
                      <w:sz w:val="20"/>
                    </w:rPr>
                  </w:pPr>
                  <w:r w:rsidRPr="0077037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182B33">
                    <w:rPr>
                      <w:sz w:val="20"/>
                      <w:szCs w:val="20"/>
                    </w:rPr>
                    <w:t>99900 62180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20,805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77037B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7706D" w:rsidRDefault="0077037B" w:rsidP="0077037B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77037B" w:rsidRDefault="0077037B" w:rsidP="0077037B">
                  <w:pPr>
                    <w:rPr>
                      <w:sz w:val="20"/>
                    </w:rPr>
                  </w:pPr>
                  <w:r w:rsidRPr="0077037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182B33">
                    <w:rPr>
                      <w:sz w:val="20"/>
                      <w:szCs w:val="20"/>
                    </w:rPr>
                    <w:t>99900 62180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15,979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77037B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7706D" w:rsidRDefault="0077037B" w:rsidP="0077037B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77037B" w:rsidRDefault="0077037B" w:rsidP="0077037B">
                  <w:pPr>
                    <w:rPr>
                      <w:sz w:val="20"/>
                    </w:rPr>
                  </w:pPr>
                  <w:r w:rsidRPr="0077037B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182B33">
                    <w:rPr>
                      <w:sz w:val="20"/>
                      <w:szCs w:val="20"/>
                    </w:rPr>
                    <w:t>99900 62180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4,826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336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3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8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97,83385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97,83385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7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157,26648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4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157,26648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4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211,77871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6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1976,93437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6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1528,00623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130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448,92814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77037B">
              <w:trPr>
                <w:trHeight w:val="443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37B" w:rsidRPr="002D6B4E" w:rsidRDefault="0077037B" w:rsidP="0077037B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lastRenderedPageBreak/>
                    <w:t>Прочие расходы (оплата работ, услуг и иные расходы 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FB59D5"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77037B">
              <w:trPr>
                <w:trHeight w:val="9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FB59D5"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421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208,05089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272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37B" w:rsidRPr="002D6B4E" w:rsidRDefault="0077037B" w:rsidP="0077037B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 w:rsidRPr="002D6B4E">
                    <w:rPr>
                      <w:sz w:val="20"/>
                      <w:szCs w:val="20"/>
                    </w:rPr>
                    <w:t>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159,79329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272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37B" w:rsidRPr="002D6B4E" w:rsidRDefault="0077037B" w:rsidP="0077037B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2D6B4E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48,25760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3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7467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7467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7467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7467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7467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7467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8198,45550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55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318,45550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5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318,45550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64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</w:t>
                  </w:r>
                  <w:r w:rsidR="0077037B" w:rsidRPr="000F0AC5">
                    <w:rPr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99900 18</w:t>
                  </w:r>
                  <w:r w:rsidR="0077037B" w:rsidRPr="000F0AC5">
                    <w:rPr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Pr="00CD262A" w:rsidRDefault="0077037B" w:rsidP="0077037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7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9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7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77037B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77037B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87326" w:rsidRDefault="0077037B" w:rsidP="0077037B">
                  <w:pPr>
                    <w:rPr>
                      <w:bCs/>
                      <w:sz w:val="20"/>
                    </w:rPr>
                  </w:pPr>
                  <w:r w:rsidRPr="00887326">
                    <w:rPr>
                      <w:color w:val="22272F"/>
                      <w:sz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DB78D6" w:rsidRDefault="0077037B" w:rsidP="0077037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037B" w:rsidRPr="000F0AC5" w:rsidRDefault="0077037B" w:rsidP="0077037B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7706D" w:rsidRDefault="0077037B" w:rsidP="0077037B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CD262A" w:rsidRDefault="0077037B" w:rsidP="0077037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132975" w:rsidRDefault="0077037B" w:rsidP="0077037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CD262A" w:rsidRDefault="0077037B" w:rsidP="0077037B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132975" w:rsidRDefault="0077037B" w:rsidP="0077037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037B" w:rsidRPr="000F0AC5" w:rsidRDefault="0077037B" w:rsidP="0077037B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63C50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526D" w:rsidRDefault="0077037B" w:rsidP="0077037B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526D" w:rsidRDefault="0077037B" w:rsidP="0077037B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A022F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526D" w:rsidRDefault="0077037B" w:rsidP="0077037B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D3A06" w:rsidRDefault="0077037B" w:rsidP="0077037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526D" w:rsidRDefault="0077037B" w:rsidP="0077037B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8D6AB9" w:rsidRDefault="0077037B" w:rsidP="0077037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BD3A06" w:rsidRDefault="0077037B" w:rsidP="0077037B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55526D" w:rsidRDefault="0077037B" w:rsidP="0077037B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37B" w:rsidRPr="000F0AC5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77037B" w:rsidRPr="000F0AC5" w:rsidTr="002D667F">
              <w:trPr>
                <w:trHeight w:val="52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37B" w:rsidRPr="0055526D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10728,91050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63C50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7800,32696</w:t>
                  </w: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2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37B" w:rsidRPr="0055526D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16,96602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58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2D667F" w:rsidRDefault="0077037B" w:rsidP="007703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55526D" w:rsidRDefault="0077037B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37B" w:rsidRPr="0055526D" w:rsidRDefault="00873382" w:rsidP="007703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14,38414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77037B" w:rsidRPr="000F0AC5" w:rsidTr="002D667F">
              <w:trPr>
                <w:trHeight w:val="696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</w:t>
                  </w:r>
                  <w:r w:rsidR="0077037B" w:rsidRPr="002D667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 88</w:t>
                  </w:r>
                  <w:r w:rsidR="0077037B" w:rsidRPr="002D667F">
                    <w:rPr>
                      <w:sz w:val="18"/>
                      <w:szCs w:val="18"/>
                    </w:rPr>
                    <w:t>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037B" w:rsidRPr="000F0AC5" w:rsidRDefault="00873382" w:rsidP="007703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14,38414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037B" w:rsidRPr="000F0AC5" w:rsidRDefault="0077037B" w:rsidP="0077037B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873382">
              <w:trPr>
                <w:trHeight w:val="696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873382" w:rsidRDefault="00873382" w:rsidP="00873382">
                  <w:pPr>
                    <w:rPr>
                      <w:sz w:val="18"/>
                      <w:szCs w:val="18"/>
                    </w:rPr>
                  </w:pPr>
                  <w:r w:rsidRPr="00873382">
                    <w:rPr>
                      <w:sz w:val="18"/>
                      <w:szCs w:val="18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58498A" w:rsidRDefault="00873382" w:rsidP="0087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2472A" w:rsidRPr="000F0AC5" w:rsidTr="00873382">
              <w:trPr>
                <w:trHeight w:val="696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2472A" w:rsidRPr="000F0AC5" w:rsidRDefault="00B2472A" w:rsidP="00B2472A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Исполнение  судебных актов Российской Федерации  и мировых соглашений по возмещению причинённого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873382" w:rsidRDefault="00B2472A" w:rsidP="00B2472A">
                  <w:pPr>
                    <w:rPr>
                      <w:sz w:val="18"/>
                      <w:szCs w:val="18"/>
                    </w:rPr>
                  </w:pPr>
                  <w:r w:rsidRPr="00873382">
                    <w:rPr>
                      <w:sz w:val="18"/>
                      <w:szCs w:val="18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72A" w:rsidRPr="000F0AC5" w:rsidRDefault="00B2472A" w:rsidP="00B2472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2472A" w:rsidRPr="000F0AC5" w:rsidTr="00873382">
              <w:trPr>
                <w:trHeight w:val="696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2472A" w:rsidRDefault="00B2472A" w:rsidP="00B247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873382" w:rsidRDefault="00B2472A" w:rsidP="00B2472A">
                  <w:pPr>
                    <w:rPr>
                      <w:sz w:val="18"/>
                      <w:szCs w:val="18"/>
                    </w:rPr>
                  </w:pPr>
                  <w:r w:rsidRPr="00873382">
                    <w:rPr>
                      <w:sz w:val="18"/>
                      <w:szCs w:val="18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Pr="000F0AC5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72A" w:rsidRDefault="00B2472A" w:rsidP="00B247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289,88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472A" w:rsidRPr="000F0AC5" w:rsidRDefault="00B2472A" w:rsidP="00B2472A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63C50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10711,94448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7800,32696</w:t>
                  </w: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2018- 2024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E6C06" w:rsidRDefault="00873382" w:rsidP="0087338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57096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57096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748,12951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63C50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</w:t>
                  </w: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13C67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58498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57096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63C50" w:rsidRDefault="00873382" w:rsidP="00873382">
                  <w:pPr>
                    <w:jc w:val="center"/>
                    <w:rPr>
                      <w:b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63C50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BD3A06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55526D" w:rsidRDefault="00873382" w:rsidP="0087338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3382" w:rsidRPr="00BD3A06" w:rsidRDefault="00873382" w:rsidP="00873382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55526D" w:rsidRDefault="00873382" w:rsidP="0087338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EE293F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EE293F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EE293F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EE293F" w:rsidRDefault="00873382" w:rsidP="00873382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133</w:t>
                  </w:r>
                  <w:r w:rsidRPr="00EE293F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01</w:t>
                  </w:r>
                  <w:r w:rsidRPr="00EE293F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L2990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EE293F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63C50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C11DA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DC11DA">
                    <w:rPr>
                      <w:sz w:val="18"/>
                      <w:szCs w:val="18"/>
                    </w:rPr>
                    <w:t>133 01</w:t>
                  </w:r>
                  <w:r w:rsidRPr="00DC11DA">
                    <w:rPr>
                      <w:sz w:val="18"/>
                      <w:szCs w:val="18"/>
                      <w:lang w:val="en-US"/>
                    </w:rPr>
                    <w:t xml:space="preserve"> L2990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</w:pPr>
                  <w:r w:rsidRPr="00946FE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A4B7B" w:rsidRDefault="00873382" w:rsidP="00873382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BC791A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C11DA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C11DA" w:rsidRDefault="00873382" w:rsidP="0087338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7000.0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C11DA" w:rsidRDefault="00873382" w:rsidP="0087338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69300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70.0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73382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70.0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73382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B2472A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2693,59490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2D667F" w:rsidRDefault="00B2472A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2693,59490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B2472A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205,734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73382" w:rsidRPr="002D667F" w:rsidRDefault="00873382" w:rsidP="0087338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B2472A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205,734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73382" w:rsidRPr="002D667F" w:rsidRDefault="00873382" w:rsidP="0087338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C11DA" w:rsidRDefault="00873382" w:rsidP="00873382">
                  <w:pPr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64,48607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73382" w:rsidRPr="002D667F" w:rsidRDefault="00873382" w:rsidP="008733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64,48607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73382" w:rsidRPr="002D667F" w:rsidRDefault="00873382" w:rsidP="008733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73382" w:rsidRPr="000F0AC5" w:rsidTr="002D667F">
              <w:trPr>
                <w:trHeight w:val="51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B2472A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570,82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2D667F" w:rsidRDefault="00873382" w:rsidP="0087338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570,82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7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12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 xml:space="preserve"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</w:t>
                  </w:r>
                  <w:r w:rsidRPr="00101E2D">
                    <w:rPr>
                      <w:b/>
                      <w:sz w:val="18"/>
                      <w:szCs w:val="18"/>
                    </w:rPr>
                    <w:lastRenderedPageBreak/>
                    <w:t>хозяйства, жилищно-коммунального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 xml:space="preserve">99900 </w:t>
                  </w:r>
                  <w:r w:rsidRPr="002D667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</w:rPr>
                    <w:t xml:space="preserve">99900 </w:t>
                  </w:r>
                  <w:r w:rsidRPr="002D667F"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2D667F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290,98716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101E2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</w:pPr>
                  <w:r w:rsidRPr="009D5BE6"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</w:pPr>
                  <w:r w:rsidRPr="009D5BE6"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948"/>
              </w:trPr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A755B3" w:rsidRDefault="00B2472A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A755B3" w:rsidRDefault="00873382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A755B3" w:rsidRDefault="00B2472A" w:rsidP="0087338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3382" w:rsidRPr="00BE29C7" w:rsidRDefault="00873382" w:rsidP="00873382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873382" w:rsidRPr="00BE29C7" w:rsidRDefault="00873382" w:rsidP="0087338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3382" w:rsidRPr="00BE29C7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помощь населению  на погребение, малоимущих, безработных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73382" w:rsidRDefault="00873382" w:rsidP="008733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3382" w:rsidRPr="000F0AC5" w:rsidRDefault="00873382" w:rsidP="0087338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DC11DA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DC11DA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6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29,87333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91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3382" w:rsidRPr="0055526D" w:rsidRDefault="00873382" w:rsidP="0087338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55526D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873382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3382" w:rsidRPr="0055526D" w:rsidRDefault="00873382" w:rsidP="0087338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55526D" w:rsidRDefault="00873382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55526D" w:rsidRDefault="00B2472A" w:rsidP="008733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="00873382" w:rsidRPr="0055526D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18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87338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19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873382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73382" w:rsidRPr="000F0AC5" w:rsidRDefault="00B2472A" w:rsidP="008733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="00873382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3382" w:rsidRPr="000F0AC5" w:rsidRDefault="00873382" w:rsidP="0087338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73382" w:rsidRPr="000F0AC5" w:rsidTr="002D667F">
              <w:trPr>
                <w:trHeight w:val="480"/>
              </w:trPr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F0AC5" w:rsidRDefault="00B2472A" w:rsidP="008733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24725,05040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3382" w:rsidRPr="000F0AC5" w:rsidRDefault="00873382" w:rsidP="008733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7800,32696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0E687E" w:rsidP="00CF1C8A">
      <w:pPr>
        <w:pStyle w:val="21"/>
        <w:spacing w:line="240" w:lineRule="auto"/>
        <w:ind w:left="786" w:right="277"/>
      </w:pPr>
      <w:r>
        <w:t>6</w:t>
      </w:r>
      <w:r w:rsidR="00CF1C8A">
        <w:t>) Приложение 1</w:t>
      </w:r>
      <w:r w:rsidR="009841A1">
        <w:t>1</w:t>
      </w:r>
      <w:r w:rsidR="00CF1C8A">
        <w:t xml:space="preserve"> изложить  в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</w:t>
      </w:r>
      <w:r w:rsidR="009841A1">
        <w:t>1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9841A1">
        <w:t>2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9841A1">
        <w:t>3</w:t>
      </w:r>
      <w:r>
        <w:t xml:space="preserve"> и 202</w:t>
      </w:r>
      <w:r w:rsidR="009841A1">
        <w:t>4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9841A1">
        <w:rPr>
          <w:b/>
        </w:rPr>
        <w:t>2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9841A1" w:rsidP="00D36F49">
            <w:pPr>
              <w:jc w:val="right"/>
            </w:pPr>
            <w:r>
              <w:t>3004,70770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9841A1" w:rsidP="00D36F49">
            <w:pPr>
              <w:jc w:val="right"/>
            </w:pPr>
            <w:r>
              <w:t>3004,70770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5830B5">
            <w:pPr>
              <w:jc w:val="center"/>
            </w:pPr>
            <w:r w:rsidRPr="002736C2">
              <w:t>-</w:t>
            </w:r>
            <w:r w:rsidR="005830B5">
              <w:t>21720,34270</w:t>
            </w:r>
          </w:p>
        </w:tc>
      </w:tr>
      <w:tr w:rsidR="005830B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Default="005830B5" w:rsidP="005830B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r w:rsidRPr="003C7D6F">
              <w:t>-21720,34270</w:t>
            </w:r>
          </w:p>
        </w:tc>
      </w:tr>
      <w:tr w:rsidR="005830B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Pr="00385F37" w:rsidRDefault="005830B5" w:rsidP="005830B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r w:rsidRPr="003C7D6F">
              <w:t>-21720,34270</w:t>
            </w:r>
          </w:p>
        </w:tc>
      </w:tr>
      <w:tr w:rsidR="005830B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Pr="00385F37" w:rsidRDefault="005830B5" w:rsidP="005830B5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Pr="00385F37" w:rsidRDefault="005830B5" w:rsidP="005830B5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r w:rsidRPr="003C7D6F">
              <w:t>-21720,34270</w:t>
            </w:r>
          </w:p>
        </w:tc>
      </w:tr>
      <w:tr w:rsidR="00CF1C8A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5830B5" w:rsidP="0089395B">
            <w:pPr>
              <w:jc w:val="center"/>
            </w:pPr>
            <w:r>
              <w:t>24725,05040</w:t>
            </w:r>
          </w:p>
        </w:tc>
      </w:tr>
      <w:tr w:rsidR="005830B5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Default="005830B5" w:rsidP="005830B5">
            <w:pPr>
              <w:jc w:val="center"/>
            </w:pPr>
            <w:r>
              <w:lastRenderedPageBreak/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Default="005830B5" w:rsidP="005830B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pPr>
              <w:jc w:val="center"/>
            </w:pPr>
            <w:r w:rsidRPr="00667CCE">
              <w:t>24725,05040</w:t>
            </w:r>
          </w:p>
        </w:tc>
      </w:tr>
      <w:tr w:rsidR="005830B5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Default="005830B5" w:rsidP="005830B5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Pr="00385F37" w:rsidRDefault="005830B5" w:rsidP="005830B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pPr>
              <w:jc w:val="center"/>
            </w:pPr>
            <w:r w:rsidRPr="00667CCE">
              <w:t>24725,05040</w:t>
            </w:r>
          </w:p>
        </w:tc>
      </w:tr>
      <w:tr w:rsidR="005830B5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Pr="00385F37" w:rsidRDefault="005830B5" w:rsidP="005830B5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B5" w:rsidRPr="00385F37" w:rsidRDefault="005830B5" w:rsidP="005830B5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0B5" w:rsidRDefault="005830B5" w:rsidP="005830B5">
            <w:pPr>
              <w:jc w:val="center"/>
            </w:pPr>
            <w:r w:rsidRPr="00667CCE">
              <w:t>24725,05040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9841A1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3004,70770</w:t>
            </w:r>
          </w:p>
        </w:tc>
      </w:tr>
    </w:tbl>
    <w:p w:rsidR="00F84D84" w:rsidRDefault="00083069" w:rsidP="009841A1">
      <w:pPr>
        <w:pStyle w:val="a3"/>
        <w:jc w:val="right"/>
      </w:pPr>
      <w:r w:rsidRPr="00C274CA">
        <w:t xml:space="preserve">        </w:t>
      </w:r>
      <w:r w:rsidR="00F84D84">
        <w:t>»</w:t>
      </w:r>
      <w:r w:rsidR="00C274CA">
        <w:t>.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FD415A" w:rsidRDefault="00FD415A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117B99" w:rsidRDefault="00C274CA" w:rsidP="00BB1E09">
      <w:pPr>
        <w:tabs>
          <w:tab w:val="left" w:pos="3560"/>
        </w:tabs>
        <w:jc w:val="both"/>
      </w:pPr>
      <w:r>
        <w:rPr>
          <w:b/>
          <w:sz w:val="26"/>
          <w:szCs w:val="26"/>
        </w:rPr>
        <w:t xml:space="preserve">                                             </w:t>
      </w:r>
      <w:bookmarkStart w:id="0" w:name="_GoBack"/>
      <w:bookmarkEnd w:id="0"/>
    </w:p>
    <w:p w:rsidR="00117B99" w:rsidRDefault="00117B99" w:rsidP="00117B99"/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0E687E" w:rsidRDefault="000E687E" w:rsidP="00F84D84">
      <w:pPr>
        <w:jc w:val="right"/>
      </w:pPr>
    </w:p>
    <w:p w:rsidR="000E687E" w:rsidRDefault="000E687E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2E0BD4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130907"/>
    <w:multiLevelType w:val="hybridMultilevel"/>
    <w:tmpl w:val="312254D8"/>
    <w:lvl w:ilvl="0" w:tplc="383CA33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3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382622"/>
    <w:multiLevelType w:val="hybridMultilevel"/>
    <w:tmpl w:val="5520FE94"/>
    <w:lvl w:ilvl="0" w:tplc="91669B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0"/>
  </w:num>
  <w:num w:numId="5">
    <w:abstractNumId w:val="2"/>
  </w:num>
  <w:num w:numId="6">
    <w:abstractNumId w:val="6"/>
  </w:num>
  <w:num w:numId="7">
    <w:abstractNumId w:val="1"/>
  </w:num>
  <w:num w:numId="8">
    <w:abstractNumId w:val="27"/>
  </w:num>
  <w:num w:numId="9">
    <w:abstractNumId w:val="18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28"/>
  </w:num>
  <w:num w:numId="15">
    <w:abstractNumId w:val="8"/>
  </w:num>
  <w:num w:numId="16">
    <w:abstractNumId w:val="30"/>
  </w:num>
  <w:num w:numId="17">
    <w:abstractNumId w:val="3"/>
  </w:num>
  <w:num w:numId="18">
    <w:abstractNumId w:val="10"/>
  </w:num>
  <w:num w:numId="19">
    <w:abstractNumId w:val="19"/>
  </w:num>
  <w:num w:numId="20">
    <w:abstractNumId w:val="22"/>
  </w:num>
  <w:num w:numId="21">
    <w:abstractNumId w:val="0"/>
  </w:num>
  <w:num w:numId="22">
    <w:abstractNumId w:val="23"/>
  </w:num>
  <w:num w:numId="23">
    <w:abstractNumId w:val="15"/>
  </w:num>
  <w:num w:numId="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1"/>
  </w:num>
  <w:num w:numId="30">
    <w:abstractNumId w:val="12"/>
  </w:num>
  <w:num w:numId="31">
    <w:abstractNumId w:val="29"/>
  </w:num>
  <w:num w:numId="32">
    <w:abstractNumId w:val="17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31608"/>
    <w:rsid w:val="00063C50"/>
    <w:rsid w:val="00083069"/>
    <w:rsid w:val="000850F7"/>
    <w:rsid w:val="000934A1"/>
    <w:rsid w:val="000A0AE4"/>
    <w:rsid w:val="000A163A"/>
    <w:rsid w:val="000A4B7B"/>
    <w:rsid w:val="000D2AB0"/>
    <w:rsid w:val="000D7C2D"/>
    <w:rsid w:val="000E526A"/>
    <w:rsid w:val="000E687E"/>
    <w:rsid w:val="000F6293"/>
    <w:rsid w:val="001119BD"/>
    <w:rsid w:val="00117B99"/>
    <w:rsid w:val="00140721"/>
    <w:rsid w:val="00143DEE"/>
    <w:rsid w:val="00152BFC"/>
    <w:rsid w:val="001964B3"/>
    <w:rsid w:val="001C2503"/>
    <w:rsid w:val="001D57CF"/>
    <w:rsid w:val="001E4F74"/>
    <w:rsid w:val="002035E0"/>
    <w:rsid w:val="002607D3"/>
    <w:rsid w:val="002736C2"/>
    <w:rsid w:val="00273F66"/>
    <w:rsid w:val="00290C8E"/>
    <w:rsid w:val="002A06D7"/>
    <w:rsid w:val="002A43DD"/>
    <w:rsid w:val="002A6073"/>
    <w:rsid w:val="002D667F"/>
    <w:rsid w:val="002E0BD4"/>
    <w:rsid w:val="002E70C5"/>
    <w:rsid w:val="00331BC8"/>
    <w:rsid w:val="00342C7C"/>
    <w:rsid w:val="003433B6"/>
    <w:rsid w:val="003433CE"/>
    <w:rsid w:val="00346AF5"/>
    <w:rsid w:val="00373F45"/>
    <w:rsid w:val="003B54E7"/>
    <w:rsid w:val="003B68AE"/>
    <w:rsid w:val="003B6A12"/>
    <w:rsid w:val="003C3594"/>
    <w:rsid w:val="003C3B39"/>
    <w:rsid w:val="003C7E40"/>
    <w:rsid w:val="003C7EF9"/>
    <w:rsid w:val="003D719C"/>
    <w:rsid w:val="003E0CE7"/>
    <w:rsid w:val="004442B4"/>
    <w:rsid w:val="004934D4"/>
    <w:rsid w:val="00504BBC"/>
    <w:rsid w:val="00520801"/>
    <w:rsid w:val="005364C7"/>
    <w:rsid w:val="0054380B"/>
    <w:rsid w:val="0055526D"/>
    <w:rsid w:val="00557467"/>
    <w:rsid w:val="00564234"/>
    <w:rsid w:val="00576D22"/>
    <w:rsid w:val="005830B5"/>
    <w:rsid w:val="00584F5D"/>
    <w:rsid w:val="005944A1"/>
    <w:rsid w:val="00595FF2"/>
    <w:rsid w:val="005972C1"/>
    <w:rsid w:val="005A3221"/>
    <w:rsid w:val="005D0476"/>
    <w:rsid w:val="005E7ABD"/>
    <w:rsid w:val="006305B3"/>
    <w:rsid w:val="00653F97"/>
    <w:rsid w:val="0066160A"/>
    <w:rsid w:val="006630D4"/>
    <w:rsid w:val="00675E99"/>
    <w:rsid w:val="00697553"/>
    <w:rsid w:val="006A5958"/>
    <w:rsid w:val="006B08A1"/>
    <w:rsid w:val="006E040B"/>
    <w:rsid w:val="006F7E35"/>
    <w:rsid w:val="0076011E"/>
    <w:rsid w:val="0077037B"/>
    <w:rsid w:val="0078566A"/>
    <w:rsid w:val="007A04A2"/>
    <w:rsid w:val="007D3204"/>
    <w:rsid w:val="00840112"/>
    <w:rsid w:val="00862C01"/>
    <w:rsid w:val="00873382"/>
    <w:rsid w:val="0089395B"/>
    <w:rsid w:val="008D1FD4"/>
    <w:rsid w:val="008D53CE"/>
    <w:rsid w:val="008E155E"/>
    <w:rsid w:val="008E2A78"/>
    <w:rsid w:val="008E3E78"/>
    <w:rsid w:val="008F72B3"/>
    <w:rsid w:val="00911474"/>
    <w:rsid w:val="0091294A"/>
    <w:rsid w:val="00921581"/>
    <w:rsid w:val="00943F19"/>
    <w:rsid w:val="00955DDC"/>
    <w:rsid w:val="0096042E"/>
    <w:rsid w:val="00977BEC"/>
    <w:rsid w:val="009841A1"/>
    <w:rsid w:val="009A6F0B"/>
    <w:rsid w:val="009B3B52"/>
    <w:rsid w:val="009E2DEE"/>
    <w:rsid w:val="009E601D"/>
    <w:rsid w:val="009E79C9"/>
    <w:rsid w:val="00A05544"/>
    <w:rsid w:val="00A11DB5"/>
    <w:rsid w:val="00A305DB"/>
    <w:rsid w:val="00A47938"/>
    <w:rsid w:val="00A73D64"/>
    <w:rsid w:val="00A755B3"/>
    <w:rsid w:val="00A81CB1"/>
    <w:rsid w:val="00A87E69"/>
    <w:rsid w:val="00AD5486"/>
    <w:rsid w:val="00AE174B"/>
    <w:rsid w:val="00AE36BE"/>
    <w:rsid w:val="00AE78E8"/>
    <w:rsid w:val="00B2472A"/>
    <w:rsid w:val="00B36DC2"/>
    <w:rsid w:val="00B459B3"/>
    <w:rsid w:val="00B60A60"/>
    <w:rsid w:val="00B72DC0"/>
    <w:rsid w:val="00B73B8F"/>
    <w:rsid w:val="00BA3131"/>
    <w:rsid w:val="00BA5EBB"/>
    <w:rsid w:val="00BA7A8A"/>
    <w:rsid w:val="00BB1E09"/>
    <w:rsid w:val="00BB42B1"/>
    <w:rsid w:val="00BE20E3"/>
    <w:rsid w:val="00BE251B"/>
    <w:rsid w:val="00BF4E5C"/>
    <w:rsid w:val="00C00B33"/>
    <w:rsid w:val="00C04D4C"/>
    <w:rsid w:val="00C274CA"/>
    <w:rsid w:val="00C31A0B"/>
    <w:rsid w:val="00C43DD1"/>
    <w:rsid w:val="00C516FC"/>
    <w:rsid w:val="00C63DF7"/>
    <w:rsid w:val="00CA0764"/>
    <w:rsid w:val="00CB6856"/>
    <w:rsid w:val="00CF1C8A"/>
    <w:rsid w:val="00CF32DE"/>
    <w:rsid w:val="00D116BB"/>
    <w:rsid w:val="00D159BF"/>
    <w:rsid w:val="00D20984"/>
    <w:rsid w:val="00D22E67"/>
    <w:rsid w:val="00D36F49"/>
    <w:rsid w:val="00D73A1D"/>
    <w:rsid w:val="00D956E8"/>
    <w:rsid w:val="00D95F61"/>
    <w:rsid w:val="00DA370C"/>
    <w:rsid w:val="00DC11DA"/>
    <w:rsid w:val="00E0108A"/>
    <w:rsid w:val="00E13399"/>
    <w:rsid w:val="00E14C47"/>
    <w:rsid w:val="00E14C50"/>
    <w:rsid w:val="00E214A2"/>
    <w:rsid w:val="00E5358A"/>
    <w:rsid w:val="00E703D3"/>
    <w:rsid w:val="00EA1070"/>
    <w:rsid w:val="00EB161D"/>
    <w:rsid w:val="00EB2245"/>
    <w:rsid w:val="00F0157F"/>
    <w:rsid w:val="00F02AB5"/>
    <w:rsid w:val="00F058DB"/>
    <w:rsid w:val="00F0676B"/>
    <w:rsid w:val="00F43D9A"/>
    <w:rsid w:val="00F826D0"/>
    <w:rsid w:val="00F84D84"/>
    <w:rsid w:val="00FA1B89"/>
    <w:rsid w:val="00FC57C4"/>
    <w:rsid w:val="00FD415A"/>
    <w:rsid w:val="00FE2432"/>
    <w:rsid w:val="00FE3E2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paragraph" w:customStyle="1" w:styleId="afc">
    <w:name w:val="Знак Знак Знак Знак"/>
    <w:basedOn w:val="a"/>
    <w:rsid w:val="006A595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9364-EB9A-4E74-A9C7-10F7A2F7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22</Pages>
  <Words>5361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10</cp:revision>
  <cp:lastPrinted>2022-12-28T02:58:00Z</cp:lastPrinted>
  <dcterms:created xsi:type="dcterms:W3CDTF">2022-11-23T05:20:00Z</dcterms:created>
  <dcterms:modified xsi:type="dcterms:W3CDTF">2023-03-01T01:15:00Z</dcterms:modified>
</cp:coreProperties>
</file>