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РЕСПУБЛИКА  БУРЯТИЯ</w:t>
      </w:r>
      <w:proofErr w:type="gramEnd"/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>БИЧУРСКИЙ РАЙОН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МУНИЦИПАЛЬНОЕ  ОБРАЗОВАНИЕ</w:t>
      </w:r>
      <w:proofErr w:type="gramEnd"/>
      <w:r w:rsidRPr="00465D87">
        <w:rPr>
          <w:b/>
        </w:rPr>
        <w:t xml:space="preserve">  СЕЛЬСКОЕ ПОСЕЛЕНИЕ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 «БИЧУРСКОЕ»</w:t>
      </w:r>
    </w:p>
    <w:p w:rsidR="00F84D84" w:rsidRPr="00465D87" w:rsidRDefault="00F84D84" w:rsidP="00F84D84">
      <w:pPr>
        <w:jc w:val="center"/>
        <w:rPr>
          <w:b/>
        </w:rPr>
      </w:pPr>
      <w:r w:rsidRPr="00465D87">
        <w:rPr>
          <w:b/>
        </w:rPr>
        <w:t xml:space="preserve">СОВЕТ ДЕПУТАТОВ </w:t>
      </w:r>
    </w:p>
    <w:p w:rsidR="00F84D84" w:rsidRPr="00465D87" w:rsidRDefault="00F84D84" w:rsidP="00F84D84">
      <w:pPr>
        <w:jc w:val="center"/>
        <w:rPr>
          <w:b/>
        </w:rPr>
      </w:pPr>
      <w:proofErr w:type="gramStart"/>
      <w:r w:rsidRPr="00465D87">
        <w:rPr>
          <w:b/>
        </w:rPr>
        <w:t>МУНИЦИПАЛЬНОГО  ОБРАЗОВАНИЯ</w:t>
      </w:r>
      <w:proofErr w:type="gramEnd"/>
      <w:r w:rsidRPr="00465D87">
        <w:rPr>
          <w:b/>
        </w:rPr>
        <w:t xml:space="preserve">  СЕЛЬСКОЕ ПОСЕЛЕНИЕ «БИЧУРСКОЕ»</w:t>
      </w:r>
    </w:p>
    <w:p w:rsidR="00F84D84" w:rsidRPr="00465D87" w:rsidRDefault="00F84D84" w:rsidP="00F84D84">
      <w:pPr>
        <w:jc w:val="center"/>
        <w:rPr>
          <w:vertAlign w:val="superscript"/>
        </w:rPr>
      </w:pPr>
      <w:r w:rsidRPr="00465D87">
        <w:rPr>
          <w:b/>
          <w:vertAlign w:val="superscript"/>
        </w:rPr>
        <w:t>____________________________________________________________________________________________________________________</w:t>
      </w:r>
    </w:p>
    <w:p w:rsidR="00F84D84" w:rsidRPr="00465D87" w:rsidRDefault="00F84D84" w:rsidP="00F84D84"/>
    <w:p w:rsidR="00F84D84" w:rsidRDefault="00F84D84" w:rsidP="00F84D84">
      <w:pPr>
        <w:jc w:val="center"/>
        <w:rPr>
          <w:b/>
          <w:caps/>
        </w:rPr>
      </w:pPr>
      <w:r w:rsidRPr="00465D87">
        <w:rPr>
          <w:b/>
          <w:caps/>
        </w:rPr>
        <w:t xml:space="preserve">Р Е Ш Е Н И Е </w:t>
      </w:r>
    </w:p>
    <w:p w:rsidR="00E90790" w:rsidRDefault="00E90790" w:rsidP="00F84D84">
      <w:pPr>
        <w:jc w:val="center"/>
        <w:rPr>
          <w:b/>
          <w:caps/>
        </w:rPr>
      </w:pPr>
    </w:p>
    <w:p w:rsidR="00E90790" w:rsidRPr="00465D87" w:rsidRDefault="00E90790" w:rsidP="00F84D84">
      <w:pPr>
        <w:jc w:val="center"/>
        <w:rPr>
          <w:b/>
          <w:caps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от </w:t>
      </w:r>
      <w:proofErr w:type="gramStart"/>
      <w:r w:rsidRPr="00465D87">
        <w:rPr>
          <w:b/>
        </w:rPr>
        <w:t>«</w:t>
      </w:r>
      <w:r>
        <w:rPr>
          <w:b/>
        </w:rPr>
        <w:t xml:space="preserve"> </w:t>
      </w:r>
      <w:r w:rsidR="00A0775A">
        <w:rPr>
          <w:b/>
        </w:rPr>
        <w:t>23</w:t>
      </w:r>
      <w:proofErr w:type="gramEnd"/>
      <w:r w:rsidRPr="00465D87">
        <w:rPr>
          <w:b/>
        </w:rPr>
        <w:t xml:space="preserve">» </w:t>
      </w:r>
      <w:r>
        <w:rPr>
          <w:b/>
        </w:rPr>
        <w:t xml:space="preserve">  </w:t>
      </w:r>
      <w:r w:rsidR="00A0775A">
        <w:rPr>
          <w:b/>
        </w:rPr>
        <w:t>м</w:t>
      </w:r>
      <w:r w:rsidR="008531B3">
        <w:rPr>
          <w:b/>
        </w:rPr>
        <w:t>арта</w:t>
      </w:r>
      <w:r>
        <w:rPr>
          <w:b/>
        </w:rPr>
        <w:t xml:space="preserve"> </w:t>
      </w:r>
      <w:r w:rsidRPr="00465D87">
        <w:rPr>
          <w:b/>
        </w:rPr>
        <w:t>20</w:t>
      </w:r>
      <w:r w:rsidR="005E7ABD">
        <w:rPr>
          <w:b/>
        </w:rPr>
        <w:t>20</w:t>
      </w:r>
      <w:r>
        <w:rPr>
          <w:b/>
        </w:rPr>
        <w:t xml:space="preserve"> </w:t>
      </w:r>
      <w:r w:rsidRPr="00465D87">
        <w:rPr>
          <w:b/>
        </w:rPr>
        <w:t>г                                                                             №</w:t>
      </w:r>
      <w:r>
        <w:rPr>
          <w:b/>
        </w:rPr>
        <w:t xml:space="preserve"> </w:t>
      </w:r>
      <w:r w:rsidR="00A0775A">
        <w:rPr>
          <w:b/>
        </w:rPr>
        <w:t>52</w:t>
      </w:r>
      <w:r w:rsidR="008531B3">
        <w:rPr>
          <w:b/>
        </w:rPr>
        <w:t xml:space="preserve"> </w:t>
      </w:r>
    </w:p>
    <w:p w:rsidR="00F84D84" w:rsidRDefault="00F84D84" w:rsidP="00F84D84">
      <w:pPr>
        <w:ind w:firstLine="540"/>
      </w:pPr>
      <w:proofErr w:type="spellStart"/>
      <w:r>
        <w:t>с.Бичура</w:t>
      </w:r>
      <w:proofErr w:type="spellEnd"/>
    </w:p>
    <w:p w:rsidR="00E90790" w:rsidRPr="00465D87" w:rsidRDefault="00E90790" w:rsidP="00F84D84">
      <w:pPr>
        <w:ind w:firstLine="540"/>
      </w:pPr>
    </w:p>
    <w:p w:rsidR="00F84D84" w:rsidRPr="00465D87" w:rsidRDefault="00F84D84" w:rsidP="00F84D84">
      <w:pPr>
        <w:jc w:val="center"/>
        <w:rPr>
          <w:b/>
        </w:rPr>
      </w:pPr>
    </w:p>
    <w:p w:rsidR="00F84D84" w:rsidRPr="00465D87" w:rsidRDefault="00F84D84" w:rsidP="00F84D84">
      <w:pPr>
        <w:rPr>
          <w:b/>
        </w:rPr>
      </w:pPr>
      <w:r w:rsidRPr="00465D87">
        <w:rPr>
          <w:b/>
        </w:rPr>
        <w:t xml:space="preserve">О внесении </w:t>
      </w:r>
      <w:proofErr w:type="gramStart"/>
      <w:r w:rsidRPr="00465D87">
        <w:rPr>
          <w:b/>
        </w:rPr>
        <w:t>изменений  в</w:t>
      </w:r>
      <w:proofErr w:type="gramEnd"/>
      <w:r w:rsidRPr="00465D87">
        <w:rPr>
          <w:b/>
        </w:rPr>
        <w:t xml:space="preserve"> решение  Совета депутатов муниципального образования –сельское  поселение  « 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 » «О бюджете Муниципального образования – сельское поселение «</w:t>
      </w:r>
      <w:proofErr w:type="spellStart"/>
      <w:r w:rsidRPr="00465D87">
        <w:rPr>
          <w:b/>
        </w:rPr>
        <w:t>Бичурское</w:t>
      </w:r>
      <w:proofErr w:type="spellEnd"/>
      <w:r w:rsidRPr="00465D87">
        <w:rPr>
          <w:b/>
        </w:rPr>
        <w:t xml:space="preserve">» </w:t>
      </w:r>
      <w:r>
        <w:rPr>
          <w:b/>
        </w:rPr>
        <w:t>на 20</w:t>
      </w:r>
      <w:r w:rsidR="005E7ABD">
        <w:rPr>
          <w:b/>
        </w:rPr>
        <w:t>20</w:t>
      </w:r>
      <w:r>
        <w:rPr>
          <w:b/>
        </w:rPr>
        <w:t xml:space="preserve"> год и на плановый период 202</w:t>
      </w:r>
      <w:r w:rsidR="005E7ABD">
        <w:rPr>
          <w:b/>
        </w:rPr>
        <w:t>1</w:t>
      </w:r>
      <w:r>
        <w:rPr>
          <w:b/>
        </w:rPr>
        <w:t xml:space="preserve"> и 202</w:t>
      </w:r>
      <w:r w:rsidR="005E7ABD">
        <w:rPr>
          <w:b/>
        </w:rPr>
        <w:t>2</w:t>
      </w:r>
      <w:r>
        <w:rPr>
          <w:b/>
        </w:rPr>
        <w:t>годов</w:t>
      </w:r>
      <w:r w:rsidRPr="00465D87">
        <w:rPr>
          <w:b/>
        </w:rPr>
        <w:t>»</w:t>
      </w:r>
    </w:p>
    <w:p w:rsidR="00F84D84" w:rsidRPr="00465D87" w:rsidRDefault="00F84D84" w:rsidP="00F84D84"/>
    <w:p w:rsidR="00F84D84" w:rsidRPr="00465D87" w:rsidRDefault="00F84D84" w:rsidP="00F84D84">
      <w:pPr>
        <w:ind w:firstLine="540"/>
        <w:jc w:val="both"/>
        <w:rPr>
          <w:bCs/>
        </w:rPr>
      </w:pPr>
      <w:r w:rsidRPr="00465D87">
        <w:rPr>
          <w:bCs/>
        </w:rPr>
        <w:t>Рассмотрев проект решения «О внесении изменений в решение Совета депутатов муниципального образования –сельское поселение «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» «О бюджете </w:t>
      </w:r>
      <w:r w:rsidRPr="00465D87">
        <w:t xml:space="preserve">муниципального образования – </w:t>
      </w:r>
      <w:proofErr w:type="gramStart"/>
      <w:r w:rsidRPr="00465D87">
        <w:t>сельское  поселение</w:t>
      </w:r>
      <w:proofErr w:type="gramEnd"/>
      <w:r w:rsidRPr="00465D87">
        <w:t xml:space="preserve">  « </w:t>
      </w:r>
      <w:proofErr w:type="spellStart"/>
      <w:r w:rsidRPr="00465D87">
        <w:t>Бичурское</w:t>
      </w:r>
      <w:proofErr w:type="spellEnd"/>
      <w:r w:rsidRPr="00465D87">
        <w:t xml:space="preserve"> » </w:t>
      </w:r>
      <w:r w:rsidRPr="000373EE">
        <w:t>на 20</w:t>
      </w:r>
      <w:r w:rsidR="005E7ABD">
        <w:t>20</w:t>
      </w:r>
      <w:r w:rsidRPr="000373EE">
        <w:t xml:space="preserve"> год и на плановый период 20</w:t>
      </w:r>
      <w:r>
        <w:t>2</w:t>
      </w:r>
      <w:r w:rsidR="005E7ABD">
        <w:t>1</w:t>
      </w:r>
      <w:r w:rsidRPr="000373EE">
        <w:t xml:space="preserve"> и 20</w:t>
      </w:r>
      <w:r>
        <w:t>2</w:t>
      </w:r>
      <w:r w:rsidR="005E7ABD">
        <w:t>2</w:t>
      </w:r>
      <w:r w:rsidRPr="000373EE">
        <w:t xml:space="preserve"> годов</w:t>
      </w:r>
      <w:r w:rsidRPr="00465D87">
        <w:rPr>
          <w:bCs/>
        </w:rPr>
        <w:t xml:space="preserve">», Совет депутатов МО </w:t>
      </w:r>
      <w:r>
        <w:rPr>
          <w:bCs/>
        </w:rPr>
        <w:t>–</w:t>
      </w:r>
      <w:r w:rsidRPr="00465D87">
        <w:rPr>
          <w:bCs/>
        </w:rPr>
        <w:t xml:space="preserve"> СП « </w:t>
      </w:r>
      <w:proofErr w:type="spellStart"/>
      <w:r w:rsidRPr="00465D87">
        <w:rPr>
          <w:bCs/>
        </w:rPr>
        <w:t>Бичурское</w:t>
      </w:r>
      <w:proofErr w:type="spellEnd"/>
      <w:r w:rsidRPr="00465D87">
        <w:rPr>
          <w:bCs/>
        </w:rPr>
        <w:t xml:space="preserve"> »  решил:</w:t>
      </w:r>
    </w:p>
    <w:p w:rsidR="00F84D84" w:rsidRPr="00465D87" w:rsidRDefault="00F84D84" w:rsidP="00F84D84"/>
    <w:p w:rsidR="00F84D84" w:rsidRPr="00465D87" w:rsidRDefault="00F84D84" w:rsidP="00F84D8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5D87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A0775A" w:rsidRDefault="00F84D84" w:rsidP="00512A31">
      <w:pPr>
        <w:jc w:val="both"/>
        <w:rPr>
          <w:bCs/>
        </w:rPr>
      </w:pPr>
      <w:r w:rsidRPr="00465D87">
        <w:rPr>
          <w:b/>
        </w:rPr>
        <w:t xml:space="preserve">         </w:t>
      </w:r>
      <w:proofErr w:type="gramStart"/>
      <w:r w:rsidRPr="00465D87">
        <w:t>Внести  в</w:t>
      </w:r>
      <w:proofErr w:type="gramEnd"/>
      <w:r w:rsidRPr="00465D87">
        <w:t xml:space="preserve"> решения  от </w:t>
      </w:r>
      <w:r>
        <w:t>2</w:t>
      </w:r>
      <w:r w:rsidR="005E7ABD">
        <w:t>7</w:t>
      </w:r>
      <w:r w:rsidRPr="00465D87">
        <w:t>.12.201</w:t>
      </w:r>
      <w:r w:rsidR="005E7ABD">
        <w:t>9</w:t>
      </w:r>
      <w:r w:rsidRPr="00465D87">
        <w:t xml:space="preserve"> года № </w:t>
      </w:r>
      <w:r w:rsidR="005E7ABD">
        <w:t>45</w:t>
      </w:r>
      <w:r w:rsidRPr="00465D87">
        <w:t xml:space="preserve"> «О бюджете муниципального образования – сел</w:t>
      </w:r>
      <w:r>
        <w:t>ьское  поселение  «</w:t>
      </w:r>
      <w:proofErr w:type="spellStart"/>
      <w:r>
        <w:t>Бичурское</w:t>
      </w:r>
      <w:proofErr w:type="spellEnd"/>
      <w:r>
        <w:t xml:space="preserve">» </w:t>
      </w:r>
      <w:r w:rsidRPr="00465D87">
        <w:t xml:space="preserve"> </w:t>
      </w:r>
      <w:r w:rsidRPr="000373EE">
        <w:t>на 20</w:t>
      </w:r>
      <w:r w:rsidR="005E7ABD">
        <w:t>20</w:t>
      </w:r>
      <w:r w:rsidRPr="000373EE">
        <w:t xml:space="preserve"> год и на плановый период 20</w:t>
      </w:r>
      <w:r>
        <w:t>2</w:t>
      </w:r>
      <w:r w:rsidR="005E7ABD">
        <w:t>1</w:t>
      </w:r>
      <w:r w:rsidRPr="000373EE">
        <w:t xml:space="preserve"> и 20</w:t>
      </w:r>
      <w:r>
        <w:t>2</w:t>
      </w:r>
      <w:r w:rsidR="005E7ABD">
        <w:t>2</w:t>
      </w:r>
      <w:r w:rsidRPr="000373EE">
        <w:t xml:space="preserve"> годов</w:t>
      </w:r>
      <w:r w:rsidRPr="00465D87">
        <w:rPr>
          <w:bCs/>
        </w:rPr>
        <w:t>»</w:t>
      </w:r>
    </w:p>
    <w:p w:rsidR="00512A31" w:rsidRPr="00465D87" w:rsidRDefault="00A0775A" w:rsidP="00512A31">
      <w:pPr>
        <w:jc w:val="both"/>
      </w:pPr>
      <w:r>
        <w:rPr>
          <w:bCs/>
        </w:rPr>
        <w:t xml:space="preserve">и </w:t>
      </w:r>
      <w:r w:rsidRPr="00270C99">
        <w:t>от</w:t>
      </w:r>
      <w:r>
        <w:rPr>
          <w:b/>
        </w:rPr>
        <w:t xml:space="preserve"> </w:t>
      </w:r>
      <w:r>
        <w:rPr>
          <w:bCs/>
        </w:rPr>
        <w:t>17.02.2020 года.</w:t>
      </w:r>
      <w:r w:rsidRPr="00465D87">
        <w:rPr>
          <w:bCs/>
        </w:rPr>
        <w:t xml:space="preserve"> </w:t>
      </w:r>
      <w:r>
        <w:rPr>
          <w:bCs/>
        </w:rPr>
        <w:t xml:space="preserve"> №49</w:t>
      </w:r>
      <w:r>
        <w:rPr>
          <w:b/>
        </w:rPr>
        <w:t xml:space="preserve"> </w:t>
      </w:r>
      <w:r w:rsidRPr="00A2602A">
        <w:t xml:space="preserve">«О внесении </w:t>
      </w:r>
      <w:proofErr w:type="gramStart"/>
      <w:r w:rsidRPr="00A2602A">
        <w:t>изменений  в</w:t>
      </w:r>
      <w:proofErr w:type="gramEnd"/>
      <w:r w:rsidRPr="00A2602A">
        <w:t xml:space="preserve"> решение  Совета депутатов муниципального образования –сельское  поселение  « </w:t>
      </w:r>
      <w:proofErr w:type="spellStart"/>
      <w:r w:rsidRPr="00A2602A">
        <w:t>Бичурское</w:t>
      </w:r>
      <w:proofErr w:type="spellEnd"/>
      <w:r w:rsidRPr="00A2602A">
        <w:t xml:space="preserve"> » «О бюджете Муниципального образования – сельское поселение «</w:t>
      </w:r>
      <w:proofErr w:type="spellStart"/>
      <w:r w:rsidRPr="00A2602A">
        <w:t>Бичурское</w:t>
      </w:r>
      <w:proofErr w:type="spellEnd"/>
      <w:r w:rsidRPr="00A2602A">
        <w:t>» на 20</w:t>
      </w:r>
      <w:r>
        <w:t>20</w:t>
      </w:r>
      <w:r w:rsidRPr="00A2602A">
        <w:t xml:space="preserve"> год и на плановый</w:t>
      </w:r>
      <w:r>
        <w:t xml:space="preserve"> </w:t>
      </w:r>
      <w:r w:rsidRPr="00A2602A">
        <w:t xml:space="preserve"> период 20</w:t>
      </w:r>
      <w:r>
        <w:t>21</w:t>
      </w:r>
      <w:r w:rsidRPr="00A2602A">
        <w:t xml:space="preserve"> и 202</w:t>
      </w:r>
      <w:r>
        <w:t>2</w:t>
      </w:r>
      <w:r w:rsidRPr="00A2602A">
        <w:t xml:space="preserve"> годов</w:t>
      </w:r>
      <w:r w:rsidR="00F84D84" w:rsidRPr="00A2602A">
        <w:t xml:space="preserve"> </w:t>
      </w:r>
      <w:r w:rsidR="00512A31" w:rsidRPr="00465D87">
        <w:t>следующие изменения:</w:t>
      </w:r>
    </w:p>
    <w:p w:rsidR="00512A31" w:rsidRPr="00465D87" w:rsidRDefault="00512A31" w:rsidP="00512A31">
      <w:pPr>
        <w:jc w:val="both"/>
      </w:pPr>
    </w:p>
    <w:p w:rsidR="00512A31" w:rsidRPr="00465D87" w:rsidRDefault="00512A31" w:rsidP="00512A31">
      <w:pPr>
        <w:numPr>
          <w:ilvl w:val="0"/>
          <w:numId w:val="1"/>
        </w:numPr>
        <w:jc w:val="both"/>
      </w:pPr>
      <w:r w:rsidRPr="00465D87">
        <w:t xml:space="preserve">  стать</w:t>
      </w:r>
      <w:r>
        <w:t>е</w:t>
      </w:r>
      <w:r w:rsidRPr="00465D87">
        <w:t xml:space="preserve"> 1 </w:t>
      </w:r>
      <w:r>
        <w:t>п.1</w:t>
      </w:r>
      <w:r w:rsidRPr="00465D87">
        <w:t xml:space="preserve">   изложить в следующей редакции:</w:t>
      </w:r>
    </w:p>
    <w:p w:rsidR="00512A31" w:rsidRPr="00465D87" w:rsidRDefault="00512A31" w:rsidP="00512A31">
      <w:pPr>
        <w:jc w:val="both"/>
      </w:pPr>
      <w:r w:rsidRPr="00465D87">
        <w:t xml:space="preserve">        «</w:t>
      </w:r>
      <w:r>
        <w:t xml:space="preserve">1. </w:t>
      </w:r>
      <w:r w:rsidRPr="00465D87">
        <w:t>Утвердить основные характеристики бюджета Муниципального образования - сельское поселение «</w:t>
      </w:r>
      <w:proofErr w:type="spellStart"/>
      <w:r w:rsidRPr="00465D87">
        <w:t>Бичурское</w:t>
      </w:r>
      <w:proofErr w:type="spellEnd"/>
      <w:r w:rsidRPr="00465D87">
        <w:t xml:space="preserve">» на </w:t>
      </w:r>
      <w:proofErr w:type="gramStart"/>
      <w:r w:rsidRPr="00465D87">
        <w:t>20</w:t>
      </w:r>
      <w:r>
        <w:t xml:space="preserve">20 </w:t>
      </w:r>
      <w:r w:rsidRPr="00465D87">
        <w:t xml:space="preserve"> год</w:t>
      </w:r>
      <w:proofErr w:type="gramEnd"/>
      <w:r w:rsidRPr="00465D87">
        <w:t>:</w:t>
      </w:r>
    </w:p>
    <w:p w:rsidR="00512A31" w:rsidRPr="008442E8" w:rsidRDefault="00512A31" w:rsidP="00512A3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2E8">
        <w:rPr>
          <w:rFonts w:ascii="Times New Roman" w:hAnsi="Times New Roman" w:cs="Times New Roman"/>
          <w:sz w:val="24"/>
          <w:szCs w:val="24"/>
        </w:rPr>
        <w:t xml:space="preserve">общий объем доходов в сумме </w:t>
      </w:r>
      <w:r w:rsidR="008531B3">
        <w:rPr>
          <w:rFonts w:ascii="Times New Roman" w:hAnsi="Times New Roman" w:cs="Times New Roman"/>
          <w:sz w:val="24"/>
          <w:szCs w:val="24"/>
        </w:rPr>
        <w:t>10029,35105</w:t>
      </w:r>
      <w:r w:rsidR="003A2196">
        <w:rPr>
          <w:rFonts w:ascii="Times New Roman" w:hAnsi="Times New Roman" w:cs="Times New Roman"/>
          <w:sz w:val="24"/>
          <w:szCs w:val="24"/>
        </w:rPr>
        <w:t xml:space="preserve"> </w:t>
      </w:r>
      <w:r w:rsidRPr="008442E8">
        <w:rPr>
          <w:rFonts w:ascii="Times New Roman" w:hAnsi="Times New Roman" w:cs="Times New Roman"/>
          <w:sz w:val="24"/>
          <w:szCs w:val="24"/>
        </w:rPr>
        <w:t xml:space="preserve">тыс. рублей, в том числе безвозмездных поступлений в сумме </w:t>
      </w:r>
      <w:r w:rsidR="008531B3">
        <w:rPr>
          <w:rFonts w:ascii="Times New Roman" w:hAnsi="Times New Roman" w:cs="Times New Roman"/>
          <w:sz w:val="24"/>
          <w:szCs w:val="24"/>
        </w:rPr>
        <w:t>1566,05105</w:t>
      </w:r>
      <w:r w:rsidRPr="008442E8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512A31" w:rsidRPr="00465D87" w:rsidRDefault="00512A31" w:rsidP="00512A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</w:t>
      </w:r>
      <w:r w:rsidRPr="00465D87">
        <w:rPr>
          <w:rFonts w:ascii="Times New Roman" w:hAnsi="Times New Roman" w:cs="Times New Roman"/>
          <w:sz w:val="24"/>
          <w:szCs w:val="24"/>
        </w:rPr>
        <w:t xml:space="preserve"> общий объем расходов в сумме </w:t>
      </w:r>
      <w:r w:rsidR="008531B3">
        <w:rPr>
          <w:rFonts w:ascii="Times New Roman" w:hAnsi="Times New Roman" w:cs="Times New Roman"/>
          <w:sz w:val="24"/>
          <w:szCs w:val="24"/>
        </w:rPr>
        <w:t>11695,86509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12A31" w:rsidRDefault="00512A31" w:rsidP="00512A3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D8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465D87">
        <w:rPr>
          <w:rFonts w:ascii="Times New Roman" w:hAnsi="Times New Roman" w:cs="Times New Roman"/>
          <w:sz w:val="24"/>
          <w:szCs w:val="24"/>
        </w:rPr>
        <w:t>Установить  дефицит</w:t>
      </w:r>
      <w:proofErr w:type="gramEnd"/>
      <w:r w:rsidRPr="00465D87">
        <w:rPr>
          <w:rFonts w:ascii="Times New Roman" w:hAnsi="Times New Roman" w:cs="Times New Roman"/>
          <w:sz w:val="24"/>
          <w:szCs w:val="24"/>
        </w:rPr>
        <w:t xml:space="preserve"> бюджета Муниципального образования – сельское поселение «</w:t>
      </w:r>
      <w:proofErr w:type="spellStart"/>
      <w:r w:rsidRPr="00465D87">
        <w:rPr>
          <w:rFonts w:ascii="Times New Roman" w:hAnsi="Times New Roman" w:cs="Times New Roman"/>
          <w:sz w:val="24"/>
          <w:szCs w:val="24"/>
        </w:rPr>
        <w:t>Бичурское</w:t>
      </w:r>
      <w:proofErr w:type="spellEnd"/>
      <w:r w:rsidRPr="00465D87">
        <w:rPr>
          <w:rFonts w:ascii="Times New Roman" w:hAnsi="Times New Roman" w:cs="Times New Roman"/>
          <w:sz w:val="24"/>
          <w:szCs w:val="24"/>
        </w:rPr>
        <w:t>»</w:t>
      </w:r>
      <w:r w:rsidRPr="00465D87">
        <w:rPr>
          <w:sz w:val="24"/>
          <w:szCs w:val="24"/>
        </w:rPr>
        <w:t xml:space="preserve"> </w:t>
      </w:r>
      <w:r w:rsidRPr="00465D8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8531B3">
        <w:rPr>
          <w:rFonts w:ascii="Times New Roman" w:hAnsi="Times New Roman" w:cs="Times New Roman"/>
          <w:sz w:val="24"/>
          <w:szCs w:val="24"/>
        </w:rPr>
        <w:t>1666,51404</w:t>
      </w:r>
      <w:r w:rsidRPr="00465D8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Pr="00465D87">
        <w:rPr>
          <w:sz w:val="24"/>
          <w:szCs w:val="24"/>
        </w:rPr>
        <w:t>»;</w:t>
      </w:r>
    </w:p>
    <w:p w:rsidR="00512A31" w:rsidRDefault="00512A31" w:rsidP="00512A31">
      <w:pPr>
        <w:ind w:left="1418"/>
        <w:jc w:val="both"/>
      </w:pPr>
      <w:r>
        <w:t>2)</w:t>
      </w:r>
      <w:r w:rsidR="00F06ADB">
        <w:t xml:space="preserve">  </w:t>
      </w:r>
      <w:r>
        <w:t xml:space="preserve"> Приложение </w:t>
      </w:r>
      <w:r w:rsidR="0021008A">
        <w:t>6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512A31" w:rsidRDefault="00512A31" w:rsidP="00512A31">
      <w:pPr>
        <w:jc w:val="both"/>
      </w:pPr>
    </w:p>
    <w:p w:rsidR="00F84D84" w:rsidRDefault="00F84D84" w:rsidP="00F84D84">
      <w:pPr>
        <w:ind w:left="1418"/>
        <w:jc w:val="both"/>
      </w:pPr>
    </w:p>
    <w:tbl>
      <w:tblPr>
        <w:tblW w:w="9875" w:type="dxa"/>
        <w:tblInd w:w="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5"/>
      </w:tblGrid>
      <w:tr w:rsidR="00F84D84" w:rsidTr="0021008A">
        <w:trPr>
          <w:trHeight w:val="233"/>
        </w:trPr>
        <w:tc>
          <w:tcPr>
            <w:tcW w:w="9875" w:type="dxa"/>
          </w:tcPr>
          <w:tbl>
            <w:tblPr>
              <w:tblW w:w="1026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26"/>
              <w:gridCol w:w="2539"/>
              <w:gridCol w:w="6486"/>
              <w:gridCol w:w="338"/>
              <w:gridCol w:w="80"/>
            </w:tblGrid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76011E" w:rsidP="0021008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«</w:t>
                  </w:r>
                  <w:r w:rsidR="006F7E35">
                    <w:rPr>
                      <w:color w:val="000000"/>
                      <w:sz w:val="22"/>
                      <w:szCs w:val="22"/>
                    </w:rPr>
                    <w:t xml:space="preserve">Приложение </w:t>
                  </w:r>
                  <w:r w:rsidR="0021008A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Решению Совета депутатов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Муниципального образования –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«О бюджете муниципального образования  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сельское поселение «</w:t>
                  </w:r>
                  <w:proofErr w:type="spellStart"/>
                  <w:r>
                    <w:t>Бичур</w:t>
                  </w:r>
                  <w:r w:rsidRPr="00C00B33">
                    <w:rPr>
                      <w:color w:val="000000"/>
                    </w:rPr>
                    <w:t>ское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>» на 2020 год</w:t>
                  </w:r>
                </w:p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 на плановый период 2021 и 2022 годов»</w:t>
                  </w:r>
                </w:p>
              </w:tc>
            </w:tr>
            <w:tr w:rsidR="006F7E35" w:rsidTr="0021008A">
              <w:trPr>
                <w:gridAfter w:val="2"/>
                <w:wAfter w:w="418" w:type="dxa"/>
                <w:trHeight w:val="233"/>
              </w:trPr>
              <w:tc>
                <w:tcPr>
                  <w:tcW w:w="9851" w:type="dxa"/>
                  <w:gridSpan w:val="3"/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6F7E35" w:rsidTr="0021008A">
              <w:trPr>
                <w:trHeight w:val="233"/>
              </w:trPr>
              <w:tc>
                <w:tcPr>
                  <w:tcW w:w="10189" w:type="dxa"/>
                  <w:gridSpan w:val="4"/>
                  <w:tcBorders>
                    <w:bottom w:val="nil"/>
                    <w:right w:val="nil"/>
                  </w:tcBorders>
                </w:tcPr>
                <w:p w:rsidR="0021008A" w:rsidRDefault="0021008A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1008A" w:rsidRDefault="0021008A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1008A" w:rsidRPr="00584357" w:rsidRDefault="0021008A" w:rsidP="0021008A">
                  <w:pPr>
                    <w:pStyle w:val="21"/>
                    <w:spacing w:line="240" w:lineRule="auto"/>
                    <w:ind w:right="97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Объем безвозмездных поступлении </w:t>
                  </w:r>
                  <w:r w:rsidRPr="006A7275">
                    <w:rPr>
                      <w:b/>
                    </w:rPr>
                    <w:t>на 20</w:t>
                  </w:r>
                  <w:r>
                    <w:rPr>
                      <w:b/>
                    </w:rPr>
                    <w:t>20</w:t>
                  </w:r>
                  <w:r w:rsidRPr="006A7275">
                    <w:rPr>
                      <w:b/>
                    </w:rPr>
                    <w:t xml:space="preserve"> год</w:t>
                  </w:r>
                </w:p>
                <w:p w:rsidR="0021008A" w:rsidRPr="0026030A" w:rsidRDefault="0021008A" w:rsidP="0021008A">
                  <w:pPr>
                    <w:pStyle w:val="21"/>
                    <w:spacing w:line="240" w:lineRule="auto"/>
                    <w:ind w:left="0" w:right="97"/>
                  </w:pPr>
                  <w:r>
                    <w:t xml:space="preserve">                                                                                                                  </w:t>
                  </w:r>
                  <w:r w:rsidRPr="0026030A">
                    <w:t>(тыс. рублей)</w:t>
                  </w:r>
                </w:p>
                <w:tbl>
                  <w:tblPr>
                    <w:tblW w:w="9277" w:type="dxa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00"/>
                    <w:gridCol w:w="2520"/>
                    <w:gridCol w:w="4156"/>
                    <w:gridCol w:w="1701"/>
                  </w:tblGrid>
                  <w:tr w:rsidR="0021008A" w:rsidRPr="0088350C" w:rsidTr="0021008A">
                    <w:trPr>
                      <w:trHeight w:val="360"/>
                    </w:trPr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822B47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ГРБС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Код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7A25C2" w:rsidRDefault="0021008A" w:rsidP="0021008A">
                        <w:pPr>
                          <w:rPr>
                            <w:b/>
                            <w:bCs/>
                          </w:rPr>
                        </w:pPr>
                        <w:r w:rsidRPr="007A25C2">
                          <w:rPr>
                            <w:b/>
                            <w:bCs/>
                          </w:rPr>
                          <w:t>Сумма</w:t>
                        </w:r>
                      </w:p>
                    </w:tc>
                  </w:tr>
                  <w:tr w:rsidR="0021008A" w:rsidRPr="0088350C" w:rsidTr="0021008A">
                    <w:trPr>
                      <w:trHeight w:val="725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Default="0021008A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850</w:t>
                        </w:r>
                      </w:p>
                      <w:p w:rsidR="0021008A" w:rsidRPr="00054E1F" w:rsidRDefault="0021008A" w:rsidP="0021008A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054E1F" w:rsidRDefault="0021008A" w:rsidP="0021008A">
                        <w:pPr>
                          <w:ind w:left="-103" w:right="-6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ab/>
                        </w:r>
                        <w:r w:rsidRPr="00054E1F">
                          <w:rPr>
                            <w:b/>
                          </w:rPr>
                          <w:t>2 02 00000 00 0000 000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054E1F" w:rsidRDefault="0021008A" w:rsidP="0021008A">
                        <w:pPr>
                          <w:rPr>
                            <w:b/>
                          </w:rPr>
                        </w:pPr>
                        <w:r w:rsidRPr="00054E1F">
                          <w:rPr>
                            <w:b/>
                          </w:rPr>
                          <w:t xml:space="preserve">БЕЗВОЗМЕЗДНЫЕ ПОСТУПЛЕНИЯ ОТ ДРУГИХ БЮДЖЕТОВ </w:t>
                        </w:r>
                        <w:r>
                          <w:rPr>
                            <w:b/>
                          </w:rPr>
                          <w:t xml:space="preserve">БЮДЖЕТНОЙ </w:t>
                        </w:r>
                        <w:r w:rsidRPr="00054E1F">
                          <w:rPr>
                            <w:b/>
                          </w:rPr>
                          <w:t>СИСТЕМЫ РОССИЙСКОЙ ФЕДЕРАЦИИ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EB273B" w:rsidRDefault="00F06ADB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1566,05105</w:t>
                        </w:r>
                      </w:p>
                    </w:tc>
                  </w:tr>
                  <w:tr w:rsidR="0021008A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Default="0021008A" w:rsidP="0021008A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  <w:p w:rsidR="0021008A" w:rsidRPr="0088350C" w:rsidRDefault="0021008A" w:rsidP="0021008A">
                        <w:pPr>
                          <w:ind w:left="-103" w:right="-63"/>
                        </w:pP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 w:rsidRPr="0088350C">
                          <w:t xml:space="preserve"> 2 02 1</w:t>
                        </w:r>
                        <w:r>
                          <w:t>0</w:t>
                        </w:r>
                        <w:r w:rsidRPr="0088350C">
                          <w:t>00</w:t>
                        </w:r>
                        <w:r>
                          <w:t>0</w:t>
                        </w:r>
                        <w:r w:rsidRPr="0088350C">
                          <w:t xml:space="preserve"> 00 0000 15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autoSpaceDE w:val="0"/>
                          <w:autoSpaceDN w:val="0"/>
                          <w:adjustRightInd w:val="0"/>
                          <w:jc w:val="both"/>
                        </w:pPr>
                        <w: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88350C" w:rsidRDefault="0021008A" w:rsidP="0021008A">
                        <w:pPr>
                          <w:jc w:val="center"/>
                        </w:pPr>
                        <w:r>
                          <w:t>24,2</w:t>
                        </w:r>
                      </w:p>
                    </w:tc>
                  </w:tr>
                  <w:tr w:rsidR="0021008A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pPr>
                          <w:ind w:left="-103" w:right="-63"/>
                          <w:jc w:val="center"/>
                        </w:pPr>
                        <w:r w:rsidRPr="0088350C">
                          <w:t xml:space="preserve"> 2 02 1</w:t>
                        </w:r>
                        <w:r>
                          <w:t>5</w:t>
                        </w:r>
                        <w:r w:rsidRPr="0088350C">
                          <w:t xml:space="preserve">001 </w:t>
                        </w:r>
                        <w:r>
                          <w:t>1</w:t>
                        </w:r>
                        <w:r w:rsidRPr="0088350C">
                          <w:t>0 0000 15</w:t>
                        </w:r>
                        <w:r>
                          <w:t>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1008A" w:rsidRPr="0088350C" w:rsidRDefault="0021008A" w:rsidP="0021008A">
                        <w:r w:rsidRPr="0088350C">
                          <w:t>Дотации бюджетам</w:t>
                        </w:r>
                        <w:r>
                          <w:t xml:space="preserve"> сельских</w:t>
                        </w:r>
                        <w:r w:rsidRPr="0088350C">
                          <w:t xml:space="preserve"> </w:t>
                        </w:r>
                        <w:r>
                          <w:t>поселений</w:t>
                        </w:r>
                        <w:r w:rsidRPr="0088350C">
                          <w:t xml:space="preserve"> на выравнивание  бюджетной обеспеченности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1008A" w:rsidRPr="0088350C" w:rsidRDefault="0021008A" w:rsidP="0021008A">
                        <w:pPr>
                          <w:jc w:val="center"/>
                        </w:pPr>
                        <w:r>
                          <w:t>24,2</w:t>
                        </w:r>
                      </w:p>
                    </w:tc>
                  </w:tr>
                  <w:tr w:rsidR="00F06ADB" w:rsidRPr="0088350C" w:rsidTr="0021008A">
                    <w:trPr>
                      <w:trHeight w:val="630"/>
                    </w:trPr>
                    <w:tc>
                      <w:tcPr>
                        <w:tcW w:w="90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06ADB" w:rsidRDefault="00F06ADB" w:rsidP="00F06ADB">
                        <w:pPr>
                          <w:ind w:left="-103" w:right="-63"/>
                          <w:jc w:val="center"/>
                        </w:pPr>
                        <w:r>
                          <w:t>850</w:t>
                        </w:r>
                      </w:p>
                    </w:tc>
                    <w:tc>
                      <w:tcPr>
                        <w:tcW w:w="25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6ADB" w:rsidRPr="0088350C" w:rsidRDefault="00F06ADB" w:rsidP="00F06ADB">
                        <w:pPr>
                          <w:ind w:left="-103" w:right="-63"/>
                          <w:jc w:val="center"/>
                        </w:pPr>
                        <w:r>
                          <w:t>202 90054 10 0000 150</w:t>
                        </w:r>
                      </w:p>
                    </w:tc>
                    <w:tc>
                      <w:tcPr>
                        <w:tcW w:w="415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F06ADB" w:rsidRPr="0088350C" w:rsidRDefault="00F06ADB" w:rsidP="00F06ADB">
                        <w:r>
                          <w:t>Прочие безвозмездные поступления в бюджеты сельских поселений от бюджетов муниципальных районов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06ADB" w:rsidRDefault="00F06ADB" w:rsidP="00F06ADB">
                        <w:pPr>
                          <w:jc w:val="center"/>
                        </w:pPr>
                        <w:r>
                          <w:t>1541,85105</w:t>
                        </w:r>
                      </w:p>
                    </w:tc>
                  </w:tr>
                  <w:tr w:rsidR="0021008A" w:rsidRPr="0088350C" w:rsidTr="0021008A">
                    <w:trPr>
                      <w:trHeight w:val="315"/>
                    </w:trPr>
                    <w:tc>
                      <w:tcPr>
                        <w:tcW w:w="7576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1008A" w:rsidRPr="00E04773" w:rsidRDefault="0021008A" w:rsidP="0021008A">
                        <w:pPr>
                          <w:jc w:val="right"/>
                          <w:rPr>
                            <w:b/>
                          </w:rPr>
                        </w:pPr>
                        <w:r w:rsidRPr="00E04773">
                          <w:rPr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1008A" w:rsidRPr="00EB273B" w:rsidRDefault="00F06ADB" w:rsidP="0021008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1566,05105</w:t>
                        </w:r>
                      </w:p>
                    </w:tc>
                  </w:tr>
                </w:tbl>
                <w:p w:rsidR="0021008A" w:rsidRDefault="0021008A" w:rsidP="0021008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  <w:p w:rsidR="006F7E35" w:rsidRPr="00681A78" w:rsidRDefault="00F06ADB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                                                                                                                                        »;</w:t>
                  </w:r>
                </w:p>
              </w:tc>
              <w:tc>
                <w:tcPr>
                  <w:tcW w:w="80" w:type="dxa"/>
                  <w:tcBorders>
                    <w:left w:val="nil"/>
                  </w:tcBorders>
                </w:tcPr>
                <w:p w:rsidR="006F7E35" w:rsidRPr="00681A78" w:rsidRDefault="006F7E35" w:rsidP="006F7E35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6F7E35" w:rsidTr="0021008A">
              <w:trPr>
                <w:trHeight w:val="233"/>
              </w:trPr>
              <w:tc>
                <w:tcPr>
                  <w:tcW w:w="826" w:type="dxa"/>
                  <w:tcBorders>
                    <w:top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39" w:type="dxa"/>
                  <w:tcBorders>
                    <w:top w:val="nil"/>
                    <w:left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82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0" w:type="dxa"/>
                  <w:tcBorders>
                    <w:top w:val="nil"/>
                    <w:left w:val="nil"/>
                  </w:tcBorders>
                </w:tcPr>
                <w:p w:rsidR="006F7E35" w:rsidRDefault="006F7E35" w:rsidP="006F7E35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21008A">
        <w:trPr>
          <w:trHeight w:val="233"/>
        </w:trPr>
        <w:tc>
          <w:tcPr>
            <w:tcW w:w="987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F84D84" w:rsidTr="0021008A">
        <w:trPr>
          <w:trHeight w:val="233"/>
        </w:trPr>
        <w:tc>
          <w:tcPr>
            <w:tcW w:w="9875" w:type="dxa"/>
          </w:tcPr>
          <w:p w:rsidR="00F84D84" w:rsidRDefault="00F84D84" w:rsidP="00F0676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84D84" w:rsidRDefault="00F06ADB" w:rsidP="00F06ADB">
      <w:pPr>
        <w:ind w:left="720"/>
        <w:jc w:val="both"/>
      </w:pPr>
      <w:r>
        <w:t>3)</w:t>
      </w:r>
      <w:r w:rsidR="00F84D84">
        <w:t xml:space="preserve">Приложение </w:t>
      </w:r>
      <w:r w:rsidR="0076011E">
        <w:t>8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792" w:type="dxa"/>
        <w:tblInd w:w="113" w:type="dxa"/>
        <w:tblLook w:val="04A0" w:firstRow="1" w:lastRow="0" w:firstColumn="1" w:lastColumn="0" w:noHBand="0" w:noVBand="1"/>
      </w:tblPr>
      <w:tblGrid>
        <w:gridCol w:w="717"/>
        <w:gridCol w:w="725"/>
        <w:gridCol w:w="4932"/>
        <w:gridCol w:w="1800"/>
        <w:gridCol w:w="1618"/>
      </w:tblGrid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«Приложение 8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                          к решению Совета депутатов муниципального образования-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 xml:space="preserve">"О  бюджете муниципального образования -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76011E" w:rsidTr="0076011E">
        <w:trPr>
          <w:trHeight w:val="31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и на плановый период 2021 и 2022 годов"</w:t>
            </w:r>
          </w:p>
        </w:tc>
      </w:tr>
      <w:tr w:rsidR="0076011E" w:rsidTr="0076011E">
        <w:trPr>
          <w:trHeight w:val="885"/>
        </w:trPr>
        <w:tc>
          <w:tcPr>
            <w:tcW w:w="97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28"/>
                <w:szCs w:val="28"/>
              </w:rPr>
              <w:t>Бичурское</w:t>
            </w:r>
            <w:proofErr w:type="spellEnd"/>
            <w:r>
              <w:rPr>
                <w:b/>
                <w:bCs/>
                <w:sz w:val="28"/>
                <w:szCs w:val="28"/>
              </w:rPr>
              <w:t>"  на 2020 год</w:t>
            </w:r>
          </w:p>
        </w:tc>
      </w:tr>
      <w:tr w:rsidR="0076011E" w:rsidTr="0076011E">
        <w:trPr>
          <w:trHeight w:val="330"/>
        </w:trPr>
        <w:tc>
          <w:tcPr>
            <w:tcW w:w="9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6011E" w:rsidRDefault="0076011E" w:rsidP="007601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6011E" w:rsidTr="0076011E">
        <w:trPr>
          <w:trHeight w:val="315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Под-</w:t>
            </w:r>
            <w:r>
              <w:rPr>
                <w:b/>
                <w:bCs/>
              </w:rPr>
              <w:br/>
              <w:t>раз-</w:t>
            </w:r>
            <w:r>
              <w:rPr>
                <w:b/>
                <w:bCs/>
              </w:rPr>
              <w:br/>
              <w:t>дел</w:t>
            </w:r>
          </w:p>
        </w:tc>
        <w:tc>
          <w:tcPr>
            <w:tcW w:w="4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том числе за счет средств федерально-</w:t>
            </w:r>
            <w:proofErr w:type="spellStart"/>
            <w:r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бюджета</w:t>
            </w:r>
          </w:p>
        </w:tc>
      </w:tr>
      <w:tr w:rsidR="0076011E" w:rsidTr="0076011E">
        <w:trPr>
          <w:trHeight w:val="276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96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4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1E" w:rsidRDefault="0076011E" w:rsidP="0076011E">
            <w:pPr>
              <w:rPr>
                <w:b/>
                <w:bCs/>
              </w:rPr>
            </w:pPr>
          </w:p>
        </w:tc>
      </w:tr>
      <w:tr w:rsidR="0076011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F06ADB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8764,92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76011E" w:rsidTr="0076011E">
        <w:trPr>
          <w:trHeight w:val="66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right"/>
            </w:pPr>
            <w:r>
              <w:t>1117,32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88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</w:p>
          <w:p w:rsidR="0076011E" w:rsidRDefault="0076011E" w:rsidP="0076011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2703,4 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lastRenderedPageBreak/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Резервные фонды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</w:t>
            </w:r>
          </w:p>
        </w:tc>
      </w:tr>
      <w:tr w:rsidR="0076011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11E" w:rsidRDefault="0076011E" w:rsidP="0076011E">
            <w:pPr>
              <w:jc w:val="center"/>
            </w:pPr>
            <w:r>
              <w:t>13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11E" w:rsidRDefault="0076011E" w:rsidP="0076011E">
            <w:pPr>
              <w:jc w:val="right"/>
            </w:pPr>
            <w:r>
              <w:t>4844,2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1E" w:rsidRDefault="0076011E" w:rsidP="0076011E">
            <w:pPr>
              <w:jc w:val="right"/>
            </w:pPr>
            <w:r>
              <w:t>0,0 </w:t>
            </w:r>
          </w:p>
        </w:tc>
      </w:tr>
      <w:tr w:rsidR="00F06ADB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DB" w:rsidRDefault="00F06ADB" w:rsidP="0076011E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DB" w:rsidRDefault="00F06ADB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ADB" w:rsidRDefault="00F06ADB" w:rsidP="0076011E">
            <w:r>
              <w:t>Национальная безопасность  и правоохранительная деятельность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ADB" w:rsidRDefault="00F06ADB" w:rsidP="0076011E">
            <w:pPr>
              <w:jc w:val="right"/>
            </w:pPr>
            <w:r>
              <w:t>8,344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DB" w:rsidRDefault="00F06ADB" w:rsidP="0076011E">
            <w:pPr>
              <w:jc w:val="right"/>
            </w:pPr>
          </w:p>
        </w:tc>
      </w:tr>
      <w:tr w:rsidR="00F06ADB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DB" w:rsidRDefault="00F06ADB" w:rsidP="0076011E">
            <w:pPr>
              <w:jc w:val="center"/>
            </w:pPr>
            <w: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DB" w:rsidRDefault="00F06ADB" w:rsidP="0076011E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ADB" w:rsidRDefault="00F06ADB" w:rsidP="0076011E"/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ADB" w:rsidRDefault="00F06ADB" w:rsidP="0076011E">
            <w:pPr>
              <w:jc w:val="right"/>
            </w:pPr>
            <w:r>
              <w:t>8,344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DB" w:rsidRDefault="00F06ADB" w:rsidP="0076011E">
            <w:pPr>
              <w:jc w:val="right"/>
            </w:pPr>
          </w:p>
        </w:tc>
      </w:tr>
      <w:tr w:rsidR="009F343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76011E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76011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76011E">
            <w:r>
              <w:t>Национальная экономика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76011E">
            <w:pPr>
              <w:jc w:val="right"/>
            </w:pPr>
            <w:r>
              <w:t>920,091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76011E">
            <w:pPr>
              <w:jc w:val="right"/>
            </w:pPr>
          </w:p>
        </w:tc>
      </w:tr>
      <w:tr w:rsidR="009F343E" w:rsidTr="0076011E">
        <w:trPr>
          <w:trHeight w:val="34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09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9F343E">
            <w:r>
              <w:t>Дорожное хозяйство (дорожные фонды)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43E" w:rsidRDefault="009F343E" w:rsidP="009F343E">
            <w:pPr>
              <w:jc w:val="right"/>
            </w:pPr>
            <w:r>
              <w:t>920,091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1114,09404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493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r>
              <w:t>Благоустройство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</w:pPr>
            <w:r>
              <w:t>1677,21009 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</w:pPr>
            <w:r>
              <w:t> </w:t>
            </w: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CD1DF3" w:rsidRDefault="009F343E" w:rsidP="009F343E">
            <w:pPr>
              <w:rPr>
                <w:b/>
              </w:rPr>
            </w:pPr>
            <w:r w:rsidRPr="00CD1DF3">
              <w:rPr>
                <w:b/>
              </w:rPr>
              <w:t>Культура , кинематография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01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Культура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90,0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Социальная политика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42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06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r>
              <w:t>Другие вопросы в области социальной политики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20,0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1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</w:pPr>
            <w:r>
              <w:t>02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r>
              <w:t>Массовый спорт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</w:pPr>
            <w:r>
              <w:t>100,0 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</w:pPr>
            <w:r>
              <w:t>0,0</w:t>
            </w: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00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Pr="00D04796" w:rsidRDefault="009F343E" w:rsidP="009F343E">
            <w:r w:rsidRPr="00D04796"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65,0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3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center"/>
            </w:pPr>
            <w:r>
              <w:t>03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Pr="00D04796" w:rsidRDefault="009F343E" w:rsidP="009F343E">
            <w:pPr>
              <w:rPr>
                <w:bCs/>
              </w:rPr>
            </w:pPr>
            <w:r w:rsidRPr="00D04796">
              <w:rPr>
                <w:bCs/>
              </w:rPr>
              <w:t>Прочие межбюджетные трансферты  общего характера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3E" w:rsidRDefault="009F343E" w:rsidP="009F343E">
            <w:pPr>
              <w:jc w:val="right"/>
            </w:pPr>
            <w:r>
              <w:t>65,0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3E" w:rsidRDefault="009F343E" w:rsidP="009F343E">
            <w:pPr>
              <w:jc w:val="right"/>
            </w:pPr>
          </w:p>
        </w:tc>
      </w:tr>
      <w:tr w:rsidR="009F343E" w:rsidTr="0076011E">
        <w:trPr>
          <w:trHeight w:val="63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rPr>
                <w:b/>
                <w:bCs/>
              </w:rPr>
            </w:pPr>
            <w:r>
              <w:rPr>
                <w:b/>
                <w:bCs/>
              </w:rPr>
              <w:t>ВСЕГО РАСХОДОВ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11695,86509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43E" w:rsidRDefault="009F343E" w:rsidP="009F34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76011E" w:rsidRDefault="0076011E" w:rsidP="00F84D84">
      <w:pPr>
        <w:jc w:val="both"/>
      </w:pPr>
    </w:p>
    <w:p w:rsidR="00F84D84" w:rsidRDefault="00F84D84" w:rsidP="00F84D84">
      <w:pPr>
        <w:pStyle w:val="ConsNormal"/>
        <w:widowControl/>
        <w:ind w:left="705" w:right="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;»</w:t>
      </w:r>
    </w:p>
    <w:p w:rsidR="00F84D84" w:rsidRDefault="00F84D84" w:rsidP="00F84D84">
      <w:pPr>
        <w:jc w:val="right"/>
      </w:pPr>
    </w:p>
    <w:p w:rsidR="00F84D84" w:rsidRDefault="00F84D84" w:rsidP="00F84D84">
      <w:r>
        <w:t xml:space="preserve">                </w:t>
      </w:r>
    </w:p>
    <w:p w:rsidR="00F84D84" w:rsidRDefault="009F343E" w:rsidP="009F343E">
      <w:pPr>
        <w:ind w:left="720"/>
        <w:jc w:val="both"/>
      </w:pPr>
      <w:r>
        <w:t>4)</w:t>
      </w:r>
      <w:r w:rsidR="00F84D84">
        <w:t xml:space="preserve"> Приложение </w:t>
      </w:r>
      <w:r w:rsidR="008F72B3">
        <w:t>10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tbl>
      <w:tblPr>
        <w:tblW w:w="9583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263"/>
        <w:gridCol w:w="1351"/>
        <w:gridCol w:w="939"/>
        <w:gridCol w:w="778"/>
        <w:gridCol w:w="567"/>
        <w:gridCol w:w="850"/>
        <w:gridCol w:w="1418"/>
        <w:gridCol w:w="1417"/>
      </w:tblGrid>
      <w:tr w:rsidR="008F72B3" w:rsidTr="008F72B3">
        <w:trPr>
          <w:trHeight w:val="31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«Приложение 10</w:t>
            </w:r>
          </w:p>
        </w:tc>
      </w:tr>
      <w:tr w:rsidR="008F72B3" w:rsidTr="008F72B3">
        <w:trPr>
          <w:trHeight w:val="36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 xml:space="preserve">                          к решению Совета депутатов Муниципального образования -</w:t>
            </w:r>
          </w:p>
        </w:tc>
      </w:tr>
      <w:tr w:rsidR="008F72B3" w:rsidTr="008F72B3">
        <w:trPr>
          <w:trHeight w:val="37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8F72B3" w:rsidTr="008F72B3">
        <w:trPr>
          <w:trHeight w:val="375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8F72B3" w:rsidTr="008F72B3">
        <w:trPr>
          <w:trHeight w:val="39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 на 2020 год и на  плановый период 2021 и 2022 годов"</w:t>
            </w:r>
          </w:p>
        </w:tc>
      </w:tr>
      <w:tr w:rsidR="008F72B3" w:rsidTr="008F72B3">
        <w:trPr>
          <w:trHeight w:val="1260"/>
        </w:trPr>
        <w:tc>
          <w:tcPr>
            <w:tcW w:w="95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</w:t>
            </w:r>
            <w:proofErr w:type="gramStart"/>
            <w:r>
              <w:rPr>
                <w:b/>
                <w:bCs/>
              </w:rPr>
              <w:t>),видам</w:t>
            </w:r>
            <w:proofErr w:type="gramEnd"/>
            <w:r>
              <w:rPr>
                <w:b/>
                <w:bCs/>
              </w:rPr>
              <w:t xml:space="preserve"> расходов, ведомствам, а также по разделам, подразделам классификации расходов</w:t>
            </w:r>
          </w:p>
          <w:p w:rsidR="008F72B3" w:rsidRDefault="008F72B3" w:rsidP="008F72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 МО-СП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8F72B3" w:rsidTr="008F72B3">
        <w:trPr>
          <w:trHeight w:val="285"/>
        </w:trPr>
        <w:tc>
          <w:tcPr>
            <w:tcW w:w="95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8F72B3" w:rsidTr="000C5461">
        <w:trPr>
          <w:trHeight w:val="405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2B3" w:rsidRDefault="008F72B3" w:rsidP="008F72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2B3" w:rsidRDefault="008F72B3" w:rsidP="008F72B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8F72B3" w:rsidTr="000C5461">
        <w:trPr>
          <w:trHeight w:val="2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F72B3" w:rsidTr="000C5461">
        <w:trPr>
          <w:trHeight w:val="555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2B3" w:rsidRDefault="008F72B3" w:rsidP="008F72B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DE6C06" w:rsidRDefault="009F343E" w:rsidP="009F343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1533,50705</w:t>
            </w:r>
          </w:p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1501,33558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58498A" w:rsidRDefault="009F343E" w:rsidP="009F34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900,78749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312221" w:rsidRDefault="009F343E" w:rsidP="009F34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4738F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</w:rPr>
            </w:pPr>
            <w:r w:rsidRPr="00B7706D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920,091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31222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900,78749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rPr>
                <w:b/>
                <w:bCs/>
                <w:sz w:val="18"/>
                <w:szCs w:val="18"/>
              </w:rPr>
            </w:pPr>
            <w:r w:rsidRPr="00B7706D">
              <w:rPr>
                <w:b/>
                <w:bCs/>
                <w:sz w:val="18"/>
                <w:szCs w:val="18"/>
              </w:rPr>
              <w:t>Благоустройство  общественных территорий  МО-СП «</w:t>
            </w:r>
            <w:proofErr w:type="spellStart"/>
            <w:r w:rsidRPr="00B7706D"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D3A06">
              <w:rPr>
                <w:b/>
                <w:sz w:val="18"/>
                <w:szCs w:val="18"/>
              </w:rPr>
              <w:t>012 00</w:t>
            </w:r>
            <w:r w:rsidRPr="00BD3A06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D3A06">
              <w:rPr>
                <w:b/>
                <w:sz w:val="18"/>
                <w:szCs w:val="18"/>
              </w:rPr>
              <w:t>0000</w:t>
            </w:r>
            <w:r w:rsidRPr="00BD3A06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0C5461" w:rsidP="009F34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7706D" w:rsidRDefault="000C5461" w:rsidP="009F343E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600,54658</w:t>
            </w:r>
          </w:p>
        </w:tc>
      </w:tr>
      <w:tr w:rsidR="009F343E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BD3A06" w:rsidRDefault="009F343E" w:rsidP="009F343E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Default="009F343E" w:rsidP="009F3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CD262A" w:rsidRDefault="009F343E" w:rsidP="009F34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8C5BA8" w:rsidRDefault="000C5461" w:rsidP="009F34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3E" w:rsidRPr="008C5BA8" w:rsidRDefault="000C5461" w:rsidP="009F343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D3A06" w:rsidRDefault="000C5461" w:rsidP="000C5461">
            <w:pPr>
              <w:jc w:val="center"/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012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  <w:r w:rsidRPr="00B7706D">
              <w:rPr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 w:rsidRPr="00B7706D">
              <w:rPr>
                <w:bCs/>
                <w:sz w:val="18"/>
                <w:szCs w:val="18"/>
              </w:rPr>
              <w:t>Бичурское</w:t>
            </w:r>
            <w:proofErr w:type="spellEnd"/>
            <w:r w:rsidRPr="00B7706D">
              <w:rPr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506B22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61" w:rsidRPr="00BD3A06" w:rsidRDefault="000C5461" w:rsidP="000C5461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B7706D" w:rsidRDefault="000C5461" w:rsidP="000C5461">
            <w:pPr>
              <w:jc w:val="center"/>
              <w:rPr>
                <w:sz w:val="20"/>
                <w:szCs w:val="20"/>
                <w:lang w:val="en-US"/>
              </w:rPr>
            </w:pPr>
            <w:r w:rsidRPr="00B7706D">
              <w:rPr>
                <w:sz w:val="20"/>
                <w:szCs w:val="20"/>
                <w:lang w:val="en-US"/>
              </w:rPr>
              <w:t>850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613,41605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8C5BA8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600,54658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Прочие непрограммные расходы 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DE6C06" w:rsidRDefault="000C5461" w:rsidP="000C546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99900 0000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Default="000C5461" w:rsidP="000C546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10162,35804</w:t>
            </w:r>
          </w:p>
          <w:p w:rsidR="000C5461" w:rsidRDefault="000C5461" w:rsidP="000C546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61" w:rsidRPr="00CD262A" w:rsidRDefault="000C5461" w:rsidP="000C5461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0,00</w:t>
            </w: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10151,01404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0C5461" w:rsidTr="000C5461">
        <w:trPr>
          <w:trHeight w:val="48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8764,92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1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Pr="00CD262A" w:rsidRDefault="000C5461" w:rsidP="000C5461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Pr="00644578" w:rsidRDefault="000C5461" w:rsidP="000C5461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79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налогов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0C5461" w:rsidTr="000C5461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 персоналу государственных (муниципальных)органов , за  исключением фонда оплаты труда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506B22">
        <w:trPr>
          <w:trHeight w:val="3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sz w:val="18"/>
                <w:szCs w:val="1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99900 98102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</w:rPr>
            </w:pP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Резервные фонды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C5461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C5461" w:rsidTr="000C5461">
        <w:trPr>
          <w:trHeight w:val="4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5461" w:rsidRDefault="000C5461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70CF7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Pr="00D74356" w:rsidRDefault="00170CF7" w:rsidP="00170CF7">
            <w:pPr>
              <w:rPr>
                <w:b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170CF7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170CF7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170CF7" w:rsidP="000C546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D74356" w:rsidP="000C5461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D74356" w:rsidP="000C5461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D74356" w:rsidP="000C5461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8,344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Default="00170CF7" w:rsidP="000C5461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70CF7" w:rsidTr="000C5461">
        <w:trPr>
          <w:trHeight w:val="9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Pr="00D74356" w:rsidRDefault="00170CF7" w:rsidP="00170CF7">
            <w:pPr>
              <w:rPr>
                <w:b/>
                <w:color w:val="333333"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170CF7" w:rsidP="0017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170CF7" w:rsidP="0017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170CF7" w:rsidP="00170CF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D74356" w:rsidP="00170CF7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D74356" w:rsidP="00170CF7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D74356" w:rsidRDefault="00D74356" w:rsidP="00170CF7">
            <w:pPr>
              <w:jc w:val="center"/>
              <w:rPr>
                <w:b/>
                <w:sz w:val="20"/>
                <w:szCs w:val="20"/>
              </w:rPr>
            </w:pPr>
            <w:r w:rsidRPr="00D74356">
              <w:rPr>
                <w:b/>
                <w:sz w:val="20"/>
                <w:szCs w:val="20"/>
              </w:rPr>
              <w:t>8,344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Default="00170CF7" w:rsidP="00170CF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70CF7" w:rsidTr="00170CF7">
        <w:trPr>
          <w:trHeight w:val="6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Pr="00170CF7" w:rsidRDefault="00170CF7" w:rsidP="00170CF7">
            <w:pPr>
              <w:rPr>
                <w:sz w:val="18"/>
                <w:szCs w:val="18"/>
              </w:rPr>
            </w:pPr>
            <w:r w:rsidRPr="00170CF7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170CF7" w:rsidRDefault="00170CF7" w:rsidP="00170CF7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170CF7" w:rsidRDefault="00170CF7" w:rsidP="00170CF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Default="00170CF7" w:rsidP="00170CF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70CF7" w:rsidTr="00D74356">
        <w:trPr>
          <w:trHeight w:val="55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CF7" w:rsidRPr="00170CF7" w:rsidRDefault="00170CF7" w:rsidP="00170CF7">
            <w:pPr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170CF7" w:rsidRDefault="00170CF7" w:rsidP="00170CF7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Pr="00170CF7" w:rsidRDefault="00170CF7" w:rsidP="00170CF7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CF7" w:rsidRDefault="00D74356" w:rsidP="00170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CF7" w:rsidRDefault="00170CF7" w:rsidP="00170CF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C5461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1114,09404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D74356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D74356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C5461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0C5461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461" w:rsidRDefault="00D74356" w:rsidP="000C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461" w:rsidRDefault="000C5461" w:rsidP="000C546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D74356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связанные с выполнением обязательств  органов местного самоуправления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74356" w:rsidTr="000C5461">
        <w:trPr>
          <w:trHeight w:val="5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56" w:rsidRDefault="00D74356" w:rsidP="00D743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D74356" w:rsidTr="000C5461">
        <w:trPr>
          <w:trHeight w:val="3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56" w:rsidRDefault="00D74356" w:rsidP="00D743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356" w:rsidRDefault="00D74356" w:rsidP="00D743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1063,79404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4356" w:rsidRDefault="00D74356" w:rsidP="00D7435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96" w:rsidRDefault="00057096" w:rsidP="000570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057096" w:rsidRDefault="00057096" w:rsidP="000570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763,79404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763,79404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96" w:rsidRDefault="00057096" w:rsidP="0005709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Pr="002D0EA6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2D0EA6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Озеленение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096" w:rsidRPr="00267C9C" w:rsidRDefault="00057096" w:rsidP="000570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096" w:rsidRPr="00267C9C" w:rsidRDefault="00057096" w:rsidP="000570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Культура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BC791A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платежей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57096" w:rsidRPr="00680915" w:rsidRDefault="00057096" w:rsidP="00057096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096" w:rsidRPr="00680915" w:rsidRDefault="00057096" w:rsidP="00057096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880E8C" w:rsidRDefault="00057096" w:rsidP="00057096">
            <w:pPr>
              <w:jc w:val="center"/>
              <w:rPr>
                <w:sz w:val="18"/>
                <w:szCs w:val="18"/>
              </w:rPr>
            </w:pPr>
            <w:r w:rsidRPr="00880E8C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880E8C" w:rsidRDefault="00057096" w:rsidP="00057096">
            <w:pPr>
              <w:jc w:val="center"/>
              <w:rPr>
                <w:sz w:val="18"/>
                <w:szCs w:val="18"/>
              </w:rPr>
            </w:pPr>
            <w:r w:rsidRPr="00880E8C">
              <w:rPr>
                <w:sz w:val="18"/>
                <w:szCs w:val="18"/>
              </w:rPr>
              <w:t>99900 8829Ш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3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96" w:rsidRDefault="00057096" w:rsidP="000570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3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96" w:rsidRDefault="00057096" w:rsidP="000570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057096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Межбюджетные трансферты  общего характера бюджетам  бюджетной системы  Российской Федерации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096" w:rsidRPr="00680915" w:rsidRDefault="00057096" w:rsidP="00057096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Pr="00680915" w:rsidRDefault="00057096" w:rsidP="00057096">
            <w:pPr>
              <w:jc w:val="center"/>
              <w:rPr>
                <w:b/>
                <w:sz w:val="20"/>
                <w:szCs w:val="20"/>
              </w:rPr>
            </w:pPr>
            <w:r w:rsidRPr="00680915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5</w:t>
            </w:r>
            <w:r w:rsidRPr="00680915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096" w:rsidRDefault="00057096" w:rsidP="00057096">
            <w:pPr>
              <w:rPr>
                <w:sz w:val="18"/>
                <w:szCs w:val="18"/>
              </w:rPr>
            </w:pPr>
            <w:r w:rsidRPr="00BB775F"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bCs/>
                <w:sz w:val="18"/>
                <w:szCs w:val="18"/>
              </w:rPr>
              <w:t xml:space="preserve"> бюджетам  муниципальных образований  из бюджетов  сельских поселений  на осуществлении части полномочий  по решению вопросов  местного значения  в соответствии 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99900 40000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7096" w:rsidRDefault="00057096" w:rsidP="00057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57096" w:rsidRDefault="00057096" w:rsidP="000570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7096" w:rsidRDefault="00057096" w:rsidP="0005709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57096" w:rsidTr="000C5461">
        <w:trPr>
          <w:trHeight w:val="510"/>
        </w:trPr>
        <w:tc>
          <w:tcPr>
            <w:tcW w:w="6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11695,86509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96" w:rsidRDefault="00057096" w:rsidP="0005709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8F72B3" w:rsidRDefault="008F72B3" w:rsidP="00F84D84">
      <w:pPr>
        <w:jc w:val="both"/>
      </w:pPr>
    </w:p>
    <w:p w:rsidR="008F72B3" w:rsidRDefault="00F0157F" w:rsidP="00F0157F">
      <w:pPr>
        <w:jc w:val="right"/>
      </w:pPr>
      <w:r>
        <w:t>;»</w:t>
      </w:r>
    </w:p>
    <w:p w:rsidR="00F84D84" w:rsidRDefault="00D123E3" w:rsidP="00F84D84">
      <w:pPr>
        <w:pStyle w:val="21"/>
        <w:spacing w:line="240" w:lineRule="auto"/>
        <w:ind w:left="786" w:right="277"/>
      </w:pPr>
      <w:r>
        <w:t>5</w:t>
      </w:r>
      <w:r w:rsidR="00F84D84">
        <w:t>) Приложение 1</w:t>
      </w:r>
      <w:r w:rsidR="001119BD">
        <w:t>2</w:t>
      </w:r>
      <w:r w:rsidR="00F84D84">
        <w:t xml:space="preserve"> </w:t>
      </w:r>
      <w:proofErr w:type="gramStart"/>
      <w:r w:rsidR="00F84D84">
        <w:t>изложить  в</w:t>
      </w:r>
      <w:proofErr w:type="gramEnd"/>
      <w:r w:rsidR="00F84D84">
        <w:t xml:space="preserve"> новой редакции:</w:t>
      </w:r>
    </w:p>
    <w:p w:rsidR="001119BD" w:rsidRDefault="001119BD" w:rsidP="00F84D84">
      <w:pPr>
        <w:pStyle w:val="21"/>
        <w:spacing w:line="240" w:lineRule="auto"/>
        <w:ind w:left="786" w:right="277"/>
      </w:pPr>
      <w:r>
        <w:t xml:space="preserve">                                                                              </w:t>
      </w:r>
      <w:r w:rsidR="00F0157F">
        <w:t xml:space="preserve">                              </w:t>
      </w:r>
      <w:r>
        <w:t xml:space="preserve"> </w:t>
      </w:r>
      <w:r w:rsidR="00F0157F">
        <w:t>«</w:t>
      </w:r>
      <w:r>
        <w:t>Приложение 12</w:t>
      </w:r>
    </w:p>
    <w:tbl>
      <w:tblPr>
        <w:tblW w:w="1002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397"/>
        <w:gridCol w:w="692"/>
        <w:gridCol w:w="507"/>
        <w:gridCol w:w="600"/>
        <w:gridCol w:w="1462"/>
        <w:gridCol w:w="640"/>
        <w:gridCol w:w="1378"/>
        <w:gridCol w:w="1173"/>
        <w:gridCol w:w="173"/>
      </w:tblGrid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                          к решению Совета депутатов муниципального образования - </w:t>
            </w:r>
          </w:p>
        </w:tc>
      </w:tr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lastRenderedPageBreak/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>"</w:t>
            </w:r>
          </w:p>
        </w:tc>
      </w:tr>
      <w:tr w:rsidR="001119BD" w:rsidTr="00F0157F">
        <w:trPr>
          <w:gridAfter w:val="1"/>
          <w:wAfter w:w="173" w:type="dxa"/>
          <w:trHeight w:val="36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"О  бюджете муниципального образования -</w:t>
            </w:r>
          </w:p>
        </w:tc>
      </w:tr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>сельское поселение "</w:t>
            </w:r>
            <w:proofErr w:type="spellStart"/>
            <w:r>
              <w:t>Бичурское</w:t>
            </w:r>
            <w:proofErr w:type="spellEnd"/>
            <w:r>
              <w:t xml:space="preserve">" на 2020 год </w:t>
            </w:r>
          </w:p>
        </w:tc>
      </w:tr>
      <w:tr w:rsidR="001119BD" w:rsidTr="00F0157F">
        <w:trPr>
          <w:gridAfter w:val="1"/>
          <w:wAfter w:w="173" w:type="dxa"/>
          <w:trHeight w:val="300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</w:pPr>
            <w:r>
              <w:t xml:space="preserve">и на плановый период 2021 и 2022 годов" </w:t>
            </w:r>
          </w:p>
        </w:tc>
      </w:tr>
      <w:tr w:rsidR="001119BD" w:rsidTr="00F0157F">
        <w:trPr>
          <w:gridAfter w:val="1"/>
          <w:wAfter w:w="173" w:type="dxa"/>
          <w:trHeight w:val="765"/>
        </w:trPr>
        <w:tc>
          <w:tcPr>
            <w:tcW w:w="98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 структура расходов бюджета муниципального образования - сельское поселение "</w:t>
            </w:r>
            <w:proofErr w:type="spellStart"/>
            <w:r>
              <w:rPr>
                <w:b/>
                <w:bCs/>
              </w:rPr>
              <w:t>Бичурское</w:t>
            </w:r>
            <w:proofErr w:type="spellEnd"/>
            <w:r>
              <w:rPr>
                <w:b/>
                <w:bCs/>
              </w:rPr>
              <w:t xml:space="preserve">" на 2020 год </w:t>
            </w:r>
          </w:p>
        </w:tc>
      </w:tr>
      <w:tr w:rsidR="001119BD" w:rsidTr="00F0157F">
        <w:trPr>
          <w:gridAfter w:val="1"/>
          <w:wAfter w:w="173" w:type="dxa"/>
          <w:trHeight w:val="285"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(тыс. рублей)</w:t>
            </w:r>
          </w:p>
        </w:tc>
      </w:tr>
      <w:tr w:rsidR="001119BD" w:rsidTr="00F0157F">
        <w:trPr>
          <w:trHeight w:val="33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3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 ведомственной классификации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 том числе за счет средств федерального бюджета</w:t>
            </w:r>
          </w:p>
        </w:tc>
      </w:tr>
      <w:tr w:rsidR="001119BD" w:rsidTr="00F0157F">
        <w:trPr>
          <w:trHeight w:val="540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  дел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   раз    дел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  хода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F0157F">
        <w:trPr>
          <w:trHeight w:val="255"/>
        </w:trPr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F0157F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муниципального образования - сельское поселение "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3E608A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11695,86509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</w:tr>
      <w:tr w:rsidR="001119BD" w:rsidTr="00F0157F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8764,92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1117,32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5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F0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0157F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F01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0157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F0157F">
              <w:rPr>
                <w:sz w:val="20"/>
                <w:szCs w:val="20"/>
              </w:rPr>
              <w:t>32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2703,4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Pr="00CD262A" w:rsidRDefault="001119BD" w:rsidP="001119BD">
            <w:pPr>
              <w:rPr>
                <w:sz w:val="18"/>
                <w:szCs w:val="18"/>
              </w:rPr>
            </w:pPr>
            <w:r w:rsidRPr="00CD262A">
              <w:rPr>
                <w:sz w:val="18"/>
                <w:szCs w:val="18"/>
              </w:rPr>
              <w:t xml:space="preserve">Осуществление государственных полномочий по расчету и предоставлению дотации поселениям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Pr="00644578" w:rsidRDefault="001119BD" w:rsidP="001119BD">
            <w:pPr>
              <w:rPr>
                <w:b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 для государственных</w:t>
            </w:r>
            <w:r w:rsidRPr="00644578">
              <w:rPr>
                <w:b/>
                <w:sz w:val="18"/>
                <w:szCs w:val="18"/>
              </w:rPr>
              <w:t xml:space="preserve">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99900 73090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9BD" w:rsidRDefault="001119BD" w:rsidP="001119B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выплаты персоналу государственных (муниципальных)органов, за исключением фонда  оплаты труда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99900 98102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в  сфере информационно-коммуникационных технологий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Прочая закупка товаров, </w:t>
            </w:r>
          </w:p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</w:tr>
      <w:tr w:rsidR="001119BD" w:rsidTr="00F0157F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Уплата иных  платежей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119BD" w:rsidTr="00F0157F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119BD" w:rsidTr="00F0157F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финансирования непредвиденных расходов Администрации МО-СП "</w:t>
            </w:r>
            <w:proofErr w:type="spellStart"/>
            <w:r>
              <w:rPr>
                <w:sz w:val="18"/>
                <w:szCs w:val="18"/>
              </w:rPr>
              <w:t>Бичурское</w:t>
            </w:r>
            <w:proofErr w:type="spellEnd"/>
            <w:r>
              <w:rPr>
                <w:sz w:val="18"/>
                <w:szCs w:val="18"/>
              </w:rPr>
              <w:t>"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119BD" w:rsidTr="00F0157F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99900 88604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119BD" w:rsidTr="00F0157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119BD" w:rsidTr="00F0157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1119BD">
              <w:rPr>
                <w:sz w:val="20"/>
                <w:szCs w:val="20"/>
              </w:rPr>
              <w:t>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F0157F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</w:pPr>
            <w: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1119BD">
              <w:rPr>
                <w:sz w:val="20"/>
                <w:szCs w:val="20"/>
              </w:rPr>
              <w:t>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1119BD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 обеспечение  деятельности (оказания услуг) учреждений хозяйственного обслуживания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1119BD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 учреждениям на финансовое обеспечение государственного (муниципального) задания на оказание  государственных (муниципальных) услуг(выполнение работ)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99900 18359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1119BD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9BD" w:rsidRDefault="00F0157F" w:rsidP="0011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4725,2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19BD" w:rsidRDefault="001119BD" w:rsidP="001119B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A23E0B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0B" w:rsidRPr="00D74356" w:rsidRDefault="00A23E0B" w:rsidP="00A23E0B">
            <w:pPr>
              <w:rPr>
                <w:b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8D6AB9" w:rsidP="00A23E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8D6AB9" w:rsidP="00A23E0B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8,344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0B" w:rsidRDefault="00A23E0B" w:rsidP="00A23E0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A23E0B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0B" w:rsidRPr="00D74356" w:rsidRDefault="00A23E0B" w:rsidP="00A23E0B">
            <w:pPr>
              <w:rPr>
                <w:b/>
                <w:color w:val="333333"/>
                <w:sz w:val="18"/>
                <w:szCs w:val="18"/>
              </w:rPr>
            </w:pPr>
            <w:r w:rsidRPr="00D74356">
              <w:rPr>
                <w:b/>
                <w:color w:val="333333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</w:t>
            </w:r>
            <w:r w:rsidR="008D6AB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A23E0B" w:rsidP="00A23E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E0B" w:rsidRPr="008D6AB9" w:rsidRDefault="008D6AB9" w:rsidP="00A23E0B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8,344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3E0B" w:rsidRDefault="00A23E0B" w:rsidP="00A23E0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AB9" w:rsidTr="00F0157F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B9" w:rsidRPr="00170CF7" w:rsidRDefault="008D6AB9" w:rsidP="008D6AB9">
            <w:pPr>
              <w:rPr>
                <w:sz w:val="18"/>
                <w:szCs w:val="18"/>
              </w:rPr>
            </w:pPr>
            <w:r w:rsidRPr="00170CF7">
              <w:rPr>
                <w:sz w:val="18"/>
                <w:szCs w:val="18"/>
              </w:rPr>
              <w:t xml:space="preserve">Обустройство противопожарных минерализованных полос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170CF7" w:rsidRDefault="008D6AB9" w:rsidP="008D6AB9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170CF7" w:rsidRDefault="008D6AB9" w:rsidP="008D6AB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8,344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B9" w:rsidRDefault="008D6AB9" w:rsidP="008D6A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AB9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B9" w:rsidRPr="00170CF7" w:rsidRDefault="008D6AB9" w:rsidP="008D6AB9">
            <w:pPr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170CF7" w:rsidRDefault="008D6AB9" w:rsidP="008D6AB9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99900 62190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170CF7" w:rsidRDefault="008D6AB9" w:rsidP="008D6AB9">
            <w:pPr>
              <w:jc w:val="center"/>
              <w:rPr>
                <w:color w:val="000000"/>
                <w:sz w:val="18"/>
                <w:szCs w:val="18"/>
              </w:rPr>
            </w:pPr>
            <w:r w:rsidRPr="00170CF7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Default="008D6AB9" w:rsidP="008D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8,344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B9" w:rsidRDefault="008D6AB9" w:rsidP="008D6A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AB9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B9" w:rsidRPr="008D6AB9" w:rsidRDefault="008D6AB9" w:rsidP="008D6AB9">
            <w:pPr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B9" w:rsidRDefault="008D6AB9" w:rsidP="008D6A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8D6AB9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B9" w:rsidRPr="008D6AB9" w:rsidRDefault="008D6AB9" w:rsidP="008D6AB9">
            <w:pPr>
              <w:rPr>
                <w:b/>
                <w:color w:val="000000"/>
                <w:sz w:val="18"/>
                <w:szCs w:val="18"/>
              </w:rPr>
            </w:pPr>
            <w:r w:rsidRPr="008D6AB9">
              <w:rPr>
                <w:b/>
                <w:color w:val="000000"/>
                <w:sz w:val="18"/>
                <w:szCs w:val="18"/>
              </w:rPr>
              <w:t>Дорожное хозяйство  (дорожное фонды)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 w:rsidRPr="008D6A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AB9" w:rsidRPr="008D6AB9" w:rsidRDefault="008D6AB9" w:rsidP="008D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AB9" w:rsidRDefault="008D6AB9" w:rsidP="008D6AB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E6C06" w:rsidRDefault="00BC791A" w:rsidP="00BC79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58498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BC791A">
              <w:rPr>
                <w:b/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8D6AB9" w:rsidRDefault="00BC791A" w:rsidP="00BC7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D3A06" w:rsidRDefault="00BC791A" w:rsidP="00BC791A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5914F0">
        <w:trPr>
          <w:trHeight w:val="6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8D6AB9" w:rsidRDefault="00BC791A" w:rsidP="00BC79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D3A06" w:rsidRDefault="00BC791A" w:rsidP="00BC791A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920,091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1727,51009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506B2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расходы связанные с выполнением обязательств  органов местного самоуправления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506B2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</w:pPr>
            <w:r>
              <w:rPr>
                <w:sz w:val="20"/>
                <w:szCs w:val="20"/>
              </w:rPr>
              <w:t>99900 8829Ж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0,21715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Уплата взносов  на  капитальный ремонт  собственников помещений в многоквартирных домах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99900 88217 </w:t>
            </w:r>
          </w:p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50,08285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1677,21009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Формирование  современной  городской  среды на территории  муниципального образования сельское поселение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>» на  2018- 2022 годы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DE6C06" w:rsidRDefault="00BC791A" w:rsidP="00BC791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58498A">
              <w:rPr>
                <w:b/>
                <w:sz w:val="20"/>
                <w:szCs w:val="20"/>
              </w:rPr>
              <w:t>010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498A">
              <w:rPr>
                <w:b/>
                <w:sz w:val="20"/>
                <w:szCs w:val="20"/>
              </w:rPr>
              <w:t>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057096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057096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057096">
              <w:rPr>
                <w:b/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Благоустройство дворовых территорий МО-СП «</w:t>
            </w:r>
            <w:proofErr w:type="spellStart"/>
            <w:r>
              <w:rPr>
                <w:b/>
                <w:bCs/>
                <w:sz w:val="18"/>
                <w:szCs w:val="18"/>
              </w:rPr>
              <w:t>Бичурское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58498A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011 00 0000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057096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057096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057096">
              <w:rPr>
                <w:b/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 программы  формирования  современной городской среды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BC791A" w:rsidRDefault="00BC791A" w:rsidP="00BC791A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BD3A06" w:rsidRDefault="00BC791A" w:rsidP="00BC791A">
            <w:pPr>
              <w:jc w:val="center"/>
              <w:rPr>
                <w:sz w:val="18"/>
                <w:szCs w:val="18"/>
                <w:lang w:val="en-US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5914F0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 w:rsidRPr="00477979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BC791A" w:rsidRDefault="00BC791A" w:rsidP="00BC791A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BC791A" w:rsidRDefault="00BC791A" w:rsidP="00BC791A">
            <w:pPr>
              <w:jc w:val="center"/>
              <w:rPr>
                <w:sz w:val="20"/>
                <w:szCs w:val="20"/>
              </w:rPr>
            </w:pPr>
            <w:r w:rsidRPr="00BC791A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91A" w:rsidRPr="00BD3A06" w:rsidRDefault="00BC791A" w:rsidP="00BC791A">
            <w:pPr>
              <w:rPr>
                <w:sz w:val="18"/>
                <w:szCs w:val="18"/>
              </w:rPr>
            </w:pPr>
            <w:r w:rsidRPr="00BD3A06">
              <w:rPr>
                <w:sz w:val="18"/>
                <w:szCs w:val="18"/>
              </w:rPr>
              <w:t xml:space="preserve">011 </w:t>
            </w:r>
            <w:r w:rsidRPr="00BD3A06">
              <w:rPr>
                <w:sz w:val="18"/>
                <w:szCs w:val="18"/>
                <w:lang w:val="en-US"/>
              </w:rPr>
              <w:t>F2 55550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613,41605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мероприятия по благоустройству территории сельского поселения</w:t>
            </w:r>
          </w:p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1A" w:rsidRPr="00D13C67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91A" w:rsidRPr="00D13C67" w:rsidRDefault="00BC791A" w:rsidP="00BC791A">
            <w:pPr>
              <w:rPr>
                <w:b/>
                <w:sz w:val="20"/>
                <w:szCs w:val="20"/>
              </w:rPr>
            </w:pPr>
            <w:r w:rsidRPr="00D13C67">
              <w:rPr>
                <w:b/>
                <w:sz w:val="20"/>
                <w:szCs w:val="20"/>
              </w:rPr>
              <w:t>763,79404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763,79404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1A" w:rsidRDefault="00BC791A" w:rsidP="00BC791A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Озеленение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791A" w:rsidRPr="005723A8" w:rsidRDefault="00BC791A" w:rsidP="00BC791A">
            <w:pPr>
              <w:rPr>
                <w:b/>
                <w:sz w:val="18"/>
                <w:szCs w:val="18"/>
              </w:rPr>
            </w:pPr>
            <w:r w:rsidRPr="005723A8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мероприятий, связанных с владением, пользованием и распоряжением имуществом, находящимся в муниципальной собственности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9990088210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C791A" w:rsidRPr="00680915" w:rsidRDefault="00BC791A" w:rsidP="00BC791A">
            <w:pPr>
              <w:rPr>
                <w:b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680915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490B7E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490B7E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91A" w:rsidRPr="00680915" w:rsidRDefault="00BC791A" w:rsidP="00BC791A">
            <w:pPr>
              <w:rPr>
                <w:b/>
                <w:bCs/>
                <w:sz w:val="18"/>
                <w:szCs w:val="18"/>
              </w:rPr>
            </w:pPr>
            <w:r w:rsidRPr="00680915">
              <w:rPr>
                <w:b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680915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Подготовка и проведение  мероприятий  к празднованию –Великой Победы и чествование долгожителей юбилеи 90,95 лет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8829Ш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37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2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791A" w:rsidRDefault="00BC791A" w:rsidP="00BC791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Массовый спорт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99900 88260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F30B30" w:rsidRDefault="00BC791A" w:rsidP="00BC791A">
            <w:pPr>
              <w:rPr>
                <w:b/>
                <w:sz w:val="18"/>
                <w:szCs w:val="18"/>
              </w:rPr>
            </w:pPr>
            <w:r w:rsidRPr="00F30B30">
              <w:rPr>
                <w:b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F30B30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F30B30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F30B30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F30B30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F30B30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 w:rsidRPr="00F30B3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F30B30" w:rsidRDefault="00BC791A" w:rsidP="00BC79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2965B3" w:rsidRDefault="00BC791A" w:rsidP="00BC791A">
            <w:pPr>
              <w:rPr>
                <w:sz w:val="18"/>
                <w:szCs w:val="18"/>
              </w:rPr>
            </w:pPr>
            <w:r w:rsidRPr="002965B3">
              <w:rPr>
                <w:sz w:val="18"/>
                <w:szCs w:val="18"/>
              </w:rPr>
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2965B3" w:rsidRDefault="00BC791A" w:rsidP="00BC791A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Pr="002965B3" w:rsidRDefault="00BC791A" w:rsidP="00BC791A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2965B3" w:rsidRDefault="00BC791A" w:rsidP="00BC791A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2965B3" w:rsidRDefault="00BC791A" w:rsidP="00BC791A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99900 40000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2965B3" w:rsidRDefault="00BC791A" w:rsidP="00BC791A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Pr="002965B3" w:rsidRDefault="00BC791A" w:rsidP="00BC791A">
            <w:pPr>
              <w:jc w:val="center"/>
              <w:rPr>
                <w:sz w:val="20"/>
                <w:szCs w:val="20"/>
              </w:rPr>
            </w:pPr>
            <w:r w:rsidRPr="002965B3">
              <w:rPr>
                <w:sz w:val="20"/>
                <w:szCs w:val="20"/>
              </w:rPr>
              <w:t>65,0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на осуществление полномочий по осуществлению внешнего муниципального финансового контроля поселений </w:t>
            </w:r>
            <w:proofErr w:type="spellStart"/>
            <w:r>
              <w:rPr>
                <w:sz w:val="18"/>
                <w:szCs w:val="18"/>
              </w:rPr>
              <w:t>Бичурского</w:t>
            </w:r>
            <w:proofErr w:type="spellEnd"/>
            <w:r>
              <w:rPr>
                <w:sz w:val="18"/>
                <w:szCs w:val="18"/>
              </w:rPr>
              <w:t xml:space="preserve"> района в соответствии с заключенными соглашениями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791A" w:rsidRDefault="00BC791A" w:rsidP="00BC7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99900 45000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791A" w:rsidRDefault="00BC791A" w:rsidP="00BC7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65,0 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1A" w:rsidRDefault="00BC791A" w:rsidP="00BC791A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BC791A" w:rsidTr="00F0157F">
        <w:trPr>
          <w:trHeight w:val="458"/>
        </w:trPr>
        <w:tc>
          <w:tcPr>
            <w:tcW w:w="7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1A" w:rsidRDefault="00BC791A" w:rsidP="00BC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11695,86509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1A" w:rsidRDefault="00BC791A" w:rsidP="00BC79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1119BD" w:rsidRDefault="001119BD" w:rsidP="00F84D84">
      <w:pPr>
        <w:pStyle w:val="21"/>
        <w:spacing w:line="240" w:lineRule="auto"/>
        <w:ind w:left="786" w:right="277"/>
      </w:pPr>
    </w:p>
    <w:p w:rsidR="00CF1C8A" w:rsidRDefault="00CF1C8A" w:rsidP="00CF1C8A">
      <w:pPr>
        <w:pStyle w:val="21"/>
        <w:spacing w:line="240" w:lineRule="auto"/>
        <w:ind w:left="786" w:right="277"/>
      </w:pPr>
      <w:r>
        <w:t>5) Приложение 1</w:t>
      </w:r>
      <w:r w:rsidR="00BC791A">
        <w:t>4</w:t>
      </w:r>
      <w:r>
        <w:t xml:space="preserve"> </w:t>
      </w:r>
      <w:proofErr w:type="gramStart"/>
      <w:r>
        <w:t>изложить  в</w:t>
      </w:r>
      <w:proofErr w:type="gramEnd"/>
      <w:r>
        <w:t xml:space="preserve"> новой редакции: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proofErr w:type="gramStart"/>
      <w:r>
        <w:t>«</w:t>
      </w:r>
      <w:r w:rsidR="00F84D84">
        <w:t xml:space="preserve"> </w:t>
      </w:r>
      <w:r w:rsidRPr="00E847E8">
        <w:t>Приложение</w:t>
      </w:r>
      <w:proofErr w:type="gramEnd"/>
      <w:r w:rsidRPr="00E847E8">
        <w:t xml:space="preserve"> </w:t>
      </w:r>
      <w:r>
        <w:t>14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 xml:space="preserve">к решению Совета депутатов муниципального образования </w:t>
      </w:r>
      <w:r>
        <w:t xml:space="preserve">– </w:t>
      </w:r>
    </w:p>
    <w:p w:rsidR="00CF1C8A" w:rsidRPr="00E847E8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 xml:space="preserve">»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 w:rsidRPr="00E847E8">
        <w:t>«</w:t>
      </w:r>
      <w:proofErr w:type="gramStart"/>
      <w:r w:rsidRPr="00E847E8">
        <w:t>О  бюджете</w:t>
      </w:r>
      <w:proofErr w:type="gramEnd"/>
      <w:r w:rsidRPr="00E847E8">
        <w:t xml:space="preserve"> муниципального образования </w:t>
      </w:r>
      <w:r>
        <w:t xml:space="preserve">– 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сельское поселение </w:t>
      </w:r>
      <w:r w:rsidRPr="00E847E8">
        <w:t>«</w:t>
      </w:r>
      <w:proofErr w:type="spellStart"/>
      <w:r>
        <w:t>Бичурское</w:t>
      </w:r>
      <w:proofErr w:type="spellEnd"/>
      <w:r w:rsidRPr="00E847E8">
        <w:t>» на 20</w:t>
      </w:r>
      <w:r>
        <w:t>20</w:t>
      </w:r>
      <w:r w:rsidRPr="00E847E8">
        <w:t xml:space="preserve"> год</w:t>
      </w:r>
    </w:p>
    <w:p w:rsidR="00CF1C8A" w:rsidRDefault="00CF1C8A" w:rsidP="00CF1C8A">
      <w:pPr>
        <w:pStyle w:val="21"/>
        <w:spacing w:line="240" w:lineRule="auto"/>
        <w:ind w:right="277"/>
        <w:jc w:val="right"/>
      </w:pPr>
      <w:r>
        <w:t xml:space="preserve">и на плановый период 2021 и 2022 годы» </w:t>
      </w:r>
    </w:p>
    <w:p w:rsidR="00CF1C8A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Источники финансирования дефицита бюджета </w:t>
      </w:r>
    </w:p>
    <w:p w:rsidR="00CF1C8A" w:rsidRPr="00304DB5" w:rsidRDefault="00CF1C8A" w:rsidP="00CF1C8A">
      <w:pPr>
        <w:pStyle w:val="21"/>
        <w:spacing w:line="240" w:lineRule="auto"/>
        <w:ind w:right="277"/>
        <w:jc w:val="center"/>
        <w:rPr>
          <w:b/>
        </w:rPr>
      </w:pPr>
      <w:r w:rsidRPr="00304DB5">
        <w:rPr>
          <w:b/>
        </w:rPr>
        <w:t xml:space="preserve">муниципального образования </w:t>
      </w:r>
      <w:r>
        <w:rPr>
          <w:b/>
        </w:rPr>
        <w:t>– сельское поселение «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» </w:t>
      </w:r>
      <w:r w:rsidRPr="00304DB5">
        <w:rPr>
          <w:b/>
        </w:rPr>
        <w:t>на 20</w:t>
      </w:r>
      <w:r>
        <w:rPr>
          <w:b/>
        </w:rPr>
        <w:t>20</w:t>
      </w:r>
      <w:r w:rsidRPr="00304DB5">
        <w:rPr>
          <w:b/>
        </w:rPr>
        <w:t xml:space="preserve"> год</w:t>
      </w:r>
    </w:p>
    <w:p w:rsidR="00CF1C8A" w:rsidRPr="00304DB5" w:rsidRDefault="00CF1C8A" w:rsidP="00CF1C8A">
      <w:pPr>
        <w:pStyle w:val="21"/>
        <w:spacing w:line="240" w:lineRule="auto"/>
        <w:ind w:right="277"/>
        <w:jc w:val="right"/>
      </w:pPr>
      <w:r>
        <w:t xml:space="preserve">    </w:t>
      </w:r>
      <w:r w:rsidRPr="00304DB5">
        <w:t>(тыс. рублей)</w:t>
      </w:r>
    </w:p>
    <w:tbl>
      <w:tblPr>
        <w:tblW w:w="9561" w:type="dxa"/>
        <w:tblInd w:w="103" w:type="dxa"/>
        <w:tblLook w:val="0000" w:firstRow="0" w:lastRow="0" w:firstColumn="0" w:lastColumn="0" w:noHBand="0" w:noVBand="0"/>
      </w:tblPr>
      <w:tblGrid>
        <w:gridCol w:w="3124"/>
        <w:gridCol w:w="4848"/>
        <w:gridCol w:w="1589"/>
      </w:tblGrid>
      <w:tr w:rsidR="00CF1C8A" w:rsidRPr="00C01CBC" w:rsidTr="00BC791A">
        <w:trPr>
          <w:trHeight w:val="43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lastRenderedPageBreak/>
              <w:t>Код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Наименование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C01CBC" w:rsidRDefault="00CF1C8A" w:rsidP="00512A31">
            <w:pPr>
              <w:jc w:val="center"/>
              <w:rPr>
                <w:b/>
                <w:bCs/>
              </w:rPr>
            </w:pPr>
            <w:r w:rsidRPr="00C01CBC">
              <w:rPr>
                <w:b/>
                <w:bCs/>
              </w:rPr>
              <w:t>Сумма</w:t>
            </w:r>
          </w:p>
        </w:tc>
      </w:tr>
      <w:tr w:rsidR="00CF1C8A" w:rsidRPr="00385F37" w:rsidTr="00BC791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jc w:val="center"/>
            </w:pPr>
            <w:r>
              <w:t>850 01 00 00 00 00 0000 000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CF1C8A" w:rsidP="00512A31">
            <w:pPr>
              <w:jc w:val="right"/>
            </w:pPr>
            <w:r w:rsidRPr="002736C2">
              <w:t>1666,51404</w:t>
            </w:r>
          </w:p>
          <w:p w:rsidR="002736C2" w:rsidRPr="002736C2" w:rsidRDefault="002736C2" w:rsidP="00512A31">
            <w:pPr>
              <w:jc w:val="right"/>
            </w:pPr>
          </w:p>
        </w:tc>
      </w:tr>
      <w:tr w:rsidR="00CF1C8A" w:rsidRPr="00385F37" w:rsidTr="00BC791A">
        <w:trPr>
          <w:trHeight w:val="359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jc w:val="center"/>
            </w:pPr>
            <w:r>
              <w:t>850 01 05 00 00 00 0000 000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512A31">
            <w:pPr>
              <w:jc w:val="right"/>
            </w:pPr>
            <w:r w:rsidRPr="002736C2">
              <w:t>1666,51404</w:t>
            </w:r>
          </w:p>
        </w:tc>
      </w:tr>
      <w:tr w:rsidR="00CF1C8A" w:rsidRPr="00385F37" w:rsidTr="00BC791A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0</w:t>
            </w:r>
            <w:r w:rsidRPr="00385F37">
              <w:t xml:space="preserve"> 00 00 0000 5</w:t>
            </w:r>
            <w:r>
              <w:t>0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rPr>
                <w:color w:val="000000"/>
              </w:rPr>
            </w:pPr>
            <w:r w:rsidRPr="00385F37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BC791A">
            <w:pPr>
              <w:jc w:val="center"/>
            </w:pPr>
            <w:r w:rsidRPr="002736C2">
              <w:t>-</w:t>
            </w:r>
            <w:r w:rsidR="00BC791A">
              <w:t>10029,35105</w:t>
            </w:r>
          </w:p>
        </w:tc>
      </w:tr>
      <w:tr w:rsidR="00CF1C8A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CF1C8A" w:rsidP="00512A31">
            <w:pPr>
              <w:jc w:val="center"/>
            </w:pPr>
            <w:r>
              <w:t>850 01 05 02 00 00 0000 500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Default="00CF1C8A" w:rsidP="00512A31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CF1C8A" w:rsidP="00BC791A">
            <w:pPr>
              <w:jc w:val="center"/>
            </w:pPr>
            <w:r w:rsidRPr="002736C2">
              <w:t>-</w:t>
            </w:r>
            <w:r w:rsidR="00BC791A">
              <w:t>10029,35105</w:t>
            </w:r>
          </w:p>
        </w:tc>
      </w:tr>
      <w:tr w:rsidR="00CF1C8A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Default="00CF1C8A" w:rsidP="00512A31">
            <w:pPr>
              <w:jc w:val="center"/>
            </w:pPr>
            <w:r>
              <w:t>850 01 05 02 01 00 0000 510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pPr>
              <w:autoSpaceDE w:val="0"/>
              <w:autoSpaceDN w:val="0"/>
              <w:adjustRightInd w:val="0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BC791A" w:rsidP="00512A31">
            <w:pPr>
              <w:jc w:val="center"/>
            </w:pPr>
            <w:r>
              <w:t>-10029,35105</w:t>
            </w:r>
          </w:p>
        </w:tc>
      </w:tr>
      <w:tr w:rsidR="00CF1C8A" w:rsidRPr="00385F37" w:rsidTr="00BC791A">
        <w:trPr>
          <w:trHeight w:val="630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385F37" w:rsidRDefault="00CF1C8A" w:rsidP="00512A31">
            <w:pPr>
              <w:jc w:val="center"/>
            </w:pPr>
            <w:r>
              <w:t>850</w:t>
            </w:r>
            <w:r w:rsidRPr="00385F37">
              <w:t xml:space="preserve"> 01 05 02 01 </w:t>
            </w:r>
            <w:r>
              <w:t>1</w:t>
            </w:r>
            <w:r w:rsidRPr="00385F37">
              <w:t>0 0000 510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8A" w:rsidRPr="00385F37" w:rsidRDefault="00CF1C8A" w:rsidP="00512A31">
            <w:r w:rsidRPr="00385F37">
              <w:t xml:space="preserve">Увеличение прочих остатков денежных средств бюджетов </w:t>
            </w:r>
            <w:r>
              <w:t>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1C8A" w:rsidRPr="002736C2" w:rsidRDefault="00BC791A" w:rsidP="00512A31">
            <w:pPr>
              <w:jc w:val="center"/>
            </w:pPr>
            <w:r>
              <w:t>-10029,35105</w:t>
            </w:r>
          </w:p>
        </w:tc>
      </w:tr>
      <w:tr w:rsidR="00BC791A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Pr="00385F37" w:rsidRDefault="00BC791A" w:rsidP="00BC791A">
            <w:pPr>
              <w:jc w:val="center"/>
            </w:pPr>
            <w:r>
              <w:t>850 01 05 00 00 00 0000 600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Pr="00385F37" w:rsidRDefault="00BC791A" w:rsidP="00BC791A">
            <w:r>
              <w:t>Уменьшение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91A" w:rsidRPr="002736C2" w:rsidRDefault="00BC791A" w:rsidP="00BC791A">
            <w:pPr>
              <w:jc w:val="center"/>
            </w:pPr>
            <w:r>
              <w:t>-10029,35105</w:t>
            </w:r>
          </w:p>
        </w:tc>
      </w:tr>
      <w:tr w:rsidR="00BC791A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Default="00BC791A" w:rsidP="00BC791A">
            <w:pPr>
              <w:jc w:val="center"/>
            </w:pPr>
            <w:r>
              <w:t>850 01 05 02 00 00 0000 600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Default="00BC791A" w:rsidP="00BC791A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91A" w:rsidRPr="002736C2" w:rsidRDefault="00BC791A" w:rsidP="00BC791A">
            <w:pPr>
              <w:jc w:val="center"/>
            </w:pPr>
            <w:r>
              <w:t>11695,86509</w:t>
            </w:r>
          </w:p>
        </w:tc>
      </w:tr>
      <w:tr w:rsidR="00BC791A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Default="00BC791A" w:rsidP="00BC791A">
            <w:pPr>
              <w:jc w:val="center"/>
            </w:pPr>
            <w:r>
              <w:t>850 01 05 02 01 00 0000 610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Pr="00385F37" w:rsidRDefault="00BC791A" w:rsidP="00BC791A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91A" w:rsidRPr="002736C2" w:rsidRDefault="00BC791A" w:rsidP="00BC791A">
            <w:pPr>
              <w:jc w:val="center"/>
            </w:pPr>
            <w:r>
              <w:t>11695,86509</w:t>
            </w:r>
          </w:p>
        </w:tc>
      </w:tr>
      <w:tr w:rsidR="00BC791A" w:rsidRPr="00385F37" w:rsidTr="00BC791A">
        <w:trPr>
          <w:trHeight w:val="34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Pr="00385F37" w:rsidRDefault="00BC791A" w:rsidP="00BC791A">
            <w:pPr>
              <w:jc w:val="center"/>
            </w:pPr>
            <w:r>
              <w:t>850</w:t>
            </w:r>
            <w:r w:rsidRPr="00385F37">
              <w:t xml:space="preserve"> 01 05 0</w:t>
            </w:r>
            <w:r>
              <w:t>2</w:t>
            </w:r>
            <w:r w:rsidRPr="00385F37">
              <w:t xml:space="preserve"> 0</w:t>
            </w:r>
            <w:r>
              <w:t>1</w:t>
            </w:r>
            <w:r w:rsidRPr="00385F37">
              <w:t xml:space="preserve"> </w:t>
            </w:r>
            <w:r>
              <w:t>1</w:t>
            </w:r>
            <w:r w:rsidRPr="00385F37">
              <w:t>0 0000 6</w:t>
            </w:r>
            <w:r>
              <w:t>1</w:t>
            </w:r>
            <w:r w:rsidRPr="00385F37">
              <w:t>0</w:t>
            </w:r>
          </w:p>
        </w:tc>
        <w:tc>
          <w:tcPr>
            <w:tcW w:w="4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91A" w:rsidRPr="00385F37" w:rsidRDefault="00BC791A" w:rsidP="00BC791A">
            <w:r w:rsidRPr="00385F37">
              <w:t xml:space="preserve">Уменьшение </w:t>
            </w:r>
            <w:r>
              <w:t xml:space="preserve">прочих </w:t>
            </w:r>
            <w:r w:rsidRPr="00385F37">
              <w:t xml:space="preserve">остатков </w:t>
            </w:r>
            <w:r>
              <w:t>денежных  с</w:t>
            </w:r>
            <w:r w:rsidRPr="00385F37">
              <w:t>редств бюджетов</w:t>
            </w:r>
            <w:r>
              <w:t xml:space="preserve"> сельских поселений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791A" w:rsidRPr="002736C2" w:rsidRDefault="00BC791A" w:rsidP="00BC791A">
            <w:pPr>
              <w:jc w:val="center"/>
            </w:pPr>
            <w:r>
              <w:t>11695,86509</w:t>
            </w:r>
          </w:p>
        </w:tc>
      </w:tr>
      <w:tr w:rsidR="00CF1C8A" w:rsidRPr="00385F37" w:rsidTr="00BC791A">
        <w:trPr>
          <w:trHeight w:val="315"/>
        </w:trPr>
        <w:tc>
          <w:tcPr>
            <w:tcW w:w="7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C8A" w:rsidRPr="00385F37" w:rsidRDefault="00CF1C8A" w:rsidP="00512A31">
            <w:pPr>
              <w:jc w:val="right"/>
              <w:rPr>
                <w:bCs/>
              </w:rPr>
            </w:pPr>
            <w:r w:rsidRPr="00385F37">
              <w:rPr>
                <w:bCs/>
              </w:rPr>
              <w:t>ИТОГО источников финансирования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C8A" w:rsidRPr="002736C2" w:rsidRDefault="00CF1C8A" w:rsidP="00512A31">
            <w:pPr>
              <w:jc w:val="right"/>
              <w:rPr>
                <w:bCs/>
                <w:lang w:val="en-US"/>
              </w:rPr>
            </w:pPr>
            <w:r w:rsidRPr="002736C2">
              <w:rPr>
                <w:bCs/>
              </w:rPr>
              <w:t>1666,51404</w:t>
            </w:r>
          </w:p>
        </w:tc>
      </w:tr>
    </w:tbl>
    <w:p w:rsidR="00CF1C8A" w:rsidRDefault="00CF1C8A" w:rsidP="00CF1C8A">
      <w:pPr>
        <w:ind w:firstLine="300"/>
        <w:jc w:val="both"/>
      </w:pPr>
    </w:p>
    <w:p w:rsidR="00CF1C8A" w:rsidRDefault="00CF1C8A" w:rsidP="00CF1C8A">
      <w:pPr>
        <w:ind w:firstLine="300"/>
        <w:jc w:val="both"/>
      </w:pPr>
    </w:p>
    <w:p w:rsidR="00F84D84" w:rsidRDefault="00F84D84" w:rsidP="00CF1C8A">
      <w:pPr>
        <w:pStyle w:val="a3"/>
        <w:jc w:val="right"/>
      </w:pPr>
      <w:r>
        <w:t>»:</w:t>
      </w:r>
    </w:p>
    <w:p w:rsidR="00F84D84" w:rsidRDefault="00F84D84" w:rsidP="002E0BD4">
      <w:pPr>
        <w:ind w:left="-426" w:firstLine="426"/>
        <w:jc w:val="both"/>
      </w:pPr>
      <w:r>
        <w:rPr>
          <w:b/>
          <w:bCs/>
        </w:rPr>
        <w:t>С</w:t>
      </w:r>
      <w:r w:rsidRPr="002B3293">
        <w:rPr>
          <w:b/>
          <w:bCs/>
        </w:rPr>
        <w:t>тать</w:t>
      </w:r>
      <w:r>
        <w:rPr>
          <w:b/>
          <w:bCs/>
        </w:rPr>
        <w:t>я</w:t>
      </w:r>
      <w:r w:rsidRPr="002B3293">
        <w:rPr>
          <w:b/>
          <w:bCs/>
        </w:rPr>
        <w:t xml:space="preserve"> </w:t>
      </w:r>
      <w:r>
        <w:rPr>
          <w:b/>
          <w:bCs/>
        </w:rPr>
        <w:t xml:space="preserve">2. </w:t>
      </w:r>
    </w:p>
    <w:p w:rsidR="00F84D84" w:rsidRDefault="00F84D84" w:rsidP="00F84D84">
      <w:pPr>
        <w:ind w:firstLine="540"/>
        <w:jc w:val="both"/>
      </w:pPr>
      <w:r>
        <w:t xml:space="preserve"> Настоящее решение вступает в силу со дня его подписания и </w:t>
      </w:r>
      <w:proofErr w:type="gramStart"/>
      <w:r>
        <w:t>подлежит  обнародованию</w:t>
      </w:r>
      <w:proofErr w:type="gramEnd"/>
      <w:r>
        <w:t xml:space="preserve">  путем  размещения на  информационных стендах  Муниципального образования – сельское поселение  «</w:t>
      </w:r>
      <w:proofErr w:type="spellStart"/>
      <w:r>
        <w:t>Бичурское</w:t>
      </w:r>
      <w:proofErr w:type="spellEnd"/>
      <w:r>
        <w:t xml:space="preserve">» </w:t>
      </w:r>
    </w:p>
    <w:p w:rsidR="00F84D84" w:rsidRDefault="00F84D84" w:rsidP="00F84D84">
      <w:pPr>
        <w:ind w:left="-142" w:firstLine="142"/>
        <w:jc w:val="both"/>
        <w:rPr>
          <w:b/>
        </w:rPr>
      </w:pPr>
      <w:r>
        <w:rPr>
          <w:b/>
        </w:rPr>
        <w:t xml:space="preserve"> Статья </w:t>
      </w:r>
      <w:r w:rsidR="002E0BD4">
        <w:rPr>
          <w:b/>
        </w:rPr>
        <w:t>3</w:t>
      </w:r>
      <w:r>
        <w:rPr>
          <w:b/>
        </w:rPr>
        <w:t>.</w:t>
      </w:r>
    </w:p>
    <w:p w:rsidR="00F84D84" w:rsidRDefault="00F84D84" w:rsidP="00F84D84">
      <w:pPr>
        <w:ind w:firstLine="540"/>
        <w:jc w:val="both"/>
      </w:pPr>
      <w:r>
        <w:t xml:space="preserve">Контроль над исполнением настоящего решения возложить </w:t>
      </w:r>
      <w:proofErr w:type="gramStart"/>
      <w:r>
        <w:t>на  Совет</w:t>
      </w:r>
      <w:proofErr w:type="gramEnd"/>
      <w:r>
        <w:t xml:space="preserve"> депутатов муниципального  образования – сельское  поселение « </w:t>
      </w:r>
      <w:proofErr w:type="spellStart"/>
      <w:r>
        <w:t>Бичурское</w:t>
      </w:r>
      <w:proofErr w:type="spellEnd"/>
      <w:r>
        <w:t xml:space="preserve"> »  ( </w:t>
      </w:r>
      <w:proofErr w:type="spellStart"/>
      <w:r>
        <w:t>Гнеушеву</w:t>
      </w:r>
      <w:proofErr w:type="spellEnd"/>
      <w:r>
        <w:t xml:space="preserve"> А.П. )</w:t>
      </w:r>
    </w:p>
    <w:p w:rsidR="00F84D84" w:rsidRDefault="00F84D84" w:rsidP="00F84D84">
      <w:pPr>
        <w:jc w:val="both"/>
        <w:rPr>
          <w:b/>
        </w:rPr>
      </w:pPr>
    </w:p>
    <w:p w:rsidR="00F84D84" w:rsidRDefault="00F84D84" w:rsidP="00F84D84">
      <w:pPr>
        <w:jc w:val="both"/>
        <w:rPr>
          <w:b/>
        </w:rPr>
      </w:pPr>
      <w:r>
        <w:rPr>
          <w:b/>
        </w:rPr>
        <w:t xml:space="preserve">Глава муниципального образования – </w:t>
      </w:r>
    </w:p>
    <w:p w:rsidR="00F84D84" w:rsidRDefault="00F84D84" w:rsidP="00F84D84">
      <w:pPr>
        <w:ind w:left="60"/>
        <w:jc w:val="both"/>
        <w:rPr>
          <w:b/>
        </w:rPr>
      </w:pPr>
      <w:proofErr w:type="gramStart"/>
      <w:r>
        <w:rPr>
          <w:b/>
        </w:rPr>
        <w:t>сельское  поселение</w:t>
      </w:r>
      <w:proofErr w:type="gramEnd"/>
      <w:r>
        <w:rPr>
          <w:b/>
        </w:rPr>
        <w:t xml:space="preserve"> « </w:t>
      </w:r>
      <w:proofErr w:type="spellStart"/>
      <w:r>
        <w:rPr>
          <w:b/>
        </w:rPr>
        <w:t>Бичурское</w:t>
      </w:r>
      <w:proofErr w:type="spellEnd"/>
      <w:r>
        <w:rPr>
          <w:b/>
        </w:rPr>
        <w:t xml:space="preserve"> » -                                      </w:t>
      </w:r>
      <w:proofErr w:type="spellStart"/>
      <w:r>
        <w:rPr>
          <w:b/>
        </w:rPr>
        <w:t>В.В.Тюрюханов</w:t>
      </w:r>
      <w:proofErr w:type="spellEnd"/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</w:p>
    <w:p w:rsidR="005914F0" w:rsidRDefault="005914F0" w:rsidP="00F84D84">
      <w:pPr>
        <w:ind w:left="60"/>
        <w:jc w:val="both"/>
        <w:rPr>
          <w:b/>
        </w:rPr>
      </w:pPr>
      <w:bookmarkStart w:id="0" w:name="_GoBack"/>
      <w:bookmarkEnd w:id="0"/>
    </w:p>
    <w:sectPr w:rsidR="0059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EE"/>
    <w:multiLevelType w:val="hybridMultilevel"/>
    <w:tmpl w:val="69823368"/>
    <w:lvl w:ilvl="0" w:tplc="BF3281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E2202"/>
    <w:multiLevelType w:val="hybridMultilevel"/>
    <w:tmpl w:val="A93612A0"/>
    <w:lvl w:ilvl="0" w:tplc="CAC09D3C">
      <w:start w:val="1"/>
      <w:numFmt w:val="decimal"/>
      <w:lvlText w:val="%1)"/>
      <w:lvlJc w:val="left"/>
      <w:pPr>
        <w:tabs>
          <w:tab w:val="num" w:pos="1080"/>
        </w:tabs>
        <w:ind w:left="1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" w15:restartNumberingAfterBreak="0">
    <w:nsid w:val="05C57EDE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73A6949"/>
    <w:multiLevelType w:val="hybridMultilevel"/>
    <w:tmpl w:val="E3F24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60536"/>
    <w:multiLevelType w:val="hybridMultilevel"/>
    <w:tmpl w:val="C722E106"/>
    <w:lvl w:ilvl="0" w:tplc="45761D8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11E11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45955B6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7" w15:restartNumberingAfterBreak="0">
    <w:nsid w:val="16F151B7"/>
    <w:multiLevelType w:val="hybridMultilevel"/>
    <w:tmpl w:val="075CCECC"/>
    <w:lvl w:ilvl="0" w:tplc="3426EA1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AC09D3C">
      <w:start w:val="1"/>
      <w:numFmt w:val="decimal"/>
      <w:lvlText w:val="%2)"/>
      <w:lvlJc w:val="left"/>
      <w:pPr>
        <w:tabs>
          <w:tab w:val="num" w:pos="1800"/>
        </w:tabs>
        <w:ind w:left="731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A86731"/>
    <w:multiLevelType w:val="hybridMultilevel"/>
    <w:tmpl w:val="24369622"/>
    <w:lvl w:ilvl="0" w:tplc="14AECE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5496"/>
    <w:multiLevelType w:val="hybridMultilevel"/>
    <w:tmpl w:val="D00024BA"/>
    <w:lvl w:ilvl="0" w:tplc="C5280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07D6B73"/>
    <w:multiLevelType w:val="hybridMultilevel"/>
    <w:tmpl w:val="EA149C92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392E1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527"/>
        </w:tabs>
        <w:ind w:left="-55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807"/>
        </w:tabs>
        <w:ind w:left="-48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4087"/>
        </w:tabs>
        <w:ind w:left="-4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3367"/>
        </w:tabs>
        <w:ind w:left="-3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2647"/>
        </w:tabs>
        <w:ind w:left="-2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927"/>
        </w:tabs>
        <w:ind w:left="-1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1207"/>
        </w:tabs>
        <w:ind w:left="-12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-487"/>
        </w:tabs>
        <w:ind w:left="-487" w:hanging="180"/>
      </w:pPr>
    </w:lvl>
  </w:abstractNum>
  <w:abstractNum w:abstractNumId="13" w15:restartNumberingAfterBreak="0">
    <w:nsid w:val="351C3F6C"/>
    <w:multiLevelType w:val="hybridMultilevel"/>
    <w:tmpl w:val="2092CC64"/>
    <w:lvl w:ilvl="0" w:tplc="7B9EE6F0">
      <w:start w:val="1"/>
      <w:numFmt w:val="upperRoman"/>
      <w:lvlText w:val="%1."/>
      <w:lvlJc w:val="left"/>
      <w:pPr>
        <w:tabs>
          <w:tab w:val="num" w:pos="948"/>
        </w:tabs>
        <w:ind w:left="9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47931C2E"/>
    <w:multiLevelType w:val="hybridMultilevel"/>
    <w:tmpl w:val="405A1550"/>
    <w:lvl w:ilvl="0" w:tplc="FD08A0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20C3A"/>
    <w:multiLevelType w:val="hybridMultilevel"/>
    <w:tmpl w:val="DC12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692B24"/>
    <w:multiLevelType w:val="hybridMultilevel"/>
    <w:tmpl w:val="AC026AD0"/>
    <w:lvl w:ilvl="0" w:tplc="57745E1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26C227D"/>
    <w:multiLevelType w:val="hybridMultilevel"/>
    <w:tmpl w:val="DFC2D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E2F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64F3150A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7873"/>
        </w:tabs>
        <w:ind w:left="7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651A6096"/>
    <w:multiLevelType w:val="hybridMultilevel"/>
    <w:tmpl w:val="6804EEC4"/>
    <w:lvl w:ilvl="0" w:tplc="6BA4D1B8">
      <w:start w:val="2"/>
      <w:numFmt w:val="decimal"/>
      <w:pStyle w:val="21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666FE3"/>
    <w:multiLevelType w:val="hybridMultilevel"/>
    <w:tmpl w:val="3ACAA1A8"/>
    <w:lvl w:ilvl="0" w:tplc="AA62239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13793C"/>
    <w:multiLevelType w:val="hybridMultilevel"/>
    <w:tmpl w:val="DD62B13E"/>
    <w:lvl w:ilvl="0" w:tplc="DE7001F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AF87F43"/>
    <w:multiLevelType w:val="hybridMultilevel"/>
    <w:tmpl w:val="603C5692"/>
    <w:lvl w:ilvl="0" w:tplc="83DAD1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E4655B0"/>
    <w:multiLevelType w:val="hybridMultilevel"/>
    <w:tmpl w:val="FAFAE3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1F805CC"/>
    <w:multiLevelType w:val="hybridMultilevel"/>
    <w:tmpl w:val="41F004C8"/>
    <w:lvl w:ilvl="0" w:tplc="20C6B3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58D6120"/>
    <w:multiLevelType w:val="hybridMultilevel"/>
    <w:tmpl w:val="A072C2B2"/>
    <w:lvl w:ilvl="0" w:tplc="0E04068C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</w:num>
  <w:num w:numId="2">
    <w:abstractNumId w:val="14"/>
  </w:num>
  <w:num w:numId="3">
    <w:abstractNumId w:val="23"/>
  </w:num>
  <w:num w:numId="4">
    <w:abstractNumId w:val="19"/>
  </w:num>
  <w:num w:numId="5">
    <w:abstractNumId w:val="2"/>
  </w:num>
  <w:num w:numId="6">
    <w:abstractNumId w:val="7"/>
  </w:num>
  <w:num w:numId="7">
    <w:abstractNumId w:val="1"/>
  </w:num>
  <w:num w:numId="8">
    <w:abstractNumId w:val="25"/>
  </w:num>
  <w:num w:numId="9">
    <w:abstractNumId w:val="17"/>
  </w:num>
  <w:num w:numId="10">
    <w:abstractNumId w:val="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26"/>
  </w:num>
  <w:num w:numId="15">
    <w:abstractNumId w:val="9"/>
  </w:num>
  <w:num w:numId="16">
    <w:abstractNumId w:val="28"/>
  </w:num>
  <w:num w:numId="17">
    <w:abstractNumId w:val="3"/>
  </w:num>
  <w:num w:numId="18">
    <w:abstractNumId w:val="10"/>
  </w:num>
  <w:num w:numId="19">
    <w:abstractNumId w:val="18"/>
  </w:num>
  <w:num w:numId="20">
    <w:abstractNumId w:val="21"/>
  </w:num>
  <w:num w:numId="21">
    <w:abstractNumId w:val="0"/>
  </w:num>
  <w:num w:numId="22">
    <w:abstractNumId w:val="22"/>
  </w:num>
  <w:num w:numId="23">
    <w:abstractNumId w:val="15"/>
  </w:num>
  <w:num w:numId="2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6"/>
  </w:num>
  <w:num w:numId="29">
    <w:abstractNumId w:val="20"/>
  </w:num>
  <w:num w:numId="30">
    <w:abstractNumId w:val="12"/>
  </w:num>
  <w:num w:numId="31">
    <w:abstractNumId w:val="2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8F"/>
    <w:rsid w:val="00000892"/>
    <w:rsid w:val="00057096"/>
    <w:rsid w:val="000C5461"/>
    <w:rsid w:val="000E526A"/>
    <w:rsid w:val="000F2BCA"/>
    <w:rsid w:val="001119BD"/>
    <w:rsid w:val="00170CF7"/>
    <w:rsid w:val="0021008A"/>
    <w:rsid w:val="002736C2"/>
    <w:rsid w:val="00277410"/>
    <w:rsid w:val="002D0EA6"/>
    <w:rsid w:val="002E0BD4"/>
    <w:rsid w:val="00331BC8"/>
    <w:rsid w:val="003A2196"/>
    <w:rsid w:val="003B68AE"/>
    <w:rsid w:val="003B6A12"/>
    <w:rsid w:val="003D719C"/>
    <w:rsid w:val="003E608A"/>
    <w:rsid w:val="005032CC"/>
    <w:rsid w:val="00506B22"/>
    <w:rsid w:val="00512A31"/>
    <w:rsid w:val="005321E1"/>
    <w:rsid w:val="005914F0"/>
    <w:rsid w:val="005A3221"/>
    <w:rsid w:val="005E7ABD"/>
    <w:rsid w:val="00653F97"/>
    <w:rsid w:val="0066160A"/>
    <w:rsid w:val="006E040B"/>
    <w:rsid w:val="006F7E35"/>
    <w:rsid w:val="0076011E"/>
    <w:rsid w:val="008531B3"/>
    <w:rsid w:val="0087469C"/>
    <w:rsid w:val="008D53CE"/>
    <w:rsid w:val="008D6AB9"/>
    <w:rsid w:val="008F36AC"/>
    <w:rsid w:val="008F72B3"/>
    <w:rsid w:val="00912274"/>
    <w:rsid w:val="00975468"/>
    <w:rsid w:val="009F343E"/>
    <w:rsid w:val="009F727A"/>
    <w:rsid w:val="00A0775A"/>
    <w:rsid w:val="00A11DB5"/>
    <w:rsid w:val="00A23E0B"/>
    <w:rsid w:val="00A81CB1"/>
    <w:rsid w:val="00AB7F2B"/>
    <w:rsid w:val="00B459B3"/>
    <w:rsid w:val="00B73B8F"/>
    <w:rsid w:val="00BC791A"/>
    <w:rsid w:val="00C00B33"/>
    <w:rsid w:val="00C04D4C"/>
    <w:rsid w:val="00CF1C8A"/>
    <w:rsid w:val="00D123E3"/>
    <w:rsid w:val="00D13C67"/>
    <w:rsid w:val="00D426EA"/>
    <w:rsid w:val="00D74356"/>
    <w:rsid w:val="00E04002"/>
    <w:rsid w:val="00E63C56"/>
    <w:rsid w:val="00E90790"/>
    <w:rsid w:val="00F0157F"/>
    <w:rsid w:val="00F0676B"/>
    <w:rsid w:val="00F06ADB"/>
    <w:rsid w:val="00F8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185D9-AF62-4AA0-A540-4763C5E8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4D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4D84"/>
    <w:pPr>
      <w:keepNext/>
      <w:jc w:val="center"/>
      <w:outlineLvl w:val="1"/>
    </w:pPr>
    <w:rPr>
      <w:b/>
      <w:color w:val="000000"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84D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D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4D84"/>
    <w:rPr>
      <w:rFonts w:ascii="Times New Roman" w:eastAsia="Times New Roman" w:hAnsi="Times New Roman" w:cs="Times New Roman"/>
      <w:b/>
      <w:color w:val="000000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F84D8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F84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84D84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F84D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84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84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F84D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F84D84"/>
    <w:pPr>
      <w:ind w:left="720"/>
      <w:contextualSpacing/>
    </w:pPr>
  </w:style>
  <w:style w:type="paragraph" w:styleId="23">
    <w:name w:val="Body Text 2"/>
    <w:basedOn w:val="a"/>
    <w:link w:val="24"/>
    <w:rsid w:val="00F84D84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F84D84"/>
    <w:pPr>
      <w:spacing w:after="120"/>
    </w:pPr>
  </w:style>
  <w:style w:type="character" w:customStyle="1" w:styleId="aa">
    <w:name w:val="Основной текст Знак"/>
    <w:basedOn w:val="a0"/>
    <w:link w:val="a9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84D8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84D84"/>
  </w:style>
  <w:style w:type="paragraph" w:styleId="ae">
    <w:name w:val="footer"/>
    <w:basedOn w:val="a"/>
    <w:link w:val="af"/>
    <w:rsid w:val="00F84D8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F84D8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rsid w:val="00F84D84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84D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F84D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footnote text"/>
    <w:basedOn w:val="a"/>
    <w:link w:val="af5"/>
    <w:rsid w:val="00F84D84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F84D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F84D84"/>
    <w:rPr>
      <w:vertAlign w:val="superscript"/>
    </w:rPr>
  </w:style>
  <w:style w:type="paragraph" w:customStyle="1" w:styleId="ConsPlusNonformat">
    <w:name w:val="ConsPlusNonformat"/>
    <w:rsid w:val="00F84D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Title"/>
    <w:basedOn w:val="a"/>
    <w:link w:val="af8"/>
    <w:qFormat/>
    <w:rsid w:val="00F84D84"/>
    <w:pPr>
      <w:ind w:firstLine="540"/>
      <w:jc w:val="center"/>
    </w:pPr>
    <w:rPr>
      <w:b/>
      <w:bCs/>
      <w:sz w:val="28"/>
    </w:rPr>
  </w:style>
  <w:style w:type="character" w:customStyle="1" w:styleId="af8">
    <w:name w:val="Заголовок Знак"/>
    <w:basedOn w:val="a0"/>
    <w:link w:val="af7"/>
    <w:rsid w:val="00F84D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9">
    <w:name w:val="Hyperlink"/>
    <w:uiPriority w:val="99"/>
    <w:rsid w:val="00F84D84"/>
    <w:rPr>
      <w:color w:val="0000FF"/>
      <w:u w:val="single"/>
    </w:rPr>
  </w:style>
  <w:style w:type="character" w:styleId="afa">
    <w:name w:val="Emphasis"/>
    <w:uiPriority w:val="20"/>
    <w:qFormat/>
    <w:rsid w:val="00F84D84"/>
    <w:rPr>
      <w:i/>
      <w:iCs/>
    </w:rPr>
  </w:style>
  <w:style w:type="paragraph" w:customStyle="1" w:styleId="214">
    <w:name w:val="Основной текст 2 + 14 пт"/>
    <w:aliases w:val="По ширине,Междустр.интервал:  одинарный"/>
    <w:basedOn w:val="23"/>
    <w:rsid w:val="00F84D84"/>
    <w:pPr>
      <w:numPr>
        <w:numId w:val="20"/>
      </w:numPr>
      <w:tabs>
        <w:tab w:val="left" w:pos="1080"/>
      </w:tabs>
      <w:spacing w:line="240" w:lineRule="auto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rsid w:val="00F84D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119BD"/>
    <w:rPr>
      <w:rFonts w:ascii="Verdana" w:hAnsi="Verdana" w:cs="Verdana"/>
      <w:sz w:val="20"/>
      <w:szCs w:val="20"/>
      <w:lang w:val="en-US" w:eastAsia="en-US"/>
    </w:rPr>
  </w:style>
  <w:style w:type="paragraph" w:customStyle="1" w:styleId="align-center">
    <w:name w:val="align-center"/>
    <w:basedOn w:val="a"/>
    <w:rsid w:val="001119BD"/>
    <w:pPr>
      <w:spacing w:after="223"/>
      <w:jc w:val="center"/>
    </w:pPr>
  </w:style>
  <w:style w:type="character" w:customStyle="1" w:styleId="matches">
    <w:name w:val="matches"/>
    <w:rsid w:val="001119BD"/>
  </w:style>
  <w:style w:type="paragraph" w:customStyle="1" w:styleId="formattext">
    <w:name w:val="formattext"/>
    <w:basedOn w:val="a"/>
    <w:rsid w:val="001119BD"/>
    <w:pPr>
      <w:spacing w:after="223"/>
      <w:jc w:val="both"/>
    </w:pPr>
  </w:style>
  <w:style w:type="paragraph" w:customStyle="1" w:styleId="align-right">
    <w:name w:val="align-right"/>
    <w:basedOn w:val="a"/>
    <w:rsid w:val="001119BD"/>
    <w:pPr>
      <w:spacing w:after="223"/>
      <w:jc w:val="right"/>
    </w:pPr>
  </w:style>
  <w:style w:type="paragraph" w:styleId="afb">
    <w:name w:val="Normal (Web)"/>
    <w:basedOn w:val="a"/>
    <w:uiPriority w:val="99"/>
    <w:unhideWhenUsed/>
    <w:rsid w:val="001119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1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6F767-6838-4F46-95DF-5311D450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13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ElenaAbramovna</dc:creator>
  <cp:keywords/>
  <dc:description/>
  <cp:lastModifiedBy>Елена Абрамовна</cp:lastModifiedBy>
  <cp:revision>16</cp:revision>
  <cp:lastPrinted>2020-05-18T05:59:00Z</cp:lastPrinted>
  <dcterms:created xsi:type="dcterms:W3CDTF">2020-03-15T07:28:00Z</dcterms:created>
  <dcterms:modified xsi:type="dcterms:W3CDTF">2020-05-20T06:11:00Z</dcterms:modified>
</cp:coreProperties>
</file>